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>BÀI TẬP TRẮC NGHIỆM</w:t>
      </w:r>
      <w:bookmarkStart w:id="0" w:name="_GoBack"/>
      <w:bookmarkEnd w:id="0"/>
      <w:r w:rsidRPr="007A72C4">
        <w:rPr>
          <w:rFonts w:eastAsia="Times New Roman"/>
          <w:b/>
          <w:color w:val="00B0F0"/>
          <w:szCs w:val="24"/>
        </w:rPr>
        <w:t xml:space="preserve"> </w:t>
      </w:r>
      <w:r w:rsidR="007153CE">
        <w:rPr>
          <w:rFonts w:eastAsia="Times New Roman"/>
          <w:b/>
          <w:color w:val="00B0F0"/>
          <w:szCs w:val="24"/>
        </w:rPr>
        <w:t xml:space="preserve">MÔN SINH HỌC </w:t>
      </w:r>
      <w:r w:rsidR="00F64BC6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774FEE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774FEE" w:rsidRDefault="00774FEE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774FEE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CẤU TẠO VÀ TÍNH CHẤT CỦA XƯƠNG</w:t>
      </w:r>
    </w:p>
    <w:p w:rsidR="00D67B0F" w:rsidRDefault="0084740D" w:rsidP="00D67B0F">
      <w:pPr>
        <w:spacing w:before="60"/>
        <w:jc w:val="both"/>
        <w:rPr>
          <w:sz w:val="26"/>
          <w:szCs w:val="26"/>
        </w:rPr>
      </w:pPr>
      <w:r w:rsidRPr="0084740D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D67B0F" w:rsidRPr="008068A1">
        <w:rPr>
          <w:b/>
          <w:color w:val="0000FF"/>
          <w:szCs w:val="26"/>
        </w:rPr>
        <w:t>Câu 1:</w:t>
      </w:r>
      <w:r w:rsidR="00D67B0F">
        <w:rPr>
          <w:sz w:val="26"/>
          <w:szCs w:val="26"/>
        </w:rPr>
        <w:t xml:space="preserve"> Chất khoáng chủ yếu cấu tạo nên xương người là</w:t>
      </w:r>
    </w:p>
    <w:p w:rsidR="00D67B0F" w:rsidRDefault="00D67B0F" w:rsidP="00D67B0F">
      <w:pPr>
        <w:tabs>
          <w:tab w:val="left" w:pos="2708"/>
          <w:tab w:val="left" w:pos="5138"/>
          <w:tab w:val="left" w:pos="7569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Canxi.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Sắt.</w:t>
      </w:r>
      <w:r>
        <w:tab/>
      </w: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Phôtpho.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Magiê.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Các nan xương sắp xếp như thế nào trong mô xương xốp?</w:t>
      </w:r>
    </w:p>
    <w:p w:rsidR="00D67B0F" w:rsidRDefault="00D67B0F" w:rsidP="00D67B0F">
      <w:pPr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Xếp nối tiếp nhau tạo thành các rãnh chứa tủy đỏ</w:t>
      </w:r>
    </w:p>
    <w:p w:rsidR="00D67B0F" w:rsidRDefault="00D67B0F" w:rsidP="00D67B0F">
      <w:pPr>
        <w:ind w:firstLine="283"/>
      </w:pP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Xếp thành từng bó và nằm giữa các bó là tủy đỏ</w:t>
      </w:r>
    </w:p>
    <w:p w:rsidR="00D67B0F" w:rsidRDefault="00D67B0F" w:rsidP="00D67B0F">
      <w:pPr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Xếp theo hình vòng cung và đan xen nhau tạo thành các ô chứa tủy đỏ</w:t>
      </w:r>
    </w:p>
    <w:p w:rsidR="00D67B0F" w:rsidRDefault="00D67B0F" w:rsidP="00D67B0F">
      <w:pPr>
        <w:ind w:firstLine="283"/>
      </w:pP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Xếp gối đầu lên nhau tạo ra các khoang xương chứa tủy vàng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Ở trẻ em, tủy đỏ là nơi sản sinh</w:t>
      </w:r>
    </w:p>
    <w:p w:rsidR="00D67B0F" w:rsidRDefault="00D67B0F" w:rsidP="00D67B0F">
      <w:pPr>
        <w:tabs>
          <w:tab w:val="left" w:pos="2708"/>
          <w:tab w:val="left" w:pos="5138"/>
          <w:tab w:val="left" w:pos="7569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Đại thực bào.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Tiểu cầu.</w:t>
      </w:r>
      <w:r>
        <w:tab/>
      </w: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Bạch cầu limphô.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Hồng cầu.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Ở người già, trong khoang xương có chứa gì?</w:t>
      </w:r>
    </w:p>
    <w:p w:rsidR="00D67B0F" w:rsidRDefault="00D67B0F" w:rsidP="00D67B0F">
      <w:pPr>
        <w:tabs>
          <w:tab w:val="left" w:pos="2708"/>
          <w:tab w:val="left" w:pos="5138"/>
          <w:tab w:val="left" w:pos="7569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Máu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Mỡ</w:t>
      </w:r>
      <w:r>
        <w:tab/>
      </w: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Tủy đỏ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Nước mô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Chọn cặp từ thích hợp để điền vào các chỗ trống trong câu sau: Xương to ra về bề ngang là nhờ các tế bào …(1)… tạo ra những tế bào mới đẩy …(2)… và hóa xương.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(1): mô xương cứng; (2): ra ngoài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(1): màng xương; (2): vào trong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(1): màng xương; (2): ra ngoài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(1): mô xương xốp; (2): vào trong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Ở xương dài của trẻ em, bộ phận nào có chứa tủy đỏ?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Khoang xương và màng xương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Mô xương xốp và khoang xương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Màng xương và sụn bọc đầu xương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Mô xương cứng và mô xương xốp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Trong xương dài, vai trò phân tán lực tác động thuộc về thành phần nào dưới đây?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Sụn bọc đầu xương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Mô xương cứng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Màng xương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Mô xương xốp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Thành phần nào dưới đây không có trong cấu tạo của xương ngắn?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Khoang xương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Mô xương xốp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Tất cả các phương án đưa ra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Mô xương cứng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Ở xương dài, màng xương có chức năng gì?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Giúp xương dài ra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Giúp dự trữ các chất dinh dưỡng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Giúp xương phát triển to về bề ngang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Giúp giảm ma sát khi chuyển động</w:t>
      </w:r>
    </w:p>
    <w:p w:rsidR="00D67B0F" w:rsidRDefault="00D67B0F" w:rsidP="00D67B0F">
      <w:pPr>
        <w:spacing w:before="60"/>
        <w:jc w:val="both"/>
        <w:rPr>
          <w:sz w:val="26"/>
          <w:szCs w:val="26"/>
        </w:rPr>
      </w:pPr>
      <w:r w:rsidRPr="008068A1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Sự mềm dẻo của xương có được là nhờ thành phần nào?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Nước</w:t>
      </w:r>
      <w:r>
        <w:tab/>
      </w:r>
      <w:r w:rsidRPr="008068A1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Chất khoáng</w:t>
      </w:r>
    </w:p>
    <w:p w:rsidR="00D67B0F" w:rsidRDefault="00D67B0F" w:rsidP="00D67B0F">
      <w:pPr>
        <w:tabs>
          <w:tab w:val="left" w:pos="5136"/>
        </w:tabs>
        <w:ind w:firstLine="283"/>
      </w:pPr>
      <w:r w:rsidRPr="008068A1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Chất cốt giao</w:t>
      </w:r>
      <w:r>
        <w:tab/>
      </w:r>
      <w:r w:rsidRPr="008068A1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Tất cả các phương án đưa ra</w:t>
      </w:r>
    </w:p>
    <w:p w:rsidR="00D935BF" w:rsidRDefault="00D935BF" w:rsidP="00774FE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817931" w:rsidRDefault="00817931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67B0F" w:rsidRPr="00D67B0F" w:rsidTr="00D67B0F">
        <w:tc>
          <w:tcPr>
            <w:tcW w:w="1013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D67B0F" w:rsidRPr="00D67B0F" w:rsidTr="00D67B0F">
        <w:tc>
          <w:tcPr>
            <w:tcW w:w="1013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D67B0F" w:rsidRPr="00D67B0F" w:rsidRDefault="00D67B0F" w:rsidP="000A63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D67B0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DC1073" w:rsidRDefault="00DC1073" w:rsidP="00171580">
      <w:pPr>
        <w:jc w:val="center"/>
        <w:rPr>
          <w:b/>
          <w:color w:val="FF0000"/>
          <w:szCs w:val="24"/>
        </w:rPr>
      </w:pPr>
    </w:p>
    <w:p w:rsidR="00DC1073" w:rsidRDefault="00DC1073" w:rsidP="00171580">
      <w:pPr>
        <w:jc w:val="center"/>
        <w:rPr>
          <w:b/>
          <w:color w:val="FF0000"/>
          <w:szCs w:val="24"/>
        </w:rPr>
      </w:pPr>
    </w:p>
    <w:sectPr w:rsidR="00DC1073" w:rsidSect="00205831">
      <w:headerReference w:type="default" r:id="rId6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A5" w:rsidRDefault="00DE70A5">
      <w:r>
        <w:separator/>
      </w:r>
    </w:p>
  </w:endnote>
  <w:endnote w:type="continuationSeparator" w:id="0">
    <w:p w:rsidR="00DE70A5" w:rsidRDefault="00DE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A5" w:rsidRDefault="00DE70A5">
      <w:r>
        <w:separator/>
      </w:r>
    </w:p>
  </w:footnote>
  <w:footnote w:type="continuationSeparator" w:id="0">
    <w:p w:rsidR="00DE70A5" w:rsidRDefault="00DE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844201" w:rsidP="00A6282C">
    <w:pPr>
      <w:pStyle w:val="Header"/>
      <w:jc w:val="center"/>
      <w:rPr>
        <w:sz w:val="24"/>
        <w:szCs w:val="24"/>
      </w:rPr>
    </w:pPr>
    <w:r w:rsidRPr="0084420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44201" w:rsidRDefault="00844201">
                              <w: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44201" w:rsidRDefault="00844201">
                        <w: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84420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44201" w:rsidRDefault="0084420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84420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844201" w:rsidRDefault="0084420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84420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F22CF"/>
    <w:rsid w:val="000F551E"/>
    <w:rsid w:val="00113921"/>
    <w:rsid w:val="00114740"/>
    <w:rsid w:val="00145604"/>
    <w:rsid w:val="00171580"/>
    <w:rsid w:val="00172A27"/>
    <w:rsid w:val="00190769"/>
    <w:rsid w:val="001B396A"/>
    <w:rsid w:val="001C7FCA"/>
    <w:rsid w:val="001D3309"/>
    <w:rsid w:val="001D6770"/>
    <w:rsid w:val="001E353C"/>
    <w:rsid w:val="001F57C1"/>
    <w:rsid w:val="001F59BD"/>
    <w:rsid w:val="00205831"/>
    <w:rsid w:val="00226E0C"/>
    <w:rsid w:val="00227562"/>
    <w:rsid w:val="0023175C"/>
    <w:rsid w:val="00267B2A"/>
    <w:rsid w:val="00267F85"/>
    <w:rsid w:val="002828E0"/>
    <w:rsid w:val="00287F11"/>
    <w:rsid w:val="002A351B"/>
    <w:rsid w:val="002D31CB"/>
    <w:rsid w:val="002D536E"/>
    <w:rsid w:val="002F781D"/>
    <w:rsid w:val="0031083E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943B4"/>
    <w:rsid w:val="00596875"/>
    <w:rsid w:val="005B7BBF"/>
    <w:rsid w:val="005D2102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54754"/>
    <w:rsid w:val="00760510"/>
    <w:rsid w:val="0076282D"/>
    <w:rsid w:val="007638BB"/>
    <w:rsid w:val="0076548A"/>
    <w:rsid w:val="00774FEE"/>
    <w:rsid w:val="007A72C4"/>
    <w:rsid w:val="007D24D5"/>
    <w:rsid w:val="007F2A17"/>
    <w:rsid w:val="007F64CC"/>
    <w:rsid w:val="0080178F"/>
    <w:rsid w:val="0080506C"/>
    <w:rsid w:val="00817782"/>
    <w:rsid w:val="00817931"/>
    <w:rsid w:val="00821347"/>
    <w:rsid w:val="00832936"/>
    <w:rsid w:val="00844201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677EB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D205E"/>
    <w:rsid w:val="00AE638E"/>
    <w:rsid w:val="00AF3019"/>
    <w:rsid w:val="00B1101A"/>
    <w:rsid w:val="00B249A8"/>
    <w:rsid w:val="00B50273"/>
    <w:rsid w:val="00B56D43"/>
    <w:rsid w:val="00BE0964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E5EA8"/>
    <w:rsid w:val="00CF447B"/>
    <w:rsid w:val="00D11DC4"/>
    <w:rsid w:val="00D41D73"/>
    <w:rsid w:val="00D45CD4"/>
    <w:rsid w:val="00D47D19"/>
    <w:rsid w:val="00D67B0F"/>
    <w:rsid w:val="00D86C31"/>
    <w:rsid w:val="00D92CD4"/>
    <w:rsid w:val="00D935BF"/>
    <w:rsid w:val="00DA30D4"/>
    <w:rsid w:val="00DC1073"/>
    <w:rsid w:val="00DC2646"/>
    <w:rsid w:val="00DC3D93"/>
    <w:rsid w:val="00DD615C"/>
    <w:rsid w:val="00DE0BC6"/>
    <w:rsid w:val="00DE70A5"/>
    <w:rsid w:val="00DF1BA0"/>
    <w:rsid w:val="00DF7894"/>
    <w:rsid w:val="00E07316"/>
    <w:rsid w:val="00E11A74"/>
    <w:rsid w:val="00E4031B"/>
    <w:rsid w:val="00E62571"/>
    <w:rsid w:val="00E74383"/>
    <w:rsid w:val="00E92D5A"/>
    <w:rsid w:val="00E96B3A"/>
    <w:rsid w:val="00EC6E56"/>
    <w:rsid w:val="00ED6413"/>
    <w:rsid w:val="00F02CC6"/>
    <w:rsid w:val="00F2148F"/>
    <w:rsid w:val="00F27DED"/>
    <w:rsid w:val="00F54198"/>
    <w:rsid w:val="00F61FA0"/>
    <w:rsid w:val="00F64BC6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9DE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2023-07-24T08:32:00Z</dcterms:modified>
</cp:coreProperties>
</file>