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D854A8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D854A8" w:rsidRDefault="00D854A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D854A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CÂY CÓ HÔ HẤP KHÔNG?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Chất nào dưới đây là nguyên liệu hô hấp ở thực vật?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cacbônic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Ion khoáng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Chất hữu cơ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các bộ phận ở cây xanh, quá trình hô hấp ở bộ phận nào gặp phải nhiều cản trở nhất?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Hoa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nào dưới đây gồm những bộ phận của cây xanh xảy ra quá trình hô hấp?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Hoa, quả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Rễ, thân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Lá, củ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Ở đối tượng nào dưới đây, hoạt động hô hấp diễn ra mạnh mẽ nhất?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Quả chín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Hoa đang nở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 cây bị ngập nước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Củ bị thối rữa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Việc làm nào dưới đây giúp cho quá trình hô hấp ở rễ cây diễn ra thuận lợi hơn?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Tưới nước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Bón phân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Vun xới đất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Phủ rơm rạ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xanh hô hấp vào thời gian nào trong ngày?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hô hấp vào ban đêm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hô hấp vào buổi sáng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hô hấp vào ban ngày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Hô hấp suốt ngày đêm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Sản phẩm của quá trình quang hợp bao gồm: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cacbônic, hơi nước và năng lượng.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ôxi, tinh bột và hơi nước.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ôxi, hơi nước và năng lượng.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cacbônic, tinh bột và năng lượng.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Vì sao chúng ta không nên đặt nhiều hoa hoặc cây xanh trong phòng ngủ đóng kín cửa?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hô hấp ở thực vật sẽ sản sinh ra nhiều khí CO, gây nguy hại đến sức khoẻ con người.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hô hấp ở thực vật thải ra nhiều nước khiến độ ẩm không khí tăng cao, tạo điều kiện cho vi sinh vật gây hại phát triển.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hô hấp ở thực vật sẽ hút khí ôxi, thải khí cacbônic, khiến chúng ta bị ngạt khi ngủ, thậm chí có thể dẫn đến đột quỵ, tử vong.</w:t>
      </w:r>
      <w:r>
        <w:tab/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ra.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Chất nào dưới đây là sản phẩm của quá trình hô hấp ở cây xanh?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Ôxi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Vitamin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Tinh bột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Sản phẩm của quá trình hô hấp ở thực vật chính là nguyên liệu của quá trình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sản.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Cảm ứng.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Thoát hơi nước.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Quang hợp.</w:t>
      </w:r>
    </w:p>
    <w:p w:rsidR="002505A8" w:rsidRDefault="00D209E9" w:rsidP="00B144D7">
      <w:pPr>
        <w:spacing w:before="60"/>
        <w:jc w:val="center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</w:t>
      </w: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505A8" w:rsidRPr="002505A8" w:rsidTr="00D67CE5">
        <w:tc>
          <w:tcPr>
            <w:tcW w:w="1013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505A8" w:rsidRPr="002505A8" w:rsidTr="00D67CE5">
        <w:tc>
          <w:tcPr>
            <w:tcW w:w="1013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C004F9" w:rsidRDefault="00C004F9" w:rsidP="002173D2">
      <w:pPr>
        <w:rPr>
          <w:b/>
          <w:color w:val="FF0000"/>
          <w:szCs w:val="24"/>
        </w:rPr>
      </w:pPr>
    </w:p>
    <w:sectPr w:rsidR="00C004F9" w:rsidSect="00127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8B" w:rsidRDefault="00911D8B">
      <w:r>
        <w:separator/>
      </w:r>
    </w:p>
  </w:endnote>
  <w:endnote w:type="continuationSeparator" w:id="0">
    <w:p w:rsidR="00911D8B" w:rsidRDefault="009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A7" w:rsidRDefault="00214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2147A7" w:rsidRDefault="002147A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11D8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A7" w:rsidRDefault="0021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8B" w:rsidRDefault="00911D8B">
      <w:r>
        <w:separator/>
      </w:r>
    </w:p>
  </w:footnote>
  <w:footnote w:type="continuationSeparator" w:id="0">
    <w:p w:rsidR="00911D8B" w:rsidRDefault="0091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A7" w:rsidRDefault="00214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147A7" w:rsidP="00A6282C">
    <w:pPr>
      <w:pStyle w:val="Header"/>
      <w:jc w:val="center"/>
      <w:rPr>
        <w:sz w:val="24"/>
        <w:szCs w:val="24"/>
      </w:rPr>
    </w:pPr>
    <w:r w:rsidRPr="002147A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7A7" w:rsidRDefault="002147A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147A7" w:rsidRDefault="002147A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147A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147A7" w:rsidRDefault="002147A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1D8B" w:rsidRPr="00911D8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147A7" w:rsidRDefault="002147A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1D8B" w:rsidRPr="00911D8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A7" w:rsidRDefault="00214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47A7"/>
    <w:rsid w:val="002173D2"/>
    <w:rsid w:val="00226E0C"/>
    <w:rsid w:val="00227562"/>
    <w:rsid w:val="0023175C"/>
    <w:rsid w:val="002505A8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1D8B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101A"/>
    <w:rsid w:val="00B144D7"/>
    <w:rsid w:val="00B31B08"/>
    <w:rsid w:val="00B50273"/>
    <w:rsid w:val="00B5409A"/>
    <w:rsid w:val="00B56D43"/>
    <w:rsid w:val="00B7608A"/>
    <w:rsid w:val="00B971D9"/>
    <w:rsid w:val="00BE0964"/>
    <w:rsid w:val="00C004F9"/>
    <w:rsid w:val="00C064D6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2023-06-28T07:16:00Z</dcterms:modified>
</cp:coreProperties>
</file>