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E623F6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E623F6" w:rsidRDefault="00E623F6" w:rsidP="004A0C8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623F6">
        <w:rPr>
          <w:rFonts w:eastAsia="Times New Roman"/>
          <w:b/>
          <w:color w:val="FF0000"/>
          <w:szCs w:val="24"/>
        </w:rPr>
        <w:t>SỰ PHÁT TRIỂN VÀ PHÂN BỐ LÂM NGHIỆP, THỦY SẢN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Loại rừng nào có thể tiến hành khai thác gỗ đi đôi với trồng mới?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Rừng sản xuất.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Rừng phòng hộ.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Rừng đặc dụng.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loại rừng trên.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Nghề cá ở nước ta phát triển mạnh ở</w:t>
      </w:r>
    </w:p>
    <w:p w:rsidR="00491208" w:rsidRDefault="00491208" w:rsidP="00491208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Trung du miền núi Bắc Bộ và Bắc Trung Bộ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Bắc Trung Bộ và Đông Nam Bộ</w:t>
      </w:r>
    </w:p>
    <w:p w:rsidR="00491208" w:rsidRDefault="00491208" w:rsidP="00491208">
      <w:pPr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Các tỉnh duyên hải Nam Trung Bộ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Duyên hải Nam Trung Bộ và Tây Nguyên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Nước ta có điều kiện thuận lợi để nuôi trồng thủy sản nước mặn là do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ta có nhiều cửa sông rộng lớn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ta có những bãi triều, đầm phá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Có nhiều đảo, vũng, vịnh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nhiều sông, hồ, suối, ao,…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Tỉnh dẫn đầu về sản lượng khai thác hải sản trong cả nước là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Kiên Giang, Cà Mau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Bà Rịa - Vũng Tàu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Bình Thuận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Tất cả đều đúng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Tỉnh có sản lượng thủy sản nuôi trồng lớn nhất nước ta là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Cà Mau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An Giang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Bến Tre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Tất cả đều đúng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Kim ngạch xuất khẩu ngành thủy sản nước ta (năm 2002) đạt gần 2014 triệu USD. SO với ngành dầu khí, may mặc,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giầy da thì kim ngạch ngành thủy sản đứng thứ: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Nhất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Nhì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Ba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Tư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Nước ta có mấy ngư trường lớn trọng điểm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4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Vùng có tỉ lệ che phủ rừng lớn nhất nước ta là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Bắc Trung Bộ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Trung Bộ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Tây Nguyên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Tây Bắc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Sản lượng thủy sản nước ta tăng khá mạnh do</w:t>
      </w:r>
    </w:p>
    <w:p w:rsidR="00491208" w:rsidRDefault="00491208" w:rsidP="00491208">
      <w:pPr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Tăng số lượng tàu thuyền và tăng công suất tàu.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Tăng người lao động có tay nghề.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Tăng cường đánh bắt xa bờ.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Tăng số làng nghề làm tàu, thuyền và dụng cụ bắt cá.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Các tỉnh dẫn đầu về sản lượng khai thác hải sản là</w:t>
      </w:r>
    </w:p>
    <w:p w:rsidR="00491208" w:rsidRDefault="00491208" w:rsidP="00491208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Ninh Thuận, Bình Thuận, Long An, Quảng Ninh.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Bà Rịa – Vũng Tàu, Bình Thuận, Cà Mau.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Kiên Giang, Cà Mau, Hậu Giang, Ninh Thuận.</w:t>
      </w:r>
    </w:p>
    <w:p w:rsidR="00491208" w:rsidRDefault="00491208" w:rsidP="00491208">
      <w:pPr>
        <w:ind w:firstLine="283"/>
      </w:pP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Kiên Giang, Cà Mau, Bà Rịa – Vũng Tàu, Bình Thuận.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Hiện nay vùng phát triển ngành thủy sản mạnh nhất nước ta là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Đồng bằng sông Hồng</w:t>
      </w:r>
      <w:r>
        <w:tab/>
      </w:r>
      <w:r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Đồng bằng sông Cửu Long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Duyên hải Nam Trung Bộ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ba vùng trên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Lâm nghiệp có vị trí đặc biệt trong phát triển kinh tế - xã hội và có vai trò</w:t>
      </w:r>
    </w:p>
    <w:p w:rsidR="00491208" w:rsidRDefault="00491208" w:rsidP="00491208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Cung cấp nguyên liệu cho các ngành công nghiệp.</w:t>
      </w:r>
    </w:p>
    <w:p w:rsidR="00491208" w:rsidRDefault="00491208" w:rsidP="00491208">
      <w:pPr>
        <w:ind w:firstLine="283"/>
      </w:pPr>
      <w:r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Giữ gìn môi trường sinh thái.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Bảo vệ con người và động vật.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Thúc đẩy sự phát triển ngành chăn nuôi.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Nước ta gồm những loại rừng nào?</w:t>
      </w:r>
    </w:p>
    <w:p w:rsidR="00491208" w:rsidRDefault="00491208" w:rsidP="00491208">
      <w:pPr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Rừng sản xuất, rừng sinh thái và rừng phòng hộ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Rừng phòng hộ, rừng nguyên sinh và rừng đặc dụng</w:t>
      </w:r>
    </w:p>
    <w:p w:rsidR="00491208" w:rsidRDefault="00491208" w:rsidP="00491208">
      <w:pPr>
        <w:ind w:firstLine="283"/>
      </w:pPr>
      <w:r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Rừng đặc dụng, rừng phòng hộ và rừng sản xuất</w:t>
      </w:r>
    </w:p>
    <w:p w:rsidR="00491208" w:rsidRDefault="00491208" w:rsidP="00491208">
      <w:pPr>
        <w:ind w:firstLine="283"/>
      </w:pP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Rừng sản xuất, rừng quốc gia và rừng phòng hộ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Các khu rừng đầu nguồn, các cánh rừng chắn cát bay ven biển,… thuộc loại rừng nào?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Rừng sản xuất.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Rừng đặc dụng.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Rừng nguyên sinh.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Rừng phòng hộ.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Ngành đánh bắt thuỷ hải sản nước ta còn hạn chế là do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Thiên nhiên nhiều thiên tai</w:t>
      </w:r>
      <w:r>
        <w:tab/>
      </w:r>
      <w:r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Môi trường bị ô nhiễm, suy thoái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Thiếu vốn đầu tư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Ngư dân ngại đánh bắt xa bờ.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Giá trị khoa học của vườn quốc gia là</w:t>
      </w:r>
    </w:p>
    <w:p w:rsidR="00491208" w:rsidRDefault="00491208" w:rsidP="00491208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Nơi bảo tồn nguồn gen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sở nhân giống, lai tạo giống</w:t>
      </w:r>
    </w:p>
    <w:p w:rsidR="00491208" w:rsidRDefault="00491208" w:rsidP="00491208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Phòng thí nghiệm tự nhiên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Tất cả các ý trên.</w:t>
      </w:r>
    </w:p>
    <w:p w:rsidR="00491208" w:rsidRDefault="00491208" w:rsidP="00491208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Cung cấp gỗ cho công nghiệp chế biến gỗ và cho sản xuất là</w:t>
      </w:r>
    </w:p>
    <w:p w:rsidR="00491208" w:rsidRDefault="00491208" w:rsidP="0049120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Rừng sản xuất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Rừng đặc dụng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Rừng nguyên sinh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Rừng phòng hộ</w:t>
      </w:r>
    </w:p>
    <w:p w:rsidR="00E623F6" w:rsidRDefault="00E623F6" w:rsidP="004A0C8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Pr="00BA6443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713AB7" w:rsidRPr="00BA6443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66F94" w:rsidRPr="00F66F94" w:rsidTr="003F78BB">
        <w:tc>
          <w:tcPr>
            <w:tcW w:w="1013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66F94" w:rsidRPr="00F66F94" w:rsidTr="003F78BB">
        <w:tc>
          <w:tcPr>
            <w:tcW w:w="1013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F66F94" w:rsidRPr="00F66F94" w:rsidTr="003F78BB">
        <w:tc>
          <w:tcPr>
            <w:tcW w:w="1013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F66F94" w:rsidRPr="00F66F94" w:rsidTr="003F78BB">
        <w:tc>
          <w:tcPr>
            <w:tcW w:w="1013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DE52B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6F9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F66F94" w:rsidRPr="00F66F94" w:rsidRDefault="00F66F94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BA6443" w:rsidRPr="00BA6443" w:rsidRDefault="00BA6443" w:rsidP="007F3B79">
      <w:pPr>
        <w:jc w:val="center"/>
        <w:rPr>
          <w:b/>
          <w:color w:val="FF0000"/>
          <w:szCs w:val="24"/>
        </w:rPr>
      </w:pPr>
    </w:p>
    <w:sectPr w:rsidR="00BA6443" w:rsidRPr="00BA6443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5D" w:rsidRDefault="0043115D">
      <w:r>
        <w:separator/>
      </w:r>
    </w:p>
  </w:endnote>
  <w:endnote w:type="continuationSeparator" w:id="0">
    <w:p w:rsidR="0043115D" w:rsidRDefault="0043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A4" w:rsidRDefault="000D4AA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3115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5D" w:rsidRDefault="0043115D">
      <w:r>
        <w:separator/>
      </w:r>
    </w:p>
  </w:footnote>
  <w:footnote w:type="continuationSeparator" w:id="0">
    <w:p w:rsidR="0043115D" w:rsidRDefault="0043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0D4AA4" w:rsidP="00A6282C">
    <w:pPr>
      <w:pStyle w:val="Header"/>
      <w:jc w:val="center"/>
      <w:rPr>
        <w:sz w:val="24"/>
        <w:szCs w:val="24"/>
      </w:rPr>
    </w:pPr>
    <w:r w:rsidRPr="000D4AA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AA4" w:rsidRDefault="000D4AA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D4AA4" w:rsidRDefault="000D4AA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D4AA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D4AA4" w:rsidRDefault="000D4AA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3115D" w:rsidRPr="0043115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D4AA4" w:rsidRDefault="000D4AA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3115D" w:rsidRPr="0043115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A0A18"/>
    <w:rsid w:val="000B3E6F"/>
    <w:rsid w:val="000B45EB"/>
    <w:rsid w:val="000D4AA4"/>
    <w:rsid w:val="000D64F0"/>
    <w:rsid w:val="000E3203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8630F"/>
    <w:rsid w:val="00287F11"/>
    <w:rsid w:val="002D31CB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15D"/>
    <w:rsid w:val="0043135F"/>
    <w:rsid w:val="0043333D"/>
    <w:rsid w:val="00434812"/>
    <w:rsid w:val="004520D7"/>
    <w:rsid w:val="00470F60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0F63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50273"/>
    <w:rsid w:val="00B56D43"/>
    <w:rsid w:val="00B65E9A"/>
    <w:rsid w:val="00BA6443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362F"/>
    <w:rsid w:val="00F2148F"/>
    <w:rsid w:val="00F23C20"/>
    <w:rsid w:val="00F27DED"/>
    <w:rsid w:val="00F54198"/>
    <w:rsid w:val="00F61FA0"/>
    <w:rsid w:val="00F66F94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2023-07-26T02:56:00Z</dcterms:modified>
</cp:coreProperties>
</file>