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F59BD" w:rsidRDefault="001F59BD" w:rsidP="001F59BD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bookmarkStart w:id="0" w:name="_GoBack"/>
      <w:bookmarkEnd w:id="0"/>
      <w:r w:rsidRPr="00BA6443">
        <w:rPr>
          <w:rFonts w:eastAsia="Times New Roman"/>
          <w:b/>
          <w:color w:val="00B0F0"/>
          <w:szCs w:val="24"/>
        </w:rPr>
        <w:t xml:space="preserve">BÀI TẬP TRẮC NGHIỆM ĐỊA LÍ </w:t>
      </w:r>
      <w:r w:rsidR="00BE71F8" w:rsidRPr="00BA6443">
        <w:rPr>
          <w:rFonts w:eastAsia="Times New Roman"/>
          <w:b/>
          <w:color w:val="00B0F0"/>
          <w:szCs w:val="24"/>
        </w:rPr>
        <w:t>9</w:t>
      </w:r>
      <w:r w:rsidRPr="00BA6443">
        <w:rPr>
          <w:rFonts w:eastAsia="Times New Roman"/>
          <w:b/>
          <w:color w:val="00B0F0"/>
          <w:szCs w:val="24"/>
        </w:rPr>
        <w:t xml:space="preserve"> BÀI </w:t>
      </w:r>
      <w:r w:rsidR="0040426B">
        <w:rPr>
          <w:rFonts w:eastAsia="Times New Roman"/>
          <w:b/>
          <w:color w:val="00B0F0"/>
          <w:szCs w:val="24"/>
        </w:rPr>
        <w:t>2</w:t>
      </w:r>
      <w:r w:rsidR="004079D7">
        <w:rPr>
          <w:rFonts w:eastAsia="Times New Roman"/>
          <w:b/>
          <w:color w:val="00B0F0"/>
          <w:szCs w:val="24"/>
        </w:rPr>
        <w:t>6</w:t>
      </w:r>
      <w:r w:rsidRPr="00BA6443">
        <w:rPr>
          <w:rFonts w:eastAsia="Times New Roman"/>
          <w:b/>
          <w:color w:val="00B0F0"/>
          <w:szCs w:val="24"/>
        </w:rPr>
        <w:t>:</w:t>
      </w:r>
    </w:p>
    <w:p w:rsidR="00B03D51" w:rsidRDefault="00B03D51" w:rsidP="001F59BD">
      <w:pPr>
        <w:spacing w:line="360" w:lineRule="auto"/>
        <w:jc w:val="center"/>
        <w:rPr>
          <w:rFonts w:eastAsia="Times New Roman"/>
          <w:b/>
          <w:color w:val="FF0000"/>
          <w:szCs w:val="24"/>
        </w:rPr>
      </w:pPr>
      <w:r w:rsidRPr="00B03D51">
        <w:rPr>
          <w:rFonts w:eastAsia="Times New Roman"/>
          <w:b/>
          <w:color w:val="FF0000"/>
          <w:szCs w:val="24"/>
        </w:rPr>
        <w:t>VÙNG DUYÊN HẢI NAM TRUNG BỘ</w:t>
      </w:r>
      <w:r w:rsidR="004079D7">
        <w:rPr>
          <w:rFonts w:eastAsia="Times New Roman"/>
          <w:b/>
          <w:color w:val="FF0000"/>
          <w:szCs w:val="24"/>
        </w:rPr>
        <w:t xml:space="preserve"> (Tiếp theo)</w:t>
      </w:r>
    </w:p>
    <w:p w:rsidR="006B0F26" w:rsidRDefault="006B0F26" w:rsidP="006B0F26">
      <w:pPr>
        <w:spacing w:before="60"/>
        <w:jc w:val="both"/>
        <w:rPr>
          <w:sz w:val="26"/>
          <w:szCs w:val="26"/>
        </w:rPr>
      </w:pPr>
      <w:r w:rsidRPr="003429F1">
        <w:rPr>
          <w:b/>
          <w:color w:val="0000FF"/>
          <w:szCs w:val="26"/>
        </w:rPr>
        <w:t>Câu 1:</w:t>
      </w:r>
      <w:r>
        <w:rPr>
          <w:sz w:val="26"/>
          <w:szCs w:val="26"/>
        </w:rPr>
        <w:t xml:space="preserve"> Các trung tâm kinh tế quan trọng của Duyên hải Nam Trung Bộ là</w:t>
      </w:r>
    </w:p>
    <w:p w:rsidR="006B0F26" w:rsidRDefault="006B0F26" w:rsidP="006B0F26">
      <w:pPr>
        <w:ind w:firstLine="283"/>
      </w:pPr>
      <w:r w:rsidRPr="003429F1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Tuy Hòa, Phan Rang – Tháp Chàm, Phan Thiết.</w:t>
      </w:r>
    </w:p>
    <w:p w:rsidR="006B0F26" w:rsidRDefault="006B0F26" w:rsidP="006B0F26">
      <w:pPr>
        <w:ind w:firstLine="283"/>
      </w:pPr>
      <w:r w:rsidRPr="003429F1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Huế, Tam Kỳ, Quảng Ngãi.</w:t>
      </w:r>
    </w:p>
    <w:p w:rsidR="006B0F26" w:rsidRDefault="006B0F26" w:rsidP="006B0F26">
      <w:pPr>
        <w:ind w:firstLine="283"/>
      </w:pPr>
      <w:r w:rsidRPr="003429F1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Đà Nẵng, Quy Nhơn, Nha Trang.</w:t>
      </w:r>
    </w:p>
    <w:p w:rsidR="006B0F26" w:rsidRDefault="006B0F26" w:rsidP="006B0F26">
      <w:pPr>
        <w:ind w:firstLine="283"/>
      </w:pPr>
      <w:r w:rsidRPr="003429F1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Hội An, Vĩnh Hảo, Mũi Né.</w:t>
      </w:r>
    </w:p>
    <w:p w:rsidR="006B0F26" w:rsidRDefault="006B0F26" w:rsidP="006B0F26">
      <w:pPr>
        <w:spacing w:before="60"/>
        <w:jc w:val="both"/>
        <w:rPr>
          <w:sz w:val="26"/>
          <w:szCs w:val="26"/>
        </w:rPr>
      </w:pPr>
      <w:r w:rsidRPr="003429F1">
        <w:rPr>
          <w:b/>
          <w:color w:val="0000FF"/>
          <w:szCs w:val="26"/>
        </w:rPr>
        <w:t>Câu 2:</w:t>
      </w:r>
      <w:r>
        <w:rPr>
          <w:sz w:val="26"/>
          <w:szCs w:val="26"/>
        </w:rPr>
        <w:t xml:space="preserve"> Tỉnh nào sau đây không thuộc vùng kinh tế trọng điểm miền Trung</w:t>
      </w:r>
    </w:p>
    <w:p w:rsidR="006B0F26" w:rsidRDefault="006B0F26" w:rsidP="006B0F26">
      <w:pPr>
        <w:tabs>
          <w:tab w:val="left" w:pos="2708"/>
          <w:tab w:val="left" w:pos="5138"/>
          <w:tab w:val="left" w:pos="7569"/>
        </w:tabs>
        <w:ind w:firstLine="283"/>
      </w:pPr>
      <w:r w:rsidRPr="003429F1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Khánh Hòa</w:t>
      </w:r>
      <w:r>
        <w:tab/>
      </w:r>
      <w:r w:rsidRPr="003429F1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Quảng Nam</w:t>
      </w:r>
      <w:r>
        <w:tab/>
      </w:r>
      <w:r w:rsidRPr="003429F1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Quảng Ngãi</w:t>
      </w:r>
      <w:r>
        <w:tab/>
      </w:r>
      <w:r w:rsidRPr="003429F1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Bình Định</w:t>
      </w:r>
    </w:p>
    <w:p w:rsidR="006B0F26" w:rsidRDefault="006B0F26" w:rsidP="006B0F26">
      <w:pPr>
        <w:spacing w:before="60"/>
        <w:jc w:val="both"/>
        <w:rPr>
          <w:sz w:val="26"/>
          <w:szCs w:val="26"/>
        </w:rPr>
      </w:pPr>
      <w:r w:rsidRPr="003429F1">
        <w:rPr>
          <w:b/>
          <w:color w:val="0000FF"/>
          <w:szCs w:val="26"/>
        </w:rPr>
        <w:t>Câu 3:</w:t>
      </w:r>
      <w:r>
        <w:rPr>
          <w:sz w:val="26"/>
          <w:szCs w:val="26"/>
        </w:rPr>
        <w:t xml:space="preserve"> Thế mạnh nào sau đây không có từ vùng biển của vùng duyên hải Nam Trung Bộ</w:t>
      </w:r>
    </w:p>
    <w:p w:rsidR="006B0F26" w:rsidRDefault="006B0F26" w:rsidP="006B0F26">
      <w:pPr>
        <w:tabs>
          <w:tab w:val="left" w:pos="5136"/>
        </w:tabs>
        <w:ind w:firstLine="283"/>
      </w:pPr>
      <w:r w:rsidRPr="003429F1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Giao thông, vận tải</w:t>
      </w:r>
      <w:r>
        <w:tab/>
      </w:r>
      <w:r w:rsidRPr="003429F1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Du lịch biển.</w:t>
      </w:r>
    </w:p>
    <w:p w:rsidR="006B0F26" w:rsidRDefault="006B0F26" w:rsidP="006B0F26">
      <w:pPr>
        <w:tabs>
          <w:tab w:val="left" w:pos="5136"/>
        </w:tabs>
        <w:ind w:firstLine="283"/>
      </w:pPr>
      <w:r w:rsidRPr="003429F1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Khai thác dầu khí</w:t>
      </w:r>
      <w:r>
        <w:tab/>
      </w:r>
      <w:r w:rsidRPr="003429F1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Nước mắm, làm muối</w:t>
      </w:r>
    </w:p>
    <w:p w:rsidR="006B0F26" w:rsidRDefault="006B0F26" w:rsidP="006B0F26">
      <w:pPr>
        <w:spacing w:before="60"/>
        <w:jc w:val="both"/>
        <w:rPr>
          <w:sz w:val="26"/>
          <w:szCs w:val="26"/>
        </w:rPr>
      </w:pPr>
      <w:r w:rsidRPr="003429F1">
        <w:rPr>
          <w:b/>
          <w:color w:val="0000FF"/>
          <w:szCs w:val="26"/>
        </w:rPr>
        <w:t>Câu 4:</w:t>
      </w:r>
      <w:r>
        <w:rPr>
          <w:sz w:val="26"/>
          <w:szCs w:val="26"/>
        </w:rPr>
        <w:t xml:space="preserve"> Cả hai vùng Duyên hải Nam Trung Bộ và Bắc Trung Bộ có những điểm giống nhau về nguồn lợi biển là</w:t>
      </w:r>
    </w:p>
    <w:p w:rsidR="006B0F26" w:rsidRDefault="006B0F26" w:rsidP="006B0F26">
      <w:pPr>
        <w:tabs>
          <w:tab w:val="left" w:pos="5136"/>
        </w:tabs>
        <w:ind w:firstLine="283"/>
      </w:pPr>
      <w:r w:rsidRPr="003429F1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Khai thác tổ yến</w:t>
      </w:r>
      <w:r>
        <w:tab/>
      </w:r>
      <w:r w:rsidRPr="003429F1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Làm muối</w:t>
      </w:r>
    </w:p>
    <w:p w:rsidR="006B0F26" w:rsidRDefault="006B0F26" w:rsidP="006B0F26">
      <w:pPr>
        <w:tabs>
          <w:tab w:val="left" w:pos="5136"/>
        </w:tabs>
        <w:ind w:firstLine="283"/>
      </w:pPr>
      <w:r w:rsidRPr="003429F1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Nuôi trồng, đánh bắt thuỷ hải sản</w:t>
      </w:r>
      <w:r>
        <w:tab/>
      </w:r>
      <w:r w:rsidRPr="003429F1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Khai thác bãi tắm</w:t>
      </w:r>
    </w:p>
    <w:p w:rsidR="006B0F26" w:rsidRDefault="006B0F26" w:rsidP="006B0F26">
      <w:pPr>
        <w:spacing w:before="60"/>
        <w:jc w:val="both"/>
        <w:rPr>
          <w:sz w:val="26"/>
          <w:szCs w:val="26"/>
        </w:rPr>
      </w:pPr>
      <w:r w:rsidRPr="003429F1">
        <w:rPr>
          <w:b/>
          <w:color w:val="0000FF"/>
          <w:szCs w:val="26"/>
        </w:rPr>
        <w:t>Câu 5:</w:t>
      </w:r>
      <w:r>
        <w:rPr>
          <w:sz w:val="26"/>
          <w:szCs w:val="26"/>
        </w:rPr>
        <w:t xml:space="preserve"> Ngành thuỷ sản là một trong những thế mạnh của vùng nhờ</w:t>
      </w:r>
    </w:p>
    <w:p w:rsidR="006B0F26" w:rsidRDefault="006B0F26" w:rsidP="006B0F26">
      <w:pPr>
        <w:tabs>
          <w:tab w:val="left" w:pos="5136"/>
        </w:tabs>
        <w:ind w:firstLine="283"/>
      </w:pPr>
      <w:r w:rsidRPr="003429F1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Bờ biển dài</w:t>
      </w:r>
      <w:r>
        <w:tab/>
      </w:r>
      <w:r w:rsidRPr="003429F1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Nhiều ngư trường đánh bắt, các bãi tôm cá</w:t>
      </w:r>
    </w:p>
    <w:p w:rsidR="006B0F26" w:rsidRDefault="006B0F26" w:rsidP="006B0F26">
      <w:pPr>
        <w:tabs>
          <w:tab w:val="left" w:pos="5136"/>
        </w:tabs>
        <w:ind w:firstLine="283"/>
      </w:pPr>
      <w:r w:rsidRPr="003429F1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Ít thiên tai</w:t>
      </w:r>
      <w:r>
        <w:tab/>
      </w:r>
      <w:r w:rsidRPr="003429F1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Tàu thuyền nhiều.</w:t>
      </w:r>
    </w:p>
    <w:p w:rsidR="006B0F26" w:rsidRDefault="006B0F26" w:rsidP="006B0F26">
      <w:pPr>
        <w:spacing w:before="60"/>
        <w:jc w:val="both"/>
        <w:rPr>
          <w:sz w:val="26"/>
          <w:szCs w:val="26"/>
        </w:rPr>
      </w:pPr>
      <w:r w:rsidRPr="003429F1">
        <w:rPr>
          <w:b/>
          <w:color w:val="0000FF"/>
          <w:szCs w:val="26"/>
        </w:rPr>
        <w:t>Câu 6:</w:t>
      </w:r>
      <w:r>
        <w:rPr>
          <w:sz w:val="26"/>
          <w:szCs w:val="26"/>
        </w:rPr>
        <w:t xml:space="preserve"> Loại hình dịch vụ có điều kiện phát triển nhất của vùng là</w:t>
      </w:r>
    </w:p>
    <w:p w:rsidR="006B0F26" w:rsidRDefault="006B0F26" w:rsidP="006B0F26">
      <w:pPr>
        <w:tabs>
          <w:tab w:val="left" w:pos="5136"/>
        </w:tabs>
        <w:ind w:firstLine="283"/>
      </w:pPr>
      <w:r w:rsidRPr="003429F1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Du lịch</w:t>
      </w:r>
      <w:r>
        <w:tab/>
      </w:r>
      <w:r w:rsidRPr="003429F1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Giao thông vận tải</w:t>
      </w:r>
    </w:p>
    <w:p w:rsidR="006B0F26" w:rsidRDefault="006B0F26" w:rsidP="006B0F26">
      <w:pPr>
        <w:tabs>
          <w:tab w:val="left" w:pos="5136"/>
        </w:tabs>
        <w:ind w:firstLine="283"/>
      </w:pPr>
      <w:r w:rsidRPr="003429F1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Bưu chính viễn thông</w:t>
      </w:r>
      <w:r>
        <w:tab/>
      </w:r>
      <w:r w:rsidRPr="003429F1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Thương mại.</w:t>
      </w:r>
    </w:p>
    <w:p w:rsidR="006B0F26" w:rsidRDefault="006B0F26" w:rsidP="006B0F26">
      <w:pPr>
        <w:spacing w:before="60"/>
        <w:jc w:val="both"/>
        <w:rPr>
          <w:sz w:val="26"/>
          <w:szCs w:val="26"/>
        </w:rPr>
      </w:pPr>
      <w:r w:rsidRPr="003429F1">
        <w:rPr>
          <w:b/>
          <w:color w:val="0000FF"/>
          <w:szCs w:val="26"/>
        </w:rPr>
        <w:t>Câu 7:</w:t>
      </w:r>
      <w:r>
        <w:rPr>
          <w:sz w:val="26"/>
          <w:szCs w:val="26"/>
        </w:rPr>
        <w:t xml:space="preserve"> Loại khoáng sản có trữ lượng lớn nhất vùng là</w:t>
      </w:r>
    </w:p>
    <w:p w:rsidR="006B0F26" w:rsidRDefault="006B0F26" w:rsidP="006B0F26">
      <w:pPr>
        <w:tabs>
          <w:tab w:val="left" w:pos="2708"/>
          <w:tab w:val="left" w:pos="5138"/>
          <w:tab w:val="left" w:pos="7569"/>
        </w:tabs>
        <w:ind w:firstLine="283"/>
      </w:pPr>
      <w:r w:rsidRPr="003429F1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Titan</w:t>
      </w:r>
      <w:r>
        <w:tab/>
      </w:r>
      <w:r w:rsidRPr="003429F1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Nước khoáng.</w:t>
      </w:r>
      <w:r>
        <w:tab/>
      </w:r>
      <w:r w:rsidRPr="003429F1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Vàng</w:t>
      </w:r>
      <w:r>
        <w:tab/>
      </w:r>
      <w:r w:rsidRPr="003429F1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Cát thuỷ tinh</w:t>
      </w:r>
    </w:p>
    <w:p w:rsidR="006B0F26" w:rsidRDefault="006B0F26" w:rsidP="006B0F26">
      <w:pPr>
        <w:spacing w:before="60"/>
        <w:jc w:val="both"/>
        <w:rPr>
          <w:sz w:val="26"/>
          <w:szCs w:val="26"/>
        </w:rPr>
      </w:pPr>
      <w:r w:rsidRPr="003429F1">
        <w:rPr>
          <w:b/>
          <w:color w:val="0000FF"/>
          <w:szCs w:val="26"/>
        </w:rPr>
        <w:t>Câu 8:</w:t>
      </w:r>
      <w:r>
        <w:rPr>
          <w:sz w:val="26"/>
          <w:szCs w:val="26"/>
        </w:rPr>
        <w:t xml:space="preserve"> Cánh đồng muối Cà Ná nổi tiếng ở nước ta thuộc tỉnh</w:t>
      </w:r>
    </w:p>
    <w:p w:rsidR="006B0F26" w:rsidRDefault="006B0F26" w:rsidP="006B0F26">
      <w:pPr>
        <w:tabs>
          <w:tab w:val="left" w:pos="5136"/>
        </w:tabs>
        <w:ind w:firstLine="283"/>
      </w:pPr>
      <w:r w:rsidRPr="003429F1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Bình Thuận</w:t>
      </w:r>
      <w:r>
        <w:tab/>
      </w:r>
      <w:r w:rsidRPr="003429F1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Ninh Thuận</w:t>
      </w:r>
    </w:p>
    <w:p w:rsidR="006B0F26" w:rsidRDefault="006B0F26" w:rsidP="006B0F26">
      <w:pPr>
        <w:tabs>
          <w:tab w:val="left" w:pos="5136"/>
        </w:tabs>
        <w:ind w:firstLine="283"/>
      </w:pPr>
      <w:r w:rsidRPr="003429F1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Bà Rịa – Vũng Tàu</w:t>
      </w:r>
      <w:r>
        <w:tab/>
      </w:r>
      <w:r w:rsidRPr="003429F1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Khánh Hòa</w:t>
      </w:r>
    </w:p>
    <w:p w:rsidR="006B0F26" w:rsidRDefault="006B0F26" w:rsidP="006B0F26">
      <w:pPr>
        <w:spacing w:before="60"/>
        <w:jc w:val="both"/>
        <w:rPr>
          <w:sz w:val="26"/>
          <w:szCs w:val="26"/>
        </w:rPr>
      </w:pPr>
      <w:r w:rsidRPr="003429F1">
        <w:rPr>
          <w:b/>
          <w:color w:val="0000FF"/>
          <w:szCs w:val="26"/>
        </w:rPr>
        <w:t>Câu 9:</w:t>
      </w:r>
      <w:r>
        <w:rPr>
          <w:sz w:val="26"/>
          <w:szCs w:val="26"/>
        </w:rPr>
        <w:t xml:space="preserve"> Ngành thuỷ sản là một trong những thế mạnh của vùng Duyên hải Nam Trung Bộ nhờ</w:t>
      </w:r>
    </w:p>
    <w:p w:rsidR="006B0F26" w:rsidRDefault="006B0F26" w:rsidP="006B0F26">
      <w:pPr>
        <w:tabs>
          <w:tab w:val="left" w:pos="2708"/>
          <w:tab w:val="left" w:pos="5138"/>
          <w:tab w:val="left" w:pos="7569"/>
        </w:tabs>
        <w:ind w:firstLine="283"/>
      </w:pPr>
      <w:r w:rsidRPr="003429F1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Bờ biển dài.</w:t>
      </w:r>
      <w:r>
        <w:tab/>
      </w:r>
      <w:r w:rsidRPr="003429F1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Ít thiên tai.</w:t>
      </w:r>
      <w:r>
        <w:tab/>
      </w:r>
      <w:r w:rsidRPr="003429F1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Nhiều bãi tôm cá.</w:t>
      </w:r>
      <w:r>
        <w:tab/>
      </w:r>
      <w:r w:rsidRPr="003429F1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Tàu thuyền nhiều.</w:t>
      </w:r>
    </w:p>
    <w:p w:rsidR="006B0F26" w:rsidRDefault="006B0F26" w:rsidP="006B0F26">
      <w:pPr>
        <w:spacing w:before="60"/>
        <w:jc w:val="both"/>
        <w:rPr>
          <w:sz w:val="26"/>
          <w:szCs w:val="26"/>
        </w:rPr>
      </w:pPr>
      <w:r w:rsidRPr="003429F1">
        <w:rPr>
          <w:b/>
          <w:color w:val="0000FF"/>
          <w:szCs w:val="26"/>
        </w:rPr>
        <w:t>Câu 10:</w:t>
      </w:r>
      <w:r>
        <w:rPr>
          <w:sz w:val="26"/>
          <w:szCs w:val="26"/>
        </w:rPr>
        <w:t xml:space="preserve"> Trung tâm công nghiệp lớn nhất của vùng Duyên hải Nam Trung Bộ?</w:t>
      </w:r>
    </w:p>
    <w:p w:rsidR="006B0F26" w:rsidRDefault="006B0F26" w:rsidP="006B0F26">
      <w:pPr>
        <w:tabs>
          <w:tab w:val="left" w:pos="2708"/>
          <w:tab w:val="left" w:pos="5138"/>
          <w:tab w:val="left" w:pos="7569"/>
        </w:tabs>
        <w:ind w:firstLine="283"/>
      </w:pPr>
      <w:r w:rsidRPr="003429F1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Đà Nẵng.</w:t>
      </w:r>
      <w:r>
        <w:tab/>
      </w:r>
      <w:r w:rsidRPr="003429F1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Quy Nhơn.</w:t>
      </w:r>
      <w:r>
        <w:tab/>
      </w:r>
      <w:r w:rsidRPr="003429F1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Nha Trang.</w:t>
      </w:r>
      <w:r>
        <w:tab/>
      </w:r>
      <w:r w:rsidRPr="003429F1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Dung Quất.</w:t>
      </w:r>
    </w:p>
    <w:p w:rsidR="006B0F26" w:rsidRDefault="006B0F26" w:rsidP="006B0F26">
      <w:pPr>
        <w:spacing w:before="60"/>
        <w:jc w:val="both"/>
        <w:rPr>
          <w:sz w:val="26"/>
          <w:szCs w:val="26"/>
        </w:rPr>
      </w:pPr>
      <w:r w:rsidRPr="003429F1">
        <w:rPr>
          <w:b/>
          <w:color w:val="0000FF"/>
          <w:szCs w:val="26"/>
        </w:rPr>
        <w:t>Câu 11:</w:t>
      </w:r>
      <w:r>
        <w:rPr>
          <w:sz w:val="26"/>
          <w:szCs w:val="26"/>
        </w:rPr>
        <w:t xml:space="preserve"> Khó khăn đáng kể về đất để phát triển nông nghiệp ở Duyên hải Nam Trung Bộ là</w:t>
      </w:r>
    </w:p>
    <w:p w:rsidR="006B0F26" w:rsidRDefault="006B0F26" w:rsidP="006B0F26">
      <w:pPr>
        <w:tabs>
          <w:tab w:val="left" w:pos="5136"/>
        </w:tabs>
        <w:ind w:firstLine="283"/>
      </w:pPr>
      <w:r w:rsidRPr="003429F1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Đất bị nhiễm phèn, nhiễm mặn</w:t>
      </w:r>
      <w:r>
        <w:tab/>
      </w:r>
      <w:r w:rsidRPr="003429F1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Vùng đồng bằng có độ dốc lớn</w:t>
      </w:r>
    </w:p>
    <w:p w:rsidR="006B0F26" w:rsidRDefault="006B0F26" w:rsidP="006B0F26">
      <w:pPr>
        <w:tabs>
          <w:tab w:val="left" w:pos="5136"/>
        </w:tabs>
        <w:ind w:firstLine="283"/>
      </w:pPr>
      <w:r w:rsidRPr="003429F1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Đất trống, đồi núi trọc còn nhiều</w:t>
      </w:r>
      <w:r>
        <w:tab/>
      </w:r>
      <w:r w:rsidRPr="003429F1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Quỹ đất nông nghiệp hạn chế</w:t>
      </w:r>
    </w:p>
    <w:p w:rsidR="006B0F26" w:rsidRDefault="006B0F26" w:rsidP="006B0F26">
      <w:pPr>
        <w:jc w:val="both"/>
        <w:rPr>
          <w:sz w:val="26"/>
          <w:szCs w:val="26"/>
        </w:rPr>
      </w:pPr>
      <w:r w:rsidRPr="003429F1">
        <w:rPr>
          <w:b/>
          <w:color w:val="0000FF"/>
          <w:szCs w:val="26"/>
        </w:rPr>
        <w:t>Câu 12:</w:t>
      </w:r>
      <w:r>
        <w:rPr>
          <w:sz w:val="26"/>
          <w:szCs w:val="26"/>
        </w:rPr>
        <w:t xml:space="preserve"> Cho bảng số liệu sau </w:t>
      </w:r>
    </w:p>
    <w:p w:rsidR="006B0F26" w:rsidRDefault="006B0F26" w:rsidP="006B0F26">
      <w:pPr>
        <w:ind w:firstLine="283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en-US"/>
        </w:rPr>
        <w:drawing>
          <wp:inline distT="0" distB="0" distL="0" distR="0">
            <wp:extent cx="5546725" cy="131127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6725" cy="131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F26" w:rsidRDefault="006B0F26" w:rsidP="006B0F26">
      <w:pPr>
        <w:ind w:firstLine="283"/>
        <w:jc w:val="both"/>
        <w:rPr>
          <w:sz w:val="26"/>
          <w:szCs w:val="26"/>
        </w:rPr>
      </w:pPr>
      <w:r>
        <w:rPr>
          <w:sz w:val="26"/>
          <w:szCs w:val="26"/>
        </w:rPr>
        <w:t>MỘT SỐ SẢN PHẨM NÔNG NGHIỆP Ở DUYÊN HẢI NAM TRUNG BỘ</w:t>
      </w:r>
    </w:p>
    <w:p w:rsidR="006B0F26" w:rsidRDefault="006B0F26" w:rsidP="006B0F26">
      <w:pPr>
        <w:spacing w:before="60"/>
        <w:ind w:firstLine="283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Nhận định nào sau đây đúng với bảng số liệu trên:</w:t>
      </w:r>
    </w:p>
    <w:p w:rsidR="006B0F26" w:rsidRDefault="006B0F26" w:rsidP="006B0F26">
      <w:pPr>
        <w:tabs>
          <w:tab w:val="left" w:pos="5135"/>
        </w:tabs>
        <w:ind w:firstLine="283"/>
      </w:pPr>
      <w:r w:rsidRPr="003429F1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Sản lượng đàn bò tăng liên tục.</w:t>
      </w:r>
      <w:r>
        <w:tab/>
      </w:r>
      <w:r w:rsidRPr="003429F1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Sản lượng thủy sản tăng liên tục.</w:t>
      </w:r>
    </w:p>
    <w:p w:rsidR="006B0F26" w:rsidRDefault="006B0F26" w:rsidP="006B0F26">
      <w:pPr>
        <w:tabs>
          <w:tab w:val="left" w:pos="5135"/>
        </w:tabs>
        <w:ind w:firstLine="283"/>
      </w:pPr>
      <w:r w:rsidRPr="003429F1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Sản lượng đàn bò giảm liên tục.</w:t>
      </w:r>
      <w:r>
        <w:tab/>
      </w:r>
      <w:r w:rsidRPr="003429F1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Sản lượng thủy sản giảm liên tục.</w:t>
      </w:r>
    </w:p>
    <w:p w:rsidR="006B0F26" w:rsidRDefault="006B0F26" w:rsidP="006B0F26">
      <w:pPr>
        <w:spacing w:before="60"/>
        <w:jc w:val="both"/>
        <w:rPr>
          <w:sz w:val="26"/>
          <w:szCs w:val="26"/>
        </w:rPr>
      </w:pPr>
      <w:r w:rsidRPr="003429F1">
        <w:rPr>
          <w:b/>
          <w:color w:val="0000FF"/>
          <w:szCs w:val="26"/>
        </w:rPr>
        <w:t>Câu 13:</w:t>
      </w:r>
      <w:r>
        <w:rPr>
          <w:sz w:val="26"/>
          <w:szCs w:val="26"/>
        </w:rPr>
        <w:t xml:space="preserve"> Tại sao Nam Trung Bộ có sản lượng khai thác thuỷ sản cao hơn Bắc Trung Bộ?</w:t>
      </w:r>
    </w:p>
    <w:p w:rsidR="006B0F26" w:rsidRDefault="006B0F26" w:rsidP="006B0F26">
      <w:pPr>
        <w:tabs>
          <w:tab w:val="left" w:pos="5136"/>
        </w:tabs>
        <w:ind w:firstLine="283"/>
      </w:pPr>
      <w:r w:rsidRPr="003429F1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Có bờ biển dài hơn</w:t>
      </w:r>
      <w:r>
        <w:tab/>
      </w:r>
      <w:r w:rsidRPr="003429F1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Nhiều ngư trường hơn</w:t>
      </w:r>
    </w:p>
    <w:p w:rsidR="006B0F26" w:rsidRDefault="006B0F26" w:rsidP="006B0F26">
      <w:pPr>
        <w:tabs>
          <w:tab w:val="left" w:pos="5136"/>
        </w:tabs>
        <w:ind w:firstLine="283"/>
      </w:pPr>
      <w:r w:rsidRPr="003429F1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Khí hậu thuận lợi hơn</w:t>
      </w:r>
      <w:r>
        <w:tab/>
      </w:r>
      <w:r w:rsidRPr="003429F1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Nhiều tàu thuyền hơn</w:t>
      </w:r>
    </w:p>
    <w:p w:rsidR="006B0F26" w:rsidRDefault="006B0F26" w:rsidP="006B0F26">
      <w:pPr>
        <w:spacing w:before="60"/>
        <w:jc w:val="both"/>
        <w:rPr>
          <w:sz w:val="26"/>
          <w:szCs w:val="26"/>
        </w:rPr>
      </w:pPr>
      <w:r w:rsidRPr="003429F1">
        <w:rPr>
          <w:b/>
          <w:color w:val="0000FF"/>
          <w:szCs w:val="26"/>
        </w:rPr>
        <w:t>Câu 14:</w:t>
      </w:r>
      <w:r>
        <w:rPr>
          <w:sz w:val="26"/>
          <w:szCs w:val="26"/>
        </w:rPr>
        <w:t xml:space="preserve"> Các bãi biển thu hút đông đảo khách du lịch ở Duyên hải Nam Trung Bộ là</w:t>
      </w:r>
    </w:p>
    <w:p w:rsidR="006B0F26" w:rsidRDefault="006B0F26" w:rsidP="006B0F26">
      <w:pPr>
        <w:tabs>
          <w:tab w:val="left" w:pos="5136"/>
        </w:tabs>
        <w:ind w:firstLine="283"/>
      </w:pPr>
      <w:r w:rsidRPr="003429F1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Sầm Sơn, Cửa Lò, Thiên Cầm</w:t>
      </w:r>
      <w:r>
        <w:tab/>
      </w:r>
      <w:r w:rsidRPr="003429F1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Cửa Lò, Thiên Cầm, Nhật Lệ</w:t>
      </w:r>
    </w:p>
    <w:p w:rsidR="006B0F26" w:rsidRDefault="006B0F26" w:rsidP="006B0F26">
      <w:pPr>
        <w:tabs>
          <w:tab w:val="left" w:pos="5136"/>
        </w:tabs>
        <w:ind w:firstLine="283"/>
      </w:pPr>
      <w:r w:rsidRPr="003429F1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Đồ Sơn, Lăng Cô, Vũng Tàu</w:t>
      </w:r>
      <w:r>
        <w:tab/>
      </w:r>
      <w:r w:rsidRPr="003429F1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Non nước, Nha Trang, Mũi Né</w:t>
      </w:r>
    </w:p>
    <w:p w:rsidR="000D235D" w:rsidRDefault="000D235D" w:rsidP="00346387">
      <w:pPr>
        <w:jc w:val="center"/>
        <w:rPr>
          <w:b/>
          <w:color w:val="FF0000"/>
          <w:szCs w:val="24"/>
        </w:rPr>
      </w:pPr>
    </w:p>
    <w:p w:rsidR="000B3E6F" w:rsidRDefault="00713AB7" w:rsidP="00346387">
      <w:pPr>
        <w:jc w:val="center"/>
        <w:rPr>
          <w:b/>
          <w:color w:val="FF0000"/>
          <w:szCs w:val="24"/>
        </w:rPr>
      </w:pPr>
      <w:r w:rsidRPr="00BA6443">
        <w:rPr>
          <w:b/>
          <w:color w:val="FF0000"/>
          <w:szCs w:val="24"/>
        </w:rPr>
        <w:t>ĐÁP ÁN</w:t>
      </w:r>
    </w:p>
    <w:p w:rsidR="00D85E71" w:rsidRDefault="00D85E71" w:rsidP="00346387">
      <w:pPr>
        <w:jc w:val="center"/>
        <w:rPr>
          <w:b/>
          <w:color w:val="FF0000"/>
          <w:szCs w:val="24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</w:tblGrid>
      <w:tr w:rsidR="006B0F26" w:rsidRPr="006B0F26" w:rsidTr="00F579A4">
        <w:tc>
          <w:tcPr>
            <w:tcW w:w="1013" w:type="dxa"/>
            <w:vAlign w:val="bottom"/>
          </w:tcPr>
          <w:p w:rsidR="006B0F26" w:rsidRPr="006B0F26" w:rsidRDefault="006B0F26" w:rsidP="004E441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B0F2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14" w:type="dxa"/>
            <w:vAlign w:val="bottom"/>
          </w:tcPr>
          <w:p w:rsidR="006B0F26" w:rsidRPr="006B0F26" w:rsidRDefault="006B0F26" w:rsidP="004E441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B0F2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6B0F26" w:rsidRPr="006B0F26" w:rsidRDefault="006B0F26" w:rsidP="004E441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B0F2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14" w:type="dxa"/>
            <w:vAlign w:val="bottom"/>
          </w:tcPr>
          <w:p w:rsidR="006B0F26" w:rsidRPr="006B0F26" w:rsidRDefault="006B0F26" w:rsidP="004E441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B0F2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6B0F26" w:rsidRPr="006B0F26" w:rsidRDefault="006B0F26" w:rsidP="004E441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B0F2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14" w:type="dxa"/>
            <w:vAlign w:val="bottom"/>
          </w:tcPr>
          <w:p w:rsidR="006B0F26" w:rsidRPr="006B0F26" w:rsidRDefault="006B0F26" w:rsidP="004E441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B0F2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6B0F26" w:rsidRPr="006B0F26" w:rsidRDefault="006B0F26" w:rsidP="004E441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B0F2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1014" w:type="dxa"/>
            <w:vAlign w:val="bottom"/>
          </w:tcPr>
          <w:p w:rsidR="006B0F26" w:rsidRPr="006B0F26" w:rsidRDefault="006B0F26" w:rsidP="004E441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B0F2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6B0F26" w:rsidRPr="006B0F26" w:rsidTr="00F579A4">
        <w:tc>
          <w:tcPr>
            <w:tcW w:w="1013" w:type="dxa"/>
            <w:vAlign w:val="bottom"/>
          </w:tcPr>
          <w:p w:rsidR="006B0F26" w:rsidRPr="006B0F26" w:rsidRDefault="006B0F26" w:rsidP="004E441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B0F2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14" w:type="dxa"/>
            <w:vAlign w:val="bottom"/>
          </w:tcPr>
          <w:p w:rsidR="006B0F26" w:rsidRPr="006B0F26" w:rsidRDefault="006B0F26" w:rsidP="004E441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B0F2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6B0F26" w:rsidRPr="006B0F26" w:rsidRDefault="006B0F26" w:rsidP="004E441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B0F2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14" w:type="dxa"/>
            <w:vAlign w:val="bottom"/>
          </w:tcPr>
          <w:p w:rsidR="006B0F26" w:rsidRPr="006B0F26" w:rsidRDefault="006B0F26" w:rsidP="004E441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B0F2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6B0F26" w:rsidRPr="006B0F26" w:rsidRDefault="006B0F26" w:rsidP="004E441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B0F2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14" w:type="dxa"/>
            <w:vAlign w:val="bottom"/>
          </w:tcPr>
          <w:p w:rsidR="006B0F26" w:rsidRPr="006B0F26" w:rsidRDefault="006B0F26" w:rsidP="004E441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B0F2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6B0F26" w:rsidRPr="006B0F26" w:rsidRDefault="006B0F26" w:rsidP="004E441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B0F2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1014" w:type="dxa"/>
            <w:vAlign w:val="bottom"/>
          </w:tcPr>
          <w:p w:rsidR="006B0F26" w:rsidRPr="006B0F26" w:rsidRDefault="006B0F26" w:rsidP="004E441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B0F2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6B0F26" w:rsidRPr="006B0F26" w:rsidTr="00F579A4">
        <w:tc>
          <w:tcPr>
            <w:tcW w:w="1013" w:type="dxa"/>
            <w:vAlign w:val="bottom"/>
          </w:tcPr>
          <w:p w:rsidR="006B0F26" w:rsidRPr="006B0F26" w:rsidRDefault="006B0F26" w:rsidP="004E441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B0F2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14" w:type="dxa"/>
            <w:vAlign w:val="bottom"/>
          </w:tcPr>
          <w:p w:rsidR="006B0F26" w:rsidRPr="006B0F26" w:rsidRDefault="006B0F26" w:rsidP="004E441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B0F2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6B0F26" w:rsidRPr="006B0F26" w:rsidRDefault="006B0F26" w:rsidP="004E441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B0F2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14" w:type="dxa"/>
            <w:vAlign w:val="bottom"/>
          </w:tcPr>
          <w:p w:rsidR="006B0F26" w:rsidRPr="006B0F26" w:rsidRDefault="006B0F26" w:rsidP="004E441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B0F2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6B0F26" w:rsidRPr="006B0F26" w:rsidRDefault="006B0F26" w:rsidP="004E441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B0F2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1014" w:type="dxa"/>
            <w:vAlign w:val="bottom"/>
          </w:tcPr>
          <w:p w:rsidR="006B0F26" w:rsidRPr="006B0F26" w:rsidRDefault="006B0F26" w:rsidP="004E441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B0F2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6B0F26" w:rsidRPr="006B0F26" w:rsidRDefault="006B0F26" w:rsidP="006E281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1014" w:type="dxa"/>
            <w:vAlign w:val="bottom"/>
          </w:tcPr>
          <w:p w:rsidR="006B0F26" w:rsidRPr="006B0F26" w:rsidRDefault="006B0F26" w:rsidP="006E2813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</w:tr>
      <w:tr w:rsidR="006B0F26" w:rsidRPr="006B0F26" w:rsidTr="00F579A4">
        <w:tc>
          <w:tcPr>
            <w:tcW w:w="1013" w:type="dxa"/>
            <w:vAlign w:val="bottom"/>
          </w:tcPr>
          <w:p w:rsidR="006B0F26" w:rsidRPr="006B0F26" w:rsidRDefault="006B0F26" w:rsidP="004E441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B0F2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14" w:type="dxa"/>
            <w:vAlign w:val="bottom"/>
          </w:tcPr>
          <w:p w:rsidR="006B0F26" w:rsidRPr="006B0F26" w:rsidRDefault="006B0F26" w:rsidP="004E441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B0F2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6B0F26" w:rsidRPr="006B0F26" w:rsidRDefault="006B0F26" w:rsidP="004E441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B0F2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14" w:type="dxa"/>
            <w:vAlign w:val="bottom"/>
          </w:tcPr>
          <w:p w:rsidR="006B0F26" w:rsidRPr="006B0F26" w:rsidRDefault="006B0F26" w:rsidP="004E441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B0F2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6B0F26" w:rsidRPr="006B0F26" w:rsidRDefault="006B0F26" w:rsidP="004E441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B0F2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1014" w:type="dxa"/>
            <w:vAlign w:val="bottom"/>
          </w:tcPr>
          <w:p w:rsidR="006B0F26" w:rsidRPr="006B0F26" w:rsidRDefault="006B0F26" w:rsidP="004E4415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B0F2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6B0F26" w:rsidRPr="006B0F26" w:rsidRDefault="006B0F26" w:rsidP="002A116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1014" w:type="dxa"/>
            <w:vAlign w:val="bottom"/>
          </w:tcPr>
          <w:p w:rsidR="006B0F26" w:rsidRPr="006B0F26" w:rsidRDefault="006B0F26" w:rsidP="002A116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</w:tr>
    </w:tbl>
    <w:p w:rsidR="00F579A4" w:rsidRDefault="00F579A4" w:rsidP="00346387">
      <w:pPr>
        <w:jc w:val="center"/>
        <w:rPr>
          <w:b/>
          <w:color w:val="FF0000"/>
          <w:szCs w:val="24"/>
        </w:rPr>
      </w:pPr>
    </w:p>
    <w:p w:rsidR="00BA6443" w:rsidRDefault="00BA6443" w:rsidP="00484497">
      <w:pPr>
        <w:jc w:val="center"/>
        <w:rPr>
          <w:b/>
          <w:color w:val="FF0000"/>
          <w:szCs w:val="24"/>
        </w:rPr>
      </w:pPr>
    </w:p>
    <w:p w:rsidR="002D3722" w:rsidRPr="00BA6443" w:rsidRDefault="002D3722" w:rsidP="00484497">
      <w:pPr>
        <w:jc w:val="center"/>
        <w:rPr>
          <w:b/>
          <w:color w:val="FF0000"/>
          <w:szCs w:val="24"/>
        </w:rPr>
      </w:pPr>
    </w:p>
    <w:sectPr w:rsidR="002D3722" w:rsidRPr="00BA6443" w:rsidSect="00205831">
      <w:headerReference w:type="default" r:id="rId8"/>
      <w:footerReference w:type="default" r:id="rId9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3F3" w:rsidRDefault="007943F3">
      <w:r>
        <w:separator/>
      </w:r>
    </w:p>
  </w:endnote>
  <w:endnote w:type="continuationSeparator" w:id="0">
    <w:p w:rsidR="007943F3" w:rsidRDefault="00794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836" w:rsidRDefault="00985836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7943F3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3F3" w:rsidRDefault="007943F3">
      <w:r>
        <w:separator/>
      </w:r>
    </w:p>
  </w:footnote>
  <w:footnote w:type="continuationSeparator" w:id="0">
    <w:p w:rsidR="007943F3" w:rsidRDefault="00794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9D3" w:rsidRPr="00FF14DA" w:rsidRDefault="00985836" w:rsidP="00A6282C">
    <w:pPr>
      <w:pStyle w:val="Header"/>
      <w:jc w:val="center"/>
      <w:rPr>
        <w:sz w:val="24"/>
        <w:szCs w:val="24"/>
      </w:rPr>
    </w:pPr>
    <w:r w:rsidRPr="00985836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5836" w:rsidRDefault="00985836"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985836" w:rsidRDefault="00985836"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985836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985836" w:rsidRDefault="00985836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7943F3" w:rsidRPr="007943F3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985836" w:rsidRDefault="00985836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7943F3" w:rsidRPr="007943F3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B23C6"/>
    <w:multiLevelType w:val="hybridMultilevel"/>
    <w:tmpl w:val="74EA929A"/>
    <w:lvl w:ilvl="0" w:tplc="C3F645AE">
      <w:start w:val="3"/>
      <w:numFmt w:val="upperLetter"/>
      <w:lvlText w:val="%1."/>
      <w:lvlJc w:val="left"/>
      <w:rPr>
        <w:rFonts w:cs="Times New Roman"/>
      </w:rPr>
    </w:lvl>
    <w:lvl w:ilvl="1" w:tplc="71901832">
      <w:numFmt w:val="decimal"/>
      <w:lvlText w:val=""/>
      <w:lvlJc w:val="left"/>
      <w:rPr>
        <w:rFonts w:cs="Times New Roman"/>
      </w:rPr>
    </w:lvl>
    <w:lvl w:ilvl="2" w:tplc="B68E0DE0">
      <w:numFmt w:val="decimal"/>
      <w:lvlText w:val=""/>
      <w:lvlJc w:val="left"/>
      <w:rPr>
        <w:rFonts w:cs="Times New Roman"/>
      </w:rPr>
    </w:lvl>
    <w:lvl w:ilvl="3" w:tplc="B49C711A">
      <w:numFmt w:val="decimal"/>
      <w:lvlText w:val=""/>
      <w:lvlJc w:val="left"/>
      <w:rPr>
        <w:rFonts w:cs="Times New Roman"/>
      </w:rPr>
    </w:lvl>
    <w:lvl w:ilvl="4" w:tplc="8924D462">
      <w:numFmt w:val="decimal"/>
      <w:lvlText w:val=""/>
      <w:lvlJc w:val="left"/>
      <w:rPr>
        <w:rFonts w:cs="Times New Roman"/>
      </w:rPr>
    </w:lvl>
    <w:lvl w:ilvl="5" w:tplc="56764668">
      <w:numFmt w:val="decimal"/>
      <w:lvlText w:val=""/>
      <w:lvlJc w:val="left"/>
      <w:rPr>
        <w:rFonts w:cs="Times New Roman"/>
      </w:rPr>
    </w:lvl>
    <w:lvl w:ilvl="6" w:tplc="68AAC068">
      <w:numFmt w:val="decimal"/>
      <w:lvlText w:val=""/>
      <w:lvlJc w:val="left"/>
      <w:rPr>
        <w:rFonts w:cs="Times New Roman"/>
      </w:rPr>
    </w:lvl>
    <w:lvl w:ilvl="7" w:tplc="CCC63C36">
      <w:numFmt w:val="decimal"/>
      <w:lvlText w:val=""/>
      <w:lvlJc w:val="left"/>
      <w:rPr>
        <w:rFonts w:cs="Times New Roman"/>
      </w:rPr>
    </w:lvl>
    <w:lvl w:ilvl="8" w:tplc="64488CEE">
      <w:numFmt w:val="decimal"/>
      <w:lvlText w:val=""/>
      <w:lvlJc w:val="left"/>
      <w:rPr>
        <w:rFonts w:cs="Times New Roman"/>
      </w:rPr>
    </w:lvl>
  </w:abstractNum>
  <w:num w:numId="1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savePreviewPicture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DD1"/>
    <w:rsid w:val="00004F0A"/>
    <w:rsid w:val="00022036"/>
    <w:rsid w:val="0003508D"/>
    <w:rsid w:val="00037B33"/>
    <w:rsid w:val="0004061F"/>
    <w:rsid w:val="000407AF"/>
    <w:rsid w:val="00043FEA"/>
    <w:rsid w:val="00072952"/>
    <w:rsid w:val="0008218E"/>
    <w:rsid w:val="0008291C"/>
    <w:rsid w:val="000A0A18"/>
    <w:rsid w:val="000B3C12"/>
    <w:rsid w:val="000B3E6F"/>
    <w:rsid w:val="000B45EB"/>
    <w:rsid w:val="000D235D"/>
    <w:rsid w:val="000D64F0"/>
    <w:rsid w:val="000E128D"/>
    <w:rsid w:val="000E3203"/>
    <w:rsid w:val="000F551E"/>
    <w:rsid w:val="00113921"/>
    <w:rsid w:val="00114740"/>
    <w:rsid w:val="00145604"/>
    <w:rsid w:val="001539F2"/>
    <w:rsid w:val="00172A27"/>
    <w:rsid w:val="00190769"/>
    <w:rsid w:val="00196F1F"/>
    <w:rsid w:val="001B396A"/>
    <w:rsid w:val="001D3309"/>
    <w:rsid w:val="001D4D86"/>
    <w:rsid w:val="001F57C1"/>
    <w:rsid w:val="001F59BD"/>
    <w:rsid w:val="00205831"/>
    <w:rsid w:val="00224777"/>
    <w:rsid w:val="00226E0C"/>
    <w:rsid w:val="00227562"/>
    <w:rsid w:val="0023175C"/>
    <w:rsid w:val="00267B2A"/>
    <w:rsid w:val="00270D8E"/>
    <w:rsid w:val="0028630F"/>
    <w:rsid w:val="00287F11"/>
    <w:rsid w:val="002D31CB"/>
    <w:rsid w:val="002D3722"/>
    <w:rsid w:val="002D536E"/>
    <w:rsid w:val="002F781D"/>
    <w:rsid w:val="00324D36"/>
    <w:rsid w:val="00346387"/>
    <w:rsid w:val="003529B9"/>
    <w:rsid w:val="00355823"/>
    <w:rsid w:val="00380858"/>
    <w:rsid w:val="00384AFD"/>
    <w:rsid w:val="00387D30"/>
    <w:rsid w:val="00387DBB"/>
    <w:rsid w:val="003C14E4"/>
    <w:rsid w:val="003C2EBA"/>
    <w:rsid w:val="003C4C25"/>
    <w:rsid w:val="003F4ECE"/>
    <w:rsid w:val="003F6A76"/>
    <w:rsid w:val="003F78BB"/>
    <w:rsid w:val="0040426B"/>
    <w:rsid w:val="004079D7"/>
    <w:rsid w:val="00410425"/>
    <w:rsid w:val="00411280"/>
    <w:rsid w:val="00427E3B"/>
    <w:rsid w:val="0043135F"/>
    <w:rsid w:val="0043333D"/>
    <w:rsid w:val="00434812"/>
    <w:rsid w:val="004520D7"/>
    <w:rsid w:val="0046545F"/>
    <w:rsid w:val="00470F60"/>
    <w:rsid w:val="00484497"/>
    <w:rsid w:val="0049069A"/>
    <w:rsid w:val="00491208"/>
    <w:rsid w:val="00493D3C"/>
    <w:rsid w:val="00497A35"/>
    <w:rsid w:val="004A0C86"/>
    <w:rsid w:val="004A246E"/>
    <w:rsid w:val="004A3676"/>
    <w:rsid w:val="004C09BC"/>
    <w:rsid w:val="004C6510"/>
    <w:rsid w:val="004F408C"/>
    <w:rsid w:val="00530A99"/>
    <w:rsid w:val="005319A5"/>
    <w:rsid w:val="005427CA"/>
    <w:rsid w:val="005455B6"/>
    <w:rsid w:val="00562411"/>
    <w:rsid w:val="00570E23"/>
    <w:rsid w:val="005943B4"/>
    <w:rsid w:val="00596875"/>
    <w:rsid w:val="005B53B4"/>
    <w:rsid w:val="005B7BBF"/>
    <w:rsid w:val="005F79AD"/>
    <w:rsid w:val="00646C3C"/>
    <w:rsid w:val="006666E5"/>
    <w:rsid w:val="00681EB1"/>
    <w:rsid w:val="0069649E"/>
    <w:rsid w:val="00697BE5"/>
    <w:rsid w:val="006A2BC9"/>
    <w:rsid w:val="006B0F26"/>
    <w:rsid w:val="006B64C7"/>
    <w:rsid w:val="006C429E"/>
    <w:rsid w:val="006C53EF"/>
    <w:rsid w:val="006D420A"/>
    <w:rsid w:val="006F7F63"/>
    <w:rsid w:val="00713AB7"/>
    <w:rsid w:val="00722369"/>
    <w:rsid w:val="0072594F"/>
    <w:rsid w:val="00754754"/>
    <w:rsid w:val="00760510"/>
    <w:rsid w:val="007638BB"/>
    <w:rsid w:val="0076548A"/>
    <w:rsid w:val="00770F63"/>
    <w:rsid w:val="00776747"/>
    <w:rsid w:val="00781D18"/>
    <w:rsid w:val="007943F3"/>
    <w:rsid w:val="007A5351"/>
    <w:rsid w:val="007D24D5"/>
    <w:rsid w:val="007D7E66"/>
    <w:rsid w:val="007E2F73"/>
    <w:rsid w:val="007F2A17"/>
    <w:rsid w:val="007F3B79"/>
    <w:rsid w:val="007F64CC"/>
    <w:rsid w:val="0080178F"/>
    <w:rsid w:val="0080506C"/>
    <w:rsid w:val="00821347"/>
    <w:rsid w:val="00832936"/>
    <w:rsid w:val="0085662C"/>
    <w:rsid w:val="00884A81"/>
    <w:rsid w:val="008873CF"/>
    <w:rsid w:val="008A0A2A"/>
    <w:rsid w:val="008B4556"/>
    <w:rsid w:val="008B6F33"/>
    <w:rsid w:val="008C35B7"/>
    <w:rsid w:val="008C6DB9"/>
    <w:rsid w:val="008D1C83"/>
    <w:rsid w:val="008E0505"/>
    <w:rsid w:val="008E7A5A"/>
    <w:rsid w:val="008F29CD"/>
    <w:rsid w:val="008F638E"/>
    <w:rsid w:val="008F741B"/>
    <w:rsid w:val="009059D3"/>
    <w:rsid w:val="00941C4E"/>
    <w:rsid w:val="00943FA2"/>
    <w:rsid w:val="009677EB"/>
    <w:rsid w:val="00967D5E"/>
    <w:rsid w:val="00980C29"/>
    <w:rsid w:val="00985836"/>
    <w:rsid w:val="009A3D18"/>
    <w:rsid w:val="009B1AE7"/>
    <w:rsid w:val="009C0716"/>
    <w:rsid w:val="009D6E36"/>
    <w:rsid w:val="009F1924"/>
    <w:rsid w:val="009F4912"/>
    <w:rsid w:val="00A01765"/>
    <w:rsid w:val="00A104DA"/>
    <w:rsid w:val="00A14549"/>
    <w:rsid w:val="00A3356C"/>
    <w:rsid w:val="00A6282C"/>
    <w:rsid w:val="00A861D1"/>
    <w:rsid w:val="00AA297E"/>
    <w:rsid w:val="00AD205E"/>
    <w:rsid w:val="00AF3019"/>
    <w:rsid w:val="00B03D51"/>
    <w:rsid w:val="00B23CD4"/>
    <w:rsid w:val="00B4606A"/>
    <w:rsid w:val="00B50273"/>
    <w:rsid w:val="00B56D43"/>
    <w:rsid w:val="00B65E9A"/>
    <w:rsid w:val="00BA6443"/>
    <w:rsid w:val="00BC13AB"/>
    <w:rsid w:val="00BE130F"/>
    <w:rsid w:val="00BE71F8"/>
    <w:rsid w:val="00BF4B27"/>
    <w:rsid w:val="00C064D6"/>
    <w:rsid w:val="00C150CE"/>
    <w:rsid w:val="00C233BB"/>
    <w:rsid w:val="00C27D95"/>
    <w:rsid w:val="00C30D3E"/>
    <w:rsid w:val="00C56E8A"/>
    <w:rsid w:val="00C62546"/>
    <w:rsid w:val="00C62F16"/>
    <w:rsid w:val="00C9695D"/>
    <w:rsid w:val="00CB5094"/>
    <w:rsid w:val="00CC5804"/>
    <w:rsid w:val="00CD7CA9"/>
    <w:rsid w:val="00CE5EA8"/>
    <w:rsid w:val="00CF447B"/>
    <w:rsid w:val="00D11B14"/>
    <w:rsid w:val="00D11DC4"/>
    <w:rsid w:val="00D45CD4"/>
    <w:rsid w:val="00D47D19"/>
    <w:rsid w:val="00D622D6"/>
    <w:rsid w:val="00D85E71"/>
    <w:rsid w:val="00D86C31"/>
    <w:rsid w:val="00D92CD4"/>
    <w:rsid w:val="00DA30D4"/>
    <w:rsid w:val="00DB6D1B"/>
    <w:rsid w:val="00DC2646"/>
    <w:rsid w:val="00DD5EFD"/>
    <w:rsid w:val="00DD615C"/>
    <w:rsid w:val="00DE0BC6"/>
    <w:rsid w:val="00DF1BA0"/>
    <w:rsid w:val="00DF7894"/>
    <w:rsid w:val="00E00A11"/>
    <w:rsid w:val="00E00E6D"/>
    <w:rsid w:val="00E07316"/>
    <w:rsid w:val="00E11A74"/>
    <w:rsid w:val="00E4031B"/>
    <w:rsid w:val="00E623F6"/>
    <w:rsid w:val="00E62571"/>
    <w:rsid w:val="00E74383"/>
    <w:rsid w:val="00E96B3A"/>
    <w:rsid w:val="00EC6E56"/>
    <w:rsid w:val="00ED6413"/>
    <w:rsid w:val="00F00B2D"/>
    <w:rsid w:val="00F02CC6"/>
    <w:rsid w:val="00F1211F"/>
    <w:rsid w:val="00F1362F"/>
    <w:rsid w:val="00F2113B"/>
    <w:rsid w:val="00F2148F"/>
    <w:rsid w:val="00F23C20"/>
    <w:rsid w:val="00F26405"/>
    <w:rsid w:val="00F27DED"/>
    <w:rsid w:val="00F54198"/>
    <w:rsid w:val="00F579A4"/>
    <w:rsid w:val="00F61FA0"/>
    <w:rsid w:val="00F66F94"/>
    <w:rsid w:val="00F90024"/>
    <w:rsid w:val="00FA66B6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3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39"/>
    <w:unhideWhenUsed/>
    <w:rsid w:val="00A62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2154</Characters>
  <Application>Microsoft Office Word</Application>
  <DocSecurity>0</DocSecurity>
  <PresentationFormat/>
  <Lines>17</Lines>
  <Paragraphs>5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2023-07-24T09:32:00Z</dcterms:modified>
</cp:coreProperties>
</file>