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>BÀI TẬP TRẮC NGHIỆM Đ</w:t>
      </w:r>
      <w:bookmarkStart w:id="0" w:name="_GoBack"/>
      <w:bookmarkEnd w:id="0"/>
      <w:r w:rsidRPr="000F3AE7">
        <w:rPr>
          <w:rFonts w:eastAsia="Times New Roman"/>
          <w:b/>
          <w:color w:val="00B0F0"/>
          <w:szCs w:val="24"/>
        </w:rPr>
        <w:t xml:space="preserve">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201B8B">
        <w:rPr>
          <w:rFonts w:eastAsia="Times New Roman"/>
          <w:b/>
          <w:color w:val="00B0F0"/>
          <w:szCs w:val="24"/>
        </w:rPr>
        <w:t>2</w:t>
      </w:r>
      <w:r w:rsidR="00B07D84">
        <w:rPr>
          <w:rFonts w:eastAsia="Times New Roman"/>
          <w:b/>
          <w:color w:val="00B0F0"/>
          <w:szCs w:val="24"/>
        </w:rPr>
        <w:t>1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082196" w:rsidRDefault="00B07D84" w:rsidP="00B07D84">
      <w:pPr>
        <w:tabs>
          <w:tab w:val="left" w:pos="5136"/>
        </w:tabs>
        <w:ind w:firstLine="283"/>
        <w:jc w:val="center"/>
        <w:rPr>
          <w:b/>
          <w:color w:val="FF0000"/>
        </w:rPr>
      </w:pPr>
      <w:r w:rsidRPr="00B07D84">
        <w:rPr>
          <w:b/>
          <w:color w:val="FF0000"/>
        </w:rPr>
        <w:t>MÔI TRƯỜNG ĐỚI LẠNH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Thảm thực vật đặc trưng của miền đới lạnh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rừng lá kim.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xa van, cây bụi.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 w:rsidRPr="00B07D84">
        <w:rPr>
          <w:sz w:val="28"/>
          <w:szCs w:val="28"/>
        </w:rPr>
        <w:t>Rêu, địa y.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rừng rậm nhiệt đới.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Đâu không phải là đặc điểm khí hậu của môi trường đới lạnh?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Nhiệt đột trung bình luôn dưới –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Lượng mưa trung bình năm rất thấp (dưới 500mm).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Mùa đông rất dài, mùa hạ chỉ kéo dài 2 – 3 tháng.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Mùa hạ nhiệt độ tăng lên, cao nhất khoảng 15</w:t>
      </w:r>
      <w:r w:rsidRPr="00B07D84">
        <w:rPr>
          <w:sz w:val="28"/>
          <w:szCs w:val="28"/>
          <w:vertAlign w:val="superscript"/>
        </w:rPr>
        <w:t>0</w:t>
      </w:r>
      <w:r w:rsidRPr="00B07D84">
        <w:rPr>
          <w:sz w:val="28"/>
          <w:szCs w:val="28"/>
        </w:rPr>
        <w:t>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Loài động vật nào sau đây không sống ở đới lạnh?</w:t>
      </w:r>
    </w:p>
    <w:p w:rsidR="00B07D84" w:rsidRDefault="00B07D84" w:rsidP="00B07D84">
      <w:pPr>
        <w:tabs>
          <w:tab w:val="left" w:pos="2708"/>
          <w:tab w:val="left" w:pos="5138"/>
          <w:tab w:val="left" w:pos="7569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Voi.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Tuần lộc.</w:t>
      </w:r>
      <w:r>
        <w:tab/>
      </w: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Hải cẩu.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Chim cánh cụt.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Nguyên nhân nào làm cho diện tích băng ở hai cực đang ngày càng bị thu hẹp?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Do con người dùng tàu phá bang.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 w:rsidRPr="00B07D84">
        <w:rPr>
          <w:sz w:val="28"/>
          <w:szCs w:val="28"/>
        </w:rPr>
        <w:t>Do Trái Đất đang nóng lên.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Do nước biển dâng cao.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Do ô nhiễm môi trường nước.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Ở đới lạnh, khu vực có Mặt Trời di chuyển là là suốt ngày đêm ở đường chân trời trong suốt 6 tháng liền là: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Vòng cực Bắc (Nam).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 w:rsidRPr="00B07D84">
        <w:rPr>
          <w:sz w:val="28"/>
          <w:szCs w:val="28"/>
        </w:rPr>
        <w:t>Cực Bắc (Nam).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Từ vòng cực đến vĩ tuyến 80</w:t>
      </w:r>
      <w:r>
        <w:rPr>
          <w:sz w:val="28"/>
          <w:szCs w:val="28"/>
          <w:vertAlign w:val="superscript"/>
        </w:rPr>
        <w:t>0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Từ vĩ tuyến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đến hai cực.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Điểm nổi bật của khí hậu đới lạnh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ôn hòa.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thay đổi theo mùa.</w:t>
      </w:r>
    </w:p>
    <w:p w:rsidR="00B07D84" w:rsidRP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thất thường.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vô cùng khắc nghiệt.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Đâu không phải là đặc điểm để thích nghi với giá rét của động vật vùng đới lạnh?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Lông dày.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Lông không thấm nước.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 w:rsidRPr="00B07D84">
        <w:rPr>
          <w:sz w:val="28"/>
          <w:szCs w:val="28"/>
        </w:rPr>
        <w:t>Da thô cứng.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Mỡ dày.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Vì sao sông ngòi miền đới lạnh thường có lũ lớn vào cuối xuân đầu hạ?</w:t>
      </w:r>
    </w:p>
    <w:p w:rsidR="00B07D84" w:rsidRP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Thời kì mùa hạ, mặt trời sưởi ấm làm băng tan.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Đây là thời kì mùa mưa lớn nhất trong năm.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Có dòng biển nóng chảy qua làm tăng nhiệt độ khiến băng tan.</w:t>
      </w:r>
    </w:p>
    <w:p w:rsidR="00B07D84" w:rsidRDefault="00B07D84" w:rsidP="00B07D84">
      <w:pPr>
        <w:ind w:firstLine="283"/>
      </w:pP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Có bão lớn kèm theo mưa lớn.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Thiên tai xảy ra thường xuyên ở đới lạnh là:</w:t>
      </w:r>
    </w:p>
    <w:p w:rsidR="00B07D84" w:rsidRPr="00B07D84" w:rsidRDefault="00B07D84" w:rsidP="00B07D84">
      <w:pPr>
        <w:tabs>
          <w:tab w:val="left" w:pos="2708"/>
          <w:tab w:val="left" w:pos="5138"/>
          <w:tab w:val="left" w:pos="7569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núi lửa.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bão cát.</w:t>
      </w:r>
      <w:r>
        <w:tab/>
      </w: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động đất.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 w:rsidRPr="00B07D84">
        <w:rPr>
          <w:sz w:val="28"/>
          <w:szCs w:val="28"/>
        </w:rPr>
        <w:t>bão tuyết.</w:t>
      </w:r>
    </w:p>
    <w:p w:rsidR="00B07D84" w:rsidRDefault="00B07D84" w:rsidP="00B07D84">
      <w:pPr>
        <w:spacing w:before="60"/>
        <w:jc w:val="both"/>
        <w:rPr>
          <w:sz w:val="28"/>
          <w:szCs w:val="28"/>
        </w:rPr>
      </w:pPr>
      <w:r w:rsidRPr="00CF1749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Hậu quả lớn nhất của biến đổi khí hậu toàn cầu ở vùng đới lạnh hiện nay là: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A. </w:t>
      </w:r>
      <w:r w:rsidRPr="00B07D84">
        <w:rPr>
          <w:sz w:val="28"/>
          <w:szCs w:val="28"/>
        </w:rPr>
        <w:t>băng tan ở hai cực.</w:t>
      </w:r>
      <w:r>
        <w:tab/>
      </w:r>
      <w:r w:rsidRPr="00CF1749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mưa axit.</w:t>
      </w:r>
    </w:p>
    <w:p w:rsidR="00B07D84" w:rsidRDefault="00B07D84" w:rsidP="00B07D84">
      <w:pPr>
        <w:tabs>
          <w:tab w:val="left" w:pos="5136"/>
        </w:tabs>
        <w:ind w:firstLine="283"/>
      </w:pPr>
      <w:r w:rsidRPr="00CF1749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bão tuyết.</w:t>
      </w:r>
      <w:r>
        <w:tab/>
      </w:r>
      <w:r w:rsidRPr="00CF1749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khí hậu khắc nghiệt.</w:t>
      </w:r>
    </w:p>
    <w:p w:rsidR="00B07D84" w:rsidRDefault="00B07D84" w:rsidP="00B07D84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B07D84" w:rsidRDefault="00B07D84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7D84" w:rsidRPr="00B07D84" w:rsidTr="00B07D84">
        <w:tc>
          <w:tcPr>
            <w:tcW w:w="1013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7D84" w:rsidRPr="00B07D84" w:rsidTr="00B07D84">
        <w:tc>
          <w:tcPr>
            <w:tcW w:w="1013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7D84" w:rsidRPr="00B07D84" w:rsidRDefault="00B07D84" w:rsidP="007F6CE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D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B07D84" w:rsidRDefault="00B07D84" w:rsidP="00B07D84">
      <w:pPr>
        <w:jc w:val="center"/>
        <w:rPr>
          <w:b/>
          <w:color w:val="FF0000"/>
          <w:szCs w:val="24"/>
        </w:rPr>
      </w:pPr>
    </w:p>
    <w:sectPr w:rsidR="00B07D84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0E" w:rsidRDefault="00C1510E">
      <w:r>
        <w:separator/>
      </w:r>
    </w:p>
  </w:endnote>
  <w:endnote w:type="continuationSeparator" w:id="0">
    <w:p w:rsidR="00C1510E" w:rsidRDefault="00C1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0E" w:rsidRDefault="00C1510E">
      <w:r>
        <w:separator/>
      </w:r>
    </w:p>
  </w:footnote>
  <w:footnote w:type="continuationSeparator" w:id="0">
    <w:p w:rsidR="00C1510E" w:rsidRDefault="00C1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20D18" w:rsidP="00A6282C">
    <w:pPr>
      <w:pStyle w:val="Header"/>
      <w:jc w:val="center"/>
      <w:rPr>
        <w:sz w:val="24"/>
        <w:szCs w:val="24"/>
      </w:rPr>
    </w:pPr>
    <w:r w:rsidRPr="00220D1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20D18" w:rsidRDefault="00220D18">
                              <w:r>
                                <w:t xml:space="preserve">Trang tài liệu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20D18" w:rsidRDefault="00220D18">
                        <w:r>
                          <w:t xml:space="preserve">Trang tài liệu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20D1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20D18" w:rsidRDefault="00220D1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20D1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20D18" w:rsidRDefault="00220D1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20D1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F14A3"/>
    <w:rsid w:val="001F57C1"/>
    <w:rsid w:val="001F59BD"/>
    <w:rsid w:val="00201B8B"/>
    <w:rsid w:val="00205831"/>
    <w:rsid w:val="00220D18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B07D84"/>
    <w:rsid w:val="00B50273"/>
    <w:rsid w:val="00B56D43"/>
    <w:rsid w:val="00B74E2D"/>
    <w:rsid w:val="00C064D6"/>
    <w:rsid w:val="00C150CE"/>
    <w:rsid w:val="00C1510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A59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2023-06-29T09:01:00Z</dcterms:modified>
</cp:coreProperties>
</file>