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1A" w:rsidRPr="000D2467" w:rsidRDefault="00A3611A" w:rsidP="00A3611A">
      <w:pPr>
        <w:jc w:val="center"/>
        <w:rPr>
          <w:b/>
          <w:sz w:val="28"/>
          <w:szCs w:val="28"/>
          <w:lang w:val="it-IT"/>
        </w:rPr>
      </w:pPr>
      <w:r w:rsidRPr="000D2467">
        <w:rPr>
          <w:b/>
          <w:sz w:val="28"/>
          <w:szCs w:val="28"/>
          <w:lang w:val="it-IT"/>
        </w:rPr>
        <w:t xml:space="preserve">MA TRẬN </w:t>
      </w:r>
      <w:r w:rsidRPr="000D2467">
        <w:rPr>
          <w:b/>
          <w:sz w:val="28"/>
          <w:szCs w:val="28"/>
        </w:rPr>
        <w:t>KIỂM TRA GIỮ</w:t>
      </w:r>
      <w:bookmarkStart w:id="0" w:name="_GoBack"/>
      <w:bookmarkEnd w:id="0"/>
      <w:r w:rsidRPr="000D2467">
        <w:rPr>
          <w:b/>
          <w:sz w:val="28"/>
          <w:szCs w:val="28"/>
        </w:rPr>
        <w:t xml:space="preserve">A HỌC KÌ </w:t>
      </w:r>
      <w:r w:rsidRPr="000D2467">
        <w:rPr>
          <w:b/>
          <w:sz w:val="28"/>
          <w:szCs w:val="28"/>
          <w:lang w:val="it-IT"/>
        </w:rPr>
        <w:t>II</w:t>
      </w:r>
      <w:r w:rsidRPr="000D2467">
        <w:rPr>
          <w:b/>
          <w:sz w:val="28"/>
          <w:szCs w:val="28"/>
        </w:rPr>
        <w:t xml:space="preserve"> NĂM HỌC 2020-202</w:t>
      </w:r>
      <w:r w:rsidRPr="000D2467">
        <w:rPr>
          <w:b/>
          <w:sz w:val="28"/>
          <w:szCs w:val="28"/>
          <w:lang w:val="it-IT"/>
        </w:rPr>
        <w:t>1</w:t>
      </w:r>
    </w:p>
    <w:p w:rsidR="00A3611A" w:rsidRPr="000D2467" w:rsidRDefault="00A3611A" w:rsidP="00A3611A">
      <w:pPr>
        <w:jc w:val="center"/>
        <w:rPr>
          <w:b/>
          <w:sz w:val="28"/>
          <w:szCs w:val="28"/>
        </w:rPr>
      </w:pPr>
      <w:r w:rsidRPr="000D2467">
        <w:rPr>
          <w:b/>
          <w:sz w:val="28"/>
          <w:szCs w:val="28"/>
        </w:rPr>
        <w:t xml:space="preserve">Môn: </w:t>
      </w:r>
      <w:r w:rsidRPr="000D2467">
        <w:rPr>
          <w:b/>
          <w:color w:val="FF0000"/>
          <w:sz w:val="28"/>
          <w:szCs w:val="28"/>
        </w:rPr>
        <w:t xml:space="preserve">ĐỊA </w:t>
      </w:r>
      <w:r w:rsidRPr="000D2467">
        <w:rPr>
          <w:b/>
          <w:sz w:val="28"/>
          <w:szCs w:val="28"/>
        </w:rPr>
        <w:t xml:space="preserve"> - LỚP </w:t>
      </w:r>
      <w:r w:rsidRPr="000D2467">
        <w:rPr>
          <w:b/>
          <w:color w:val="FF0000"/>
          <w:sz w:val="28"/>
          <w:szCs w:val="28"/>
        </w:rPr>
        <w:t xml:space="preserve">7 </w:t>
      </w:r>
    </w:p>
    <w:p w:rsidR="00A3611A" w:rsidRPr="000D2467" w:rsidRDefault="00A3611A" w:rsidP="00A3611A">
      <w:pPr>
        <w:jc w:val="center"/>
        <w:rPr>
          <w:i/>
        </w:rPr>
      </w:pPr>
      <w:r w:rsidRPr="000D2467">
        <w:rPr>
          <w:i/>
        </w:rPr>
        <w:t>(Kèm theo Công văn số 1749/SGDĐT-GDTrH ngày 13/10/2020 của Sở GDĐT Quảng Nam)</w:t>
      </w:r>
    </w:p>
    <w:p w:rsidR="00A3611A" w:rsidRPr="000D2467" w:rsidRDefault="00A3611A"/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070"/>
        <w:gridCol w:w="2160"/>
        <w:gridCol w:w="1604"/>
        <w:gridCol w:w="1620"/>
        <w:gridCol w:w="1096"/>
        <w:gridCol w:w="990"/>
        <w:gridCol w:w="990"/>
        <w:gridCol w:w="1080"/>
        <w:gridCol w:w="1023"/>
      </w:tblGrid>
      <w:tr w:rsidR="000D26D4" w:rsidRPr="000D2467" w:rsidTr="00AE7F9E">
        <w:trPr>
          <w:trHeight w:val="539"/>
        </w:trPr>
        <w:tc>
          <w:tcPr>
            <w:tcW w:w="1998" w:type="dxa"/>
            <w:vMerge w:val="restart"/>
            <w:shd w:val="clear" w:color="auto" w:fill="auto"/>
          </w:tcPr>
          <w:p w:rsidR="000D26D4" w:rsidRPr="000D2467" w:rsidRDefault="005F4B05" w:rsidP="00AB083A">
            <w:pPr>
              <w:tabs>
                <w:tab w:val="left" w:pos="2490"/>
              </w:tabs>
              <w:rPr>
                <w:b/>
              </w:rPr>
            </w:pPr>
            <w:r w:rsidRPr="000D246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12065</wp:posOffset>
                      </wp:positionV>
                      <wp:extent cx="1258570" cy="856615"/>
                      <wp:effectExtent l="5080" t="8890" r="12700" b="10795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8570" cy="856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C07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-6.1pt;margin-top:.95pt;width:99.1pt;height:67.4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"/>
                  </w:pict>
                </mc:Fallback>
              </mc:AlternateContent>
            </w:r>
          </w:p>
          <w:p w:rsidR="000D26D4" w:rsidRPr="000D2467" w:rsidRDefault="000D26D4" w:rsidP="00AB083A">
            <w:pPr>
              <w:tabs>
                <w:tab w:val="left" w:pos="2490"/>
              </w:tabs>
              <w:rPr>
                <w:b/>
              </w:rPr>
            </w:pPr>
            <w:r w:rsidRPr="000D2467">
              <w:rPr>
                <w:b/>
              </w:rPr>
              <w:t xml:space="preserve">Chủ đề                 </w:t>
            </w: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 xml:space="preserve">                   </w:t>
            </w: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 xml:space="preserve">          </w:t>
            </w: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 xml:space="preserve">       Nội  dung</w:t>
            </w:r>
          </w:p>
        </w:tc>
        <w:tc>
          <w:tcPr>
            <w:tcW w:w="4230" w:type="dxa"/>
            <w:gridSpan w:val="2"/>
            <w:vMerge w:val="restart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Nhận biết</w:t>
            </w: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</w:pPr>
          </w:p>
        </w:tc>
        <w:tc>
          <w:tcPr>
            <w:tcW w:w="3224" w:type="dxa"/>
            <w:gridSpan w:val="2"/>
            <w:vMerge w:val="restart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Thông hiểu</w:t>
            </w: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</w:pPr>
          </w:p>
        </w:tc>
        <w:tc>
          <w:tcPr>
            <w:tcW w:w="4156" w:type="dxa"/>
            <w:gridSpan w:val="4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1C5807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Vận dụng</w:t>
            </w:r>
            <w:r w:rsidRPr="000D2467">
              <w:t xml:space="preserve"> 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Tổng</w:t>
            </w: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 xml:space="preserve"> điểm</w:t>
            </w:r>
          </w:p>
        </w:tc>
      </w:tr>
      <w:tr w:rsidR="000D26D4" w:rsidRPr="000D2467" w:rsidTr="00AE7F9E">
        <w:trPr>
          <w:trHeight w:val="341"/>
        </w:trPr>
        <w:tc>
          <w:tcPr>
            <w:tcW w:w="1998" w:type="dxa"/>
            <w:vMerge/>
            <w:shd w:val="clear" w:color="auto" w:fill="auto"/>
          </w:tcPr>
          <w:p w:rsidR="000D26D4" w:rsidRPr="000D2467" w:rsidRDefault="000D26D4" w:rsidP="00AB083A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4230" w:type="dxa"/>
            <w:gridSpan w:val="2"/>
            <w:vMerge/>
            <w:shd w:val="clear" w:color="auto" w:fill="auto"/>
          </w:tcPr>
          <w:p w:rsidR="000D26D4" w:rsidRPr="000D2467" w:rsidRDefault="000D26D4" w:rsidP="00AB083A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3224" w:type="dxa"/>
            <w:gridSpan w:val="2"/>
            <w:vMerge/>
            <w:shd w:val="clear" w:color="auto" w:fill="auto"/>
          </w:tcPr>
          <w:p w:rsidR="000D26D4" w:rsidRPr="000D2467" w:rsidRDefault="000D26D4" w:rsidP="00AB083A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:rsidR="000D26D4" w:rsidRPr="000D2467" w:rsidRDefault="000D26D4" w:rsidP="00F56199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 xml:space="preserve">Thấp 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0D26D4" w:rsidRPr="000D2467" w:rsidRDefault="000D26D4" w:rsidP="00F56199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 xml:space="preserve">Cao </w:t>
            </w:r>
          </w:p>
        </w:tc>
        <w:tc>
          <w:tcPr>
            <w:tcW w:w="1023" w:type="dxa"/>
            <w:vMerge/>
            <w:shd w:val="clear" w:color="auto" w:fill="auto"/>
          </w:tcPr>
          <w:p w:rsidR="000D26D4" w:rsidRPr="000D2467" w:rsidRDefault="000D26D4" w:rsidP="00AB083A">
            <w:pPr>
              <w:rPr>
                <w:i/>
                <w:color w:val="000000"/>
                <w:lang w:val="nl-NL"/>
              </w:rPr>
            </w:pPr>
          </w:p>
        </w:tc>
      </w:tr>
      <w:tr w:rsidR="000D26D4" w:rsidRPr="000D2467" w:rsidTr="00AE7F9E">
        <w:trPr>
          <w:trHeight w:val="359"/>
        </w:trPr>
        <w:tc>
          <w:tcPr>
            <w:tcW w:w="1998" w:type="dxa"/>
            <w:vMerge/>
            <w:shd w:val="clear" w:color="auto" w:fill="auto"/>
          </w:tcPr>
          <w:p w:rsidR="000D26D4" w:rsidRPr="000D2467" w:rsidRDefault="000D26D4" w:rsidP="00AB083A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2070" w:type="dxa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TN</w:t>
            </w:r>
          </w:p>
        </w:tc>
        <w:tc>
          <w:tcPr>
            <w:tcW w:w="2160" w:type="dxa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TL</w:t>
            </w:r>
          </w:p>
        </w:tc>
        <w:tc>
          <w:tcPr>
            <w:tcW w:w="1604" w:type="dxa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TN</w:t>
            </w:r>
          </w:p>
        </w:tc>
        <w:tc>
          <w:tcPr>
            <w:tcW w:w="1620" w:type="dxa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TL</w:t>
            </w:r>
          </w:p>
        </w:tc>
        <w:tc>
          <w:tcPr>
            <w:tcW w:w="1096" w:type="dxa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TN</w:t>
            </w:r>
          </w:p>
        </w:tc>
        <w:tc>
          <w:tcPr>
            <w:tcW w:w="990" w:type="dxa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TL</w:t>
            </w:r>
          </w:p>
        </w:tc>
        <w:tc>
          <w:tcPr>
            <w:tcW w:w="990" w:type="dxa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TN</w:t>
            </w:r>
          </w:p>
        </w:tc>
        <w:tc>
          <w:tcPr>
            <w:tcW w:w="1080" w:type="dxa"/>
            <w:shd w:val="clear" w:color="auto" w:fill="auto"/>
          </w:tcPr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</w:p>
          <w:p w:rsidR="000D26D4" w:rsidRPr="000D2467" w:rsidRDefault="000D26D4" w:rsidP="00AB083A">
            <w:pPr>
              <w:tabs>
                <w:tab w:val="left" w:pos="2490"/>
              </w:tabs>
              <w:jc w:val="center"/>
              <w:rPr>
                <w:b/>
              </w:rPr>
            </w:pPr>
            <w:r w:rsidRPr="000D2467">
              <w:rPr>
                <w:b/>
              </w:rPr>
              <w:t>TL</w:t>
            </w:r>
          </w:p>
        </w:tc>
        <w:tc>
          <w:tcPr>
            <w:tcW w:w="1023" w:type="dxa"/>
            <w:vMerge/>
            <w:shd w:val="clear" w:color="auto" w:fill="auto"/>
          </w:tcPr>
          <w:p w:rsidR="000D26D4" w:rsidRPr="000D2467" w:rsidRDefault="000D26D4" w:rsidP="00AB083A">
            <w:pPr>
              <w:rPr>
                <w:i/>
                <w:color w:val="000000"/>
                <w:lang w:val="nl-NL"/>
              </w:rPr>
            </w:pPr>
          </w:p>
        </w:tc>
      </w:tr>
      <w:tr w:rsidR="000D26D4" w:rsidRPr="000D2467" w:rsidTr="00AE7F9E">
        <w:tc>
          <w:tcPr>
            <w:tcW w:w="1998" w:type="dxa"/>
            <w:shd w:val="clear" w:color="auto" w:fill="auto"/>
          </w:tcPr>
          <w:p w:rsidR="000D26D4" w:rsidRPr="000D2467" w:rsidRDefault="000D26D4" w:rsidP="00AB083A">
            <w:pPr>
              <w:rPr>
                <w:b/>
                <w:color w:val="000000"/>
                <w:lang w:val="nl-NL"/>
              </w:rPr>
            </w:pPr>
          </w:p>
          <w:p w:rsidR="005B3D49" w:rsidRPr="000D2467" w:rsidRDefault="005B3D49" w:rsidP="00AB083A">
            <w:pPr>
              <w:rPr>
                <w:b/>
                <w:color w:val="000000"/>
                <w:lang w:val="nl-NL"/>
              </w:rPr>
            </w:pPr>
          </w:p>
          <w:p w:rsidR="005B3D49" w:rsidRPr="000D2467" w:rsidRDefault="005B3D49" w:rsidP="00AB083A">
            <w:pPr>
              <w:rPr>
                <w:b/>
                <w:color w:val="000000"/>
                <w:lang w:val="nl-NL"/>
              </w:rPr>
            </w:pPr>
          </w:p>
          <w:p w:rsidR="005B3D49" w:rsidRPr="000D2467" w:rsidRDefault="005B3D49" w:rsidP="00AB083A">
            <w:pPr>
              <w:rPr>
                <w:b/>
                <w:color w:val="000000"/>
                <w:lang w:val="nl-NL"/>
              </w:rPr>
            </w:pPr>
          </w:p>
          <w:p w:rsidR="005B3D49" w:rsidRPr="000D2467" w:rsidRDefault="005B3D49" w:rsidP="00AB083A">
            <w:pPr>
              <w:rPr>
                <w:b/>
                <w:color w:val="000000"/>
                <w:lang w:val="nl-NL"/>
              </w:rPr>
            </w:pPr>
          </w:p>
          <w:p w:rsidR="005B3D49" w:rsidRPr="000D2467" w:rsidRDefault="005B3D49" w:rsidP="00AB083A">
            <w:pPr>
              <w:rPr>
                <w:b/>
                <w:color w:val="000000"/>
                <w:lang w:val="nl-NL"/>
              </w:rPr>
            </w:pPr>
          </w:p>
          <w:p w:rsidR="005B3D49" w:rsidRPr="000D2467" w:rsidRDefault="005B3D49" w:rsidP="00AB083A">
            <w:pPr>
              <w:rPr>
                <w:b/>
                <w:color w:val="000000"/>
                <w:lang w:val="nl-NL"/>
              </w:rPr>
            </w:pPr>
          </w:p>
          <w:p w:rsidR="005B3D49" w:rsidRPr="000D2467" w:rsidRDefault="005B3D49" w:rsidP="00AB083A">
            <w:pPr>
              <w:rPr>
                <w:b/>
                <w:color w:val="000000"/>
                <w:lang w:val="nl-NL"/>
              </w:rPr>
            </w:pPr>
          </w:p>
          <w:p w:rsidR="005B3D49" w:rsidRPr="000D2467" w:rsidRDefault="005B3D49" w:rsidP="00AB083A">
            <w:pPr>
              <w:rPr>
                <w:b/>
                <w:color w:val="000000"/>
                <w:lang w:val="nl-NL"/>
              </w:rPr>
            </w:pPr>
          </w:p>
          <w:p w:rsidR="00AF18B4" w:rsidRPr="000D2467" w:rsidRDefault="00AF18B4" w:rsidP="00AE7F9E">
            <w:pPr>
              <w:keepNext/>
              <w:spacing w:before="60" w:after="60"/>
              <w:outlineLvl w:val="0"/>
              <w:rPr>
                <w:b/>
                <w:bCs/>
              </w:rPr>
            </w:pPr>
            <w:r w:rsidRPr="000D2467">
              <w:rPr>
                <w:b/>
                <w:lang w:val="vi-VN"/>
              </w:rPr>
              <w:t xml:space="preserve">Nội dung 3: </w:t>
            </w:r>
            <w:r w:rsidRPr="000D2467">
              <w:rPr>
                <w:b/>
                <w:bCs/>
                <w:lang w:val="vi-VN"/>
              </w:rPr>
              <w:t>CHÂU MĨ</w:t>
            </w:r>
            <w:r w:rsidR="00AE7F9E" w:rsidRPr="000D2467">
              <w:rPr>
                <w:b/>
                <w:bCs/>
              </w:rPr>
              <w:t>.</w:t>
            </w:r>
          </w:p>
          <w:p w:rsidR="000D26D4" w:rsidRPr="000D2467" w:rsidRDefault="000D26D4" w:rsidP="00AB083A">
            <w:pPr>
              <w:rPr>
                <w:i/>
                <w:color w:val="000000"/>
                <w:lang w:val="nl-NL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0D26D4" w:rsidRPr="000D2467" w:rsidRDefault="00AF18B4" w:rsidP="00B83796">
            <w:pPr>
              <w:spacing w:before="60" w:after="60"/>
              <w:rPr>
                <w:bCs/>
              </w:rPr>
            </w:pPr>
            <w:r w:rsidRPr="000D2467">
              <w:rPr>
                <w:bCs/>
              </w:rPr>
              <w:t xml:space="preserve">- </w:t>
            </w:r>
            <w:r w:rsidRPr="000D2467">
              <w:rPr>
                <w:bCs/>
                <w:lang w:val="vi-VN"/>
              </w:rPr>
              <w:t>Biết được vị trí địa lí, giới hạn của châu Mĩ  trên bản đồ</w:t>
            </w:r>
            <w:r w:rsidR="004D0088" w:rsidRPr="000D2467">
              <w:rPr>
                <w:bCs/>
              </w:rPr>
              <w:t>.</w:t>
            </w:r>
            <w:r w:rsidRPr="000D2467">
              <w:rPr>
                <w:bCs/>
                <w:lang w:val="vi-VN"/>
              </w:rPr>
              <w:t xml:space="preserve"> </w:t>
            </w:r>
          </w:p>
          <w:p w:rsidR="004D0088" w:rsidRPr="000D2467" w:rsidRDefault="004D0088" w:rsidP="00AB083A">
            <w:r w:rsidRPr="000D2467">
              <w:t xml:space="preserve">- </w:t>
            </w:r>
            <w:r w:rsidRPr="000D2467">
              <w:rPr>
                <w:lang w:val="vi-VN"/>
              </w:rPr>
              <w:t xml:space="preserve">Trình bày được </w:t>
            </w:r>
            <w:r w:rsidRPr="000D2467">
              <w:t xml:space="preserve">những </w:t>
            </w:r>
            <w:r w:rsidRPr="000D2467">
              <w:rPr>
                <w:lang w:val="vi-VN"/>
              </w:rPr>
              <w:t xml:space="preserve">đặc điểm </w:t>
            </w:r>
            <w:r w:rsidRPr="000D2467">
              <w:t>khái quá</w:t>
            </w:r>
            <w:r w:rsidR="00F27A44" w:rsidRPr="000D2467">
              <w:t>t</w:t>
            </w:r>
            <w:r w:rsidRPr="000D2467">
              <w:t xml:space="preserve"> về lãnh thổ, dân cư, chủng tộc của châu Mĩ.</w:t>
            </w:r>
          </w:p>
          <w:p w:rsidR="00B83796" w:rsidRPr="000D2467" w:rsidRDefault="00B83796" w:rsidP="00AB083A">
            <w:r w:rsidRPr="000D2467">
              <w:rPr>
                <w:bCs/>
              </w:rPr>
              <w:t xml:space="preserve">- </w:t>
            </w:r>
            <w:r w:rsidRPr="000D2467">
              <w:rPr>
                <w:bCs/>
                <w:lang w:val="vi-VN"/>
              </w:rPr>
              <w:t>Biết được vị trí địa lí, giới hạn của Bắc Mĩ</w:t>
            </w:r>
            <w:r w:rsidRPr="000D2467">
              <w:rPr>
                <w:bCs/>
              </w:rPr>
              <w:t>.</w:t>
            </w:r>
          </w:p>
          <w:p w:rsidR="004D0088" w:rsidRPr="000D2467" w:rsidRDefault="004D0088" w:rsidP="00AB083A">
            <w:r w:rsidRPr="000D2467">
              <w:t xml:space="preserve">- </w:t>
            </w:r>
            <w:r w:rsidR="00B83796" w:rsidRPr="000D2467">
              <w:rPr>
                <w:lang w:val="vi-VN"/>
              </w:rPr>
              <w:t>Trình bày được đặc điểm</w:t>
            </w:r>
            <w:r w:rsidRPr="000D2467">
              <w:rPr>
                <w:lang w:val="vi-VN"/>
              </w:rPr>
              <w:t xml:space="preserve"> các sông và hồ lớn của Bắc Mĩ</w:t>
            </w:r>
            <w:r w:rsidRPr="000D2467">
              <w:t>.</w:t>
            </w:r>
          </w:p>
          <w:p w:rsidR="004D0088" w:rsidRPr="000D2467" w:rsidRDefault="004D0088" w:rsidP="004D0088">
            <w:pPr>
              <w:rPr>
                <w:bCs/>
              </w:rPr>
            </w:pPr>
            <w:r w:rsidRPr="000D2467">
              <w:rPr>
                <w:bCs/>
              </w:rPr>
              <w:t xml:space="preserve">- </w:t>
            </w:r>
            <w:r w:rsidRPr="000D2467">
              <w:rPr>
                <w:bCs/>
                <w:lang w:val="vi-VN"/>
              </w:rPr>
              <w:t xml:space="preserve"> Trình bày được Hiệp định mậu dịch tự do Bắc Mĩ (NAFTA): các thành viên, mục đích, vai trò của Hoa Kì</w:t>
            </w:r>
            <w:r w:rsidRPr="000D2467">
              <w:rPr>
                <w:bCs/>
              </w:rPr>
              <w:t>.</w:t>
            </w:r>
          </w:p>
          <w:p w:rsidR="004D0088" w:rsidRPr="000D2467" w:rsidRDefault="004D0088" w:rsidP="004D0088">
            <w:pPr>
              <w:rPr>
                <w:bCs/>
              </w:rPr>
            </w:pPr>
            <w:r w:rsidRPr="000D2467">
              <w:rPr>
                <w:bCs/>
              </w:rPr>
              <w:t xml:space="preserve">- </w:t>
            </w:r>
            <w:r w:rsidRPr="000D2467">
              <w:rPr>
                <w:bCs/>
                <w:lang w:val="vi-VN"/>
              </w:rPr>
              <w:t xml:space="preserve">Biết được vị trí địa lí, giới hạn, phạm </w:t>
            </w:r>
            <w:r w:rsidR="00B83796" w:rsidRPr="000D2467">
              <w:rPr>
                <w:bCs/>
                <w:lang w:val="vi-VN"/>
              </w:rPr>
              <w:t>vi của khu vực Trung và Nam  Mĩ</w:t>
            </w:r>
            <w:r w:rsidRPr="000D2467">
              <w:rPr>
                <w:bCs/>
              </w:rPr>
              <w:t>.</w:t>
            </w:r>
          </w:p>
          <w:p w:rsidR="00952BFA" w:rsidRPr="000D2467" w:rsidRDefault="00952BFA" w:rsidP="00AB083A">
            <w:pPr>
              <w:rPr>
                <w:bCs/>
              </w:rPr>
            </w:pPr>
            <w:r w:rsidRPr="000D2467">
              <w:rPr>
                <w:bCs/>
              </w:rPr>
              <w:t xml:space="preserve">- </w:t>
            </w:r>
            <w:r w:rsidRPr="000D2467">
              <w:rPr>
                <w:bCs/>
                <w:lang w:val="vi-VN"/>
              </w:rPr>
              <w:t>Trình bày  một số đặc điểm của dân cư Bắc Mĩ</w:t>
            </w:r>
            <w:r w:rsidRPr="000D2467">
              <w:rPr>
                <w:bCs/>
              </w:rPr>
              <w:t>.</w:t>
            </w:r>
          </w:p>
          <w:p w:rsidR="004F6A27" w:rsidRPr="000D2467" w:rsidRDefault="004F6A27" w:rsidP="00AB083A">
            <w:pPr>
              <w:rPr>
                <w:bCs/>
                <w:iCs/>
              </w:rPr>
            </w:pPr>
            <w:r w:rsidRPr="000D2467">
              <w:rPr>
                <w:bCs/>
              </w:rPr>
              <w:t xml:space="preserve">- </w:t>
            </w:r>
            <w:r w:rsidRPr="000D2467">
              <w:rPr>
                <w:bCs/>
                <w:lang w:val="vi-VN"/>
              </w:rPr>
              <w:t xml:space="preserve">Trình bày  một số đặc điểm tự nhiên cơ bản của </w:t>
            </w:r>
            <w:r w:rsidRPr="000D2467">
              <w:rPr>
                <w:bCs/>
                <w:iCs/>
                <w:lang w:val="vi-VN"/>
              </w:rPr>
              <w:t>eo đất Trung Mĩ, quần đảo Ăng ti</w:t>
            </w:r>
            <w:r w:rsidRPr="000D2467">
              <w:rPr>
                <w:bCs/>
                <w:iCs/>
              </w:rPr>
              <w:t>.</w:t>
            </w:r>
          </w:p>
          <w:p w:rsidR="006B5A68" w:rsidRPr="000D2467" w:rsidRDefault="006B5A68" w:rsidP="00AB083A">
            <w:pPr>
              <w:rPr>
                <w:bCs/>
              </w:rPr>
            </w:pPr>
            <w:r w:rsidRPr="000D2467">
              <w:rPr>
                <w:bCs/>
              </w:rPr>
              <w:t xml:space="preserve">- </w:t>
            </w:r>
            <w:r w:rsidRPr="000D2467">
              <w:rPr>
                <w:bCs/>
                <w:lang w:val="vi-VN"/>
              </w:rPr>
              <w:t xml:space="preserve">Trình bày  một số đặc điểm </w:t>
            </w:r>
            <w:r w:rsidRPr="000D2467">
              <w:rPr>
                <w:bCs/>
              </w:rPr>
              <w:t>về dân cư, xã hội</w:t>
            </w:r>
            <w:r w:rsidRPr="000D2467">
              <w:rPr>
                <w:bCs/>
                <w:iCs/>
                <w:lang w:val="vi-VN"/>
              </w:rPr>
              <w:t xml:space="preserve"> </w:t>
            </w:r>
            <w:r w:rsidRPr="000D2467">
              <w:rPr>
                <w:bCs/>
                <w:lang w:val="vi-VN"/>
              </w:rPr>
              <w:t>Trung và Nam  Mĩ</w:t>
            </w:r>
            <w:r w:rsidRPr="000D2467">
              <w:rPr>
                <w:bCs/>
              </w:rPr>
              <w:t>.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4D0088" w:rsidRPr="000D2467" w:rsidRDefault="004D0088" w:rsidP="00AB083A">
            <w:pPr>
              <w:rPr>
                <w:bCs/>
              </w:rPr>
            </w:pPr>
            <w:r w:rsidRPr="000D2467">
              <w:rPr>
                <w:bCs/>
              </w:rPr>
              <w:t xml:space="preserve">- </w:t>
            </w:r>
            <w:r w:rsidR="00E52136" w:rsidRPr="000D2467">
              <w:rPr>
                <w:bCs/>
                <w:lang w:val="vi-VN"/>
              </w:rPr>
              <w:t>Trình bày và giải thích (</w:t>
            </w:r>
            <w:r w:rsidRPr="000D2467">
              <w:rPr>
                <w:bCs/>
                <w:lang w:val="vi-VN"/>
              </w:rPr>
              <w:t xml:space="preserve">ở mức độ đơn giản) đặc điểm </w:t>
            </w:r>
            <w:r w:rsidRPr="000D2467">
              <w:rPr>
                <w:bCs/>
              </w:rPr>
              <w:t>khí hậu Bắc Mĩ.</w:t>
            </w:r>
          </w:p>
          <w:p w:rsidR="004D0088" w:rsidRPr="000D2467" w:rsidRDefault="004D0088" w:rsidP="00AB083A">
            <w:pPr>
              <w:rPr>
                <w:bCs/>
              </w:rPr>
            </w:pPr>
            <w:r w:rsidRPr="000D2467">
              <w:rPr>
                <w:bCs/>
              </w:rPr>
              <w:t xml:space="preserve">- </w:t>
            </w:r>
            <w:r w:rsidR="00952BFA" w:rsidRPr="000D2467">
              <w:rPr>
                <w:bCs/>
                <w:lang w:val="vi-VN"/>
              </w:rPr>
              <w:t>Trình bày và giải thích (</w:t>
            </w:r>
            <w:r w:rsidRPr="000D2467">
              <w:rPr>
                <w:bCs/>
                <w:lang w:val="vi-VN"/>
              </w:rPr>
              <w:t>ở mức độ đơn giản) một số đặc điểm về kinh tế của Bắc Mĩ</w:t>
            </w:r>
            <w:r w:rsidRPr="000D2467">
              <w:rPr>
                <w:bCs/>
              </w:rPr>
              <w:t>.</w:t>
            </w:r>
          </w:p>
          <w:p w:rsidR="006B5A68" w:rsidRPr="000D2467" w:rsidRDefault="004D0088" w:rsidP="00AB083A">
            <w:pPr>
              <w:rPr>
                <w:bCs/>
              </w:rPr>
            </w:pPr>
            <w:r w:rsidRPr="000D2467">
              <w:t xml:space="preserve">- </w:t>
            </w:r>
            <w:r w:rsidR="005078A9" w:rsidRPr="000D2467">
              <w:rPr>
                <w:bCs/>
                <w:lang w:val="vi-VN"/>
              </w:rPr>
              <w:t>Trình bày và giải thích (</w:t>
            </w:r>
            <w:r w:rsidRPr="000D2467">
              <w:rPr>
                <w:bCs/>
                <w:lang w:val="vi-VN"/>
              </w:rPr>
              <w:t>ở mức độ đơn giản) một số đặc điểm khí hậu và t</w:t>
            </w:r>
            <w:r w:rsidR="004F6A27" w:rsidRPr="000D2467">
              <w:rPr>
                <w:bCs/>
                <w:lang w:val="vi-VN"/>
              </w:rPr>
              <w:t>hiên nhiên của Trung và Nam  Mĩ</w:t>
            </w:r>
            <w:r w:rsidRPr="000D2467">
              <w:rPr>
                <w:bCs/>
              </w:rPr>
              <w:t>.</w:t>
            </w:r>
          </w:p>
          <w:p w:rsidR="004D0088" w:rsidRPr="000D2467" w:rsidRDefault="004D0088" w:rsidP="00AB083A">
            <w:pPr>
              <w:rPr>
                <w:bCs/>
              </w:rPr>
            </w:pPr>
            <w:r w:rsidRPr="000D2467">
              <w:rPr>
                <w:bCs/>
              </w:rPr>
              <w:t xml:space="preserve">- </w:t>
            </w:r>
            <w:r w:rsidR="00E52136" w:rsidRPr="000D2467">
              <w:rPr>
                <w:bCs/>
                <w:lang w:val="vi-VN"/>
              </w:rPr>
              <w:t>Trình bày và giải thích (</w:t>
            </w:r>
            <w:r w:rsidRPr="000D2467">
              <w:rPr>
                <w:bCs/>
                <w:lang w:val="vi-VN"/>
              </w:rPr>
              <w:t xml:space="preserve">ở mức độ đơn giản) một số đặc điểm </w:t>
            </w:r>
            <w:r w:rsidR="006B5A68" w:rsidRPr="000D2467">
              <w:rPr>
                <w:bCs/>
                <w:lang w:val="vi-VN"/>
              </w:rPr>
              <w:t>về kinh tế của Trung và Nam  Mĩ</w:t>
            </w:r>
            <w:r w:rsidRPr="000D2467">
              <w:rPr>
                <w:bCs/>
              </w:rPr>
              <w:t>.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6B5A68" w:rsidRPr="000D2467" w:rsidRDefault="006B5A68" w:rsidP="006B5A68">
            <w:pPr>
              <w:keepNext/>
              <w:spacing w:before="60" w:after="60"/>
              <w:outlineLvl w:val="0"/>
              <w:rPr>
                <w:bCs/>
              </w:rPr>
            </w:pPr>
            <w:r w:rsidRPr="000D2467">
              <w:rPr>
                <w:bCs/>
              </w:rPr>
              <w:t>- Phân tích lát cắt địa hình Bắc Mĩ để nhận biết và trình bày sự phân hóa địa hình theo hướng Đông - Tây của Bắc Mĩ.</w:t>
            </w:r>
          </w:p>
          <w:p w:rsidR="006B5A68" w:rsidRPr="000D2467" w:rsidRDefault="006B5A68" w:rsidP="006B5A68">
            <w:pPr>
              <w:spacing w:before="60" w:after="60"/>
            </w:pPr>
            <w:r w:rsidRPr="000D2467">
              <w:t>- Phân tích sự phân hóa của môi trường tự nhiên theo độ cao và theo hướng sườn ở dãy An-đét.</w:t>
            </w:r>
          </w:p>
          <w:p w:rsidR="000D26D4" w:rsidRPr="000D2467" w:rsidRDefault="00435449" w:rsidP="00435449">
            <w:pPr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 xml:space="preserve">- So sánh </w:t>
            </w:r>
            <w:r w:rsidRPr="000D2467">
              <w:rPr>
                <w:bCs/>
              </w:rPr>
              <w:t xml:space="preserve">sự phân hóa </w:t>
            </w:r>
            <w:r w:rsidR="00E62FF1" w:rsidRPr="000D2467">
              <w:rPr>
                <w:color w:val="000000"/>
                <w:lang w:val="nl-NL"/>
              </w:rPr>
              <w:t>địa hình của Bắc Mĩ với</w:t>
            </w:r>
            <w:r w:rsidRPr="000D2467">
              <w:rPr>
                <w:color w:val="000000"/>
                <w:lang w:val="nl-NL"/>
              </w:rPr>
              <w:t xml:space="preserve"> Nam Mĩ.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0D26D4" w:rsidRPr="000D2467" w:rsidRDefault="00E06A91" w:rsidP="00AB083A">
            <w:pPr>
              <w:rPr>
                <w:color w:val="000000"/>
                <w:lang w:val="nl-NL"/>
              </w:rPr>
            </w:pPr>
            <w:r w:rsidRPr="000D2467">
              <w:rPr>
                <w:bCs/>
              </w:rPr>
              <w:t xml:space="preserve">  </w:t>
            </w:r>
            <w:r w:rsidR="00952BFA" w:rsidRPr="000D2467">
              <w:rPr>
                <w:bCs/>
              </w:rPr>
              <w:t>Hiểu được vấn đề khai thác vùng A-ma-dôn và những vấn đề về môi trường cần quan tâm</w:t>
            </w:r>
            <w:r w:rsidR="004F6A27" w:rsidRPr="000D2467">
              <w:rPr>
                <w:bCs/>
              </w:rPr>
              <w:t>. Những tác động từ thực trạng của vấn đề khai thác vùng</w:t>
            </w:r>
            <w:r w:rsidR="006B5A68" w:rsidRPr="000D2467">
              <w:rPr>
                <w:bCs/>
              </w:rPr>
              <w:t xml:space="preserve"> A-ma-dôn hiện nay với toàn cầu</w:t>
            </w:r>
            <w:r w:rsidR="00952BFA" w:rsidRPr="000D2467">
              <w:rPr>
                <w:bCs/>
              </w:rPr>
              <w:t>.</w:t>
            </w:r>
          </w:p>
        </w:tc>
        <w:tc>
          <w:tcPr>
            <w:tcW w:w="1023" w:type="dxa"/>
            <w:shd w:val="clear" w:color="auto" w:fill="auto"/>
          </w:tcPr>
          <w:p w:rsidR="000D26D4" w:rsidRPr="000D2467" w:rsidRDefault="000D26D4" w:rsidP="00AB083A">
            <w:pPr>
              <w:rPr>
                <w:i/>
                <w:color w:val="000000"/>
                <w:lang w:val="nl-NL"/>
              </w:rPr>
            </w:pPr>
          </w:p>
        </w:tc>
      </w:tr>
      <w:tr w:rsidR="000D26D4" w:rsidRPr="000D2467" w:rsidTr="00AE7F9E">
        <w:tc>
          <w:tcPr>
            <w:tcW w:w="1998" w:type="dxa"/>
            <w:shd w:val="clear" w:color="auto" w:fill="auto"/>
          </w:tcPr>
          <w:p w:rsidR="000D26D4" w:rsidRPr="000D2467" w:rsidRDefault="000D26D4" w:rsidP="00AB083A">
            <w:pPr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Số câu:</w:t>
            </w:r>
          </w:p>
          <w:p w:rsidR="000D26D4" w:rsidRPr="000D2467" w:rsidRDefault="000D26D4" w:rsidP="00AB083A">
            <w:pPr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Số điểm:</w:t>
            </w:r>
          </w:p>
        </w:tc>
        <w:tc>
          <w:tcPr>
            <w:tcW w:w="2070" w:type="dxa"/>
            <w:shd w:val="clear" w:color="auto" w:fill="auto"/>
          </w:tcPr>
          <w:p w:rsidR="000D26D4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11</w:t>
            </w:r>
          </w:p>
          <w:p w:rsidR="00E06A91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3,63</w:t>
            </w:r>
          </w:p>
        </w:tc>
        <w:tc>
          <w:tcPr>
            <w:tcW w:w="2160" w:type="dxa"/>
            <w:shd w:val="clear" w:color="auto" w:fill="auto"/>
          </w:tcPr>
          <w:p w:rsidR="000D26D4" w:rsidRPr="000D2467" w:rsidRDefault="000D26D4" w:rsidP="00AB08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604" w:type="dxa"/>
            <w:shd w:val="clear" w:color="auto" w:fill="auto"/>
          </w:tcPr>
          <w:p w:rsidR="000D26D4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3</w:t>
            </w:r>
          </w:p>
          <w:p w:rsidR="00E06A91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0.99</w:t>
            </w:r>
          </w:p>
        </w:tc>
        <w:tc>
          <w:tcPr>
            <w:tcW w:w="1620" w:type="dxa"/>
            <w:shd w:val="clear" w:color="auto" w:fill="auto"/>
          </w:tcPr>
          <w:p w:rsidR="000D26D4" w:rsidRPr="000D2467" w:rsidRDefault="000D26D4" w:rsidP="00E5213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096" w:type="dxa"/>
            <w:shd w:val="clear" w:color="auto" w:fill="auto"/>
          </w:tcPr>
          <w:p w:rsidR="000D26D4" w:rsidRPr="000D2467" w:rsidRDefault="000D26D4" w:rsidP="00E5213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:rsidR="000D26D4" w:rsidRPr="000D2467" w:rsidRDefault="00E52136" w:rsidP="00E52136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</w:t>
            </w:r>
          </w:p>
          <w:p w:rsidR="00E52136" w:rsidRPr="000D2467" w:rsidRDefault="00E52136" w:rsidP="00E52136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2.0</w:t>
            </w:r>
          </w:p>
        </w:tc>
        <w:tc>
          <w:tcPr>
            <w:tcW w:w="990" w:type="dxa"/>
            <w:shd w:val="clear" w:color="auto" w:fill="auto"/>
          </w:tcPr>
          <w:p w:rsidR="000D26D4" w:rsidRPr="000D2467" w:rsidRDefault="000D26D4" w:rsidP="00E5213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D26D4" w:rsidRPr="000D2467" w:rsidRDefault="00E52136" w:rsidP="00E52136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</w:t>
            </w:r>
          </w:p>
          <w:p w:rsidR="00E52136" w:rsidRPr="000D2467" w:rsidRDefault="00E52136" w:rsidP="00E52136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1,0</w:t>
            </w:r>
          </w:p>
        </w:tc>
        <w:tc>
          <w:tcPr>
            <w:tcW w:w="1023" w:type="dxa"/>
            <w:shd w:val="clear" w:color="auto" w:fill="auto"/>
          </w:tcPr>
          <w:p w:rsidR="000D26D4" w:rsidRPr="000D2467" w:rsidRDefault="00912702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16</w:t>
            </w:r>
          </w:p>
          <w:p w:rsidR="00912702" w:rsidRPr="000D2467" w:rsidRDefault="00912702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7,62</w:t>
            </w:r>
          </w:p>
        </w:tc>
      </w:tr>
      <w:tr w:rsidR="000D26D4" w:rsidRPr="000D2467" w:rsidTr="00AE7F9E">
        <w:tc>
          <w:tcPr>
            <w:tcW w:w="1998" w:type="dxa"/>
            <w:shd w:val="clear" w:color="auto" w:fill="auto"/>
          </w:tcPr>
          <w:p w:rsidR="005B3D49" w:rsidRPr="000D2467" w:rsidRDefault="005B3D49" w:rsidP="005B3D49">
            <w:pPr>
              <w:keepNext/>
              <w:spacing w:before="60" w:after="60"/>
              <w:outlineLvl w:val="0"/>
              <w:rPr>
                <w:b/>
              </w:rPr>
            </w:pPr>
          </w:p>
          <w:p w:rsidR="00AF18B4" w:rsidRPr="000D2467" w:rsidRDefault="00AF18B4" w:rsidP="005B3D49">
            <w:pPr>
              <w:keepNext/>
              <w:spacing w:before="60" w:after="60"/>
              <w:outlineLvl w:val="0"/>
              <w:rPr>
                <w:b/>
                <w:bCs/>
                <w:lang w:val="vi-VN"/>
              </w:rPr>
            </w:pPr>
            <w:r w:rsidRPr="000D2467">
              <w:rPr>
                <w:b/>
                <w:lang w:val="vi-VN"/>
              </w:rPr>
              <w:t xml:space="preserve">Nội dung </w:t>
            </w:r>
            <w:r w:rsidRPr="000D2467">
              <w:rPr>
                <w:b/>
              </w:rPr>
              <w:t>4</w:t>
            </w:r>
            <w:r w:rsidRPr="000D2467">
              <w:rPr>
                <w:b/>
                <w:lang w:val="vi-VN"/>
              </w:rPr>
              <w:t xml:space="preserve">: </w:t>
            </w:r>
            <w:r w:rsidRPr="000D2467">
              <w:rPr>
                <w:b/>
                <w:bCs/>
              </w:rPr>
              <w:t>CHÂU NAM CỰC</w:t>
            </w:r>
            <w:r w:rsidR="00AE7F9E" w:rsidRPr="000D2467">
              <w:rPr>
                <w:b/>
                <w:bCs/>
              </w:rPr>
              <w:t>.</w:t>
            </w:r>
          </w:p>
          <w:p w:rsidR="000D26D4" w:rsidRPr="000D2467" w:rsidRDefault="000D26D4" w:rsidP="00AB083A">
            <w:pPr>
              <w:rPr>
                <w:b/>
                <w:color w:val="000000"/>
                <w:lang w:val="nl-NL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0D26D4" w:rsidRPr="000D2467" w:rsidRDefault="004D0088" w:rsidP="00AB083A">
            <w:r w:rsidRPr="000D2467">
              <w:t xml:space="preserve"> </w:t>
            </w:r>
            <w:r w:rsidRPr="000D2467">
              <w:rPr>
                <w:bCs/>
                <w:lang w:val="vi-VN"/>
              </w:rPr>
              <w:t>Biết được vị trí địa lí, giới hạn, phạm vi của châu Nam Cực</w:t>
            </w:r>
            <w:r w:rsidRPr="000D2467">
              <w:rPr>
                <w:bCs/>
              </w:rPr>
              <w:t>.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D26D4" w:rsidRPr="000D2467" w:rsidRDefault="00E06A91" w:rsidP="00AB083A">
            <w:pPr>
              <w:rPr>
                <w:color w:val="000000"/>
              </w:rPr>
            </w:pPr>
            <w:r w:rsidRPr="000D2467">
              <w:rPr>
                <w:color w:val="000000"/>
                <w:lang w:val="nl-NL"/>
              </w:rPr>
              <w:t xml:space="preserve"> </w:t>
            </w:r>
            <w:r w:rsidR="004D0088" w:rsidRPr="000D2467">
              <w:rPr>
                <w:color w:val="000000"/>
                <w:lang w:val="nl-NL"/>
              </w:rPr>
              <w:t xml:space="preserve"> </w:t>
            </w:r>
            <w:r w:rsidR="00E52136" w:rsidRPr="000D2467">
              <w:rPr>
                <w:bCs/>
                <w:lang w:val="vi-VN"/>
              </w:rPr>
              <w:t>Trình bày và giải thích (</w:t>
            </w:r>
            <w:r w:rsidR="004D0088" w:rsidRPr="000D2467">
              <w:rPr>
                <w:bCs/>
                <w:lang w:val="vi-VN"/>
              </w:rPr>
              <w:t>ở mức độ đơn giản) đặc điểm tự nhiên của châu Nam Cực</w:t>
            </w:r>
            <w:r w:rsidR="00E52136" w:rsidRPr="000D2467">
              <w:rPr>
                <w:bCs/>
              </w:rPr>
              <w:t>.</w:t>
            </w:r>
          </w:p>
        </w:tc>
        <w:tc>
          <w:tcPr>
            <w:tcW w:w="2086" w:type="dxa"/>
            <w:gridSpan w:val="2"/>
            <w:shd w:val="clear" w:color="auto" w:fill="auto"/>
          </w:tcPr>
          <w:p w:rsidR="000D26D4" w:rsidRPr="000D2467" w:rsidRDefault="000D26D4" w:rsidP="00AB08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0D26D4" w:rsidRPr="000D2467" w:rsidRDefault="000D26D4" w:rsidP="00AB083A">
            <w:pPr>
              <w:rPr>
                <w:i/>
                <w:color w:val="000000"/>
                <w:lang w:val="nl-NL"/>
              </w:rPr>
            </w:pPr>
          </w:p>
        </w:tc>
        <w:tc>
          <w:tcPr>
            <w:tcW w:w="1023" w:type="dxa"/>
            <w:shd w:val="clear" w:color="auto" w:fill="auto"/>
          </w:tcPr>
          <w:p w:rsidR="000D26D4" w:rsidRPr="000D2467" w:rsidRDefault="000D26D4" w:rsidP="00AB083A">
            <w:pPr>
              <w:jc w:val="center"/>
              <w:rPr>
                <w:color w:val="000000"/>
                <w:lang w:val="nl-NL"/>
              </w:rPr>
            </w:pPr>
          </w:p>
        </w:tc>
      </w:tr>
      <w:tr w:rsidR="000D26D4" w:rsidRPr="000D2467" w:rsidTr="00AE7F9E">
        <w:tc>
          <w:tcPr>
            <w:tcW w:w="1998" w:type="dxa"/>
            <w:shd w:val="clear" w:color="auto" w:fill="auto"/>
          </w:tcPr>
          <w:p w:rsidR="000D26D4" w:rsidRPr="000D2467" w:rsidRDefault="000D26D4" w:rsidP="00AB083A">
            <w:pPr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Số câu:</w:t>
            </w:r>
          </w:p>
          <w:p w:rsidR="000D26D4" w:rsidRPr="000D2467" w:rsidRDefault="000D26D4" w:rsidP="00AB083A">
            <w:pPr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lastRenderedPageBreak/>
              <w:t>Số điểm:</w:t>
            </w:r>
          </w:p>
        </w:tc>
        <w:tc>
          <w:tcPr>
            <w:tcW w:w="2070" w:type="dxa"/>
            <w:shd w:val="clear" w:color="auto" w:fill="auto"/>
          </w:tcPr>
          <w:p w:rsidR="000D26D4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lastRenderedPageBreak/>
              <w:t>1</w:t>
            </w:r>
          </w:p>
          <w:p w:rsidR="00E06A91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lastRenderedPageBreak/>
              <w:t>0,33</w:t>
            </w:r>
          </w:p>
        </w:tc>
        <w:tc>
          <w:tcPr>
            <w:tcW w:w="2160" w:type="dxa"/>
            <w:shd w:val="clear" w:color="auto" w:fill="auto"/>
          </w:tcPr>
          <w:p w:rsidR="000D26D4" w:rsidRPr="000D2467" w:rsidRDefault="000D26D4" w:rsidP="00AB08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604" w:type="dxa"/>
            <w:shd w:val="clear" w:color="auto" w:fill="auto"/>
          </w:tcPr>
          <w:p w:rsidR="000D26D4" w:rsidRPr="000D2467" w:rsidRDefault="000D26D4" w:rsidP="00AB08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:rsidR="00E52136" w:rsidRPr="000D2467" w:rsidRDefault="00E52136" w:rsidP="00E52136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</w:t>
            </w:r>
          </w:p>
          <w:p w:rsidR="000D26D4" w:rsidRPr="000D2467" w:rsidRDefault="00E52136" w:rsidP="00E52136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lastRenderedPageBreak/>
              <w:t>2.0</w:t>
            </w:r>
          </w:p>
        </w:tc>
        <w:tc>
          <w:tcPr>
            <w:tcW w:w="1096" w:type="dxa"/>
            <w:shd w:val="clear" w:color="auto" w:fill="auto"/>
          </w:tcPr>
          <w:p w:rsidR="000D26D4" w:rsidRPr="000D2467" w:rsidRDefault="000D26D4" w:rsidP="00AB08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:rsidR="000D26D4" w:rsidRPr="000D2467" w:rsidRDefault="000D26D4" w:rsidP="00AB08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:rsidR="000D26D4" w:rsidRPr="000D2467" w:rsidRDefault="000D26D4" w:rsidP="00AB08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0D26D4" w:rsidRPr="000D2467" w:rsidRDefault="000D26D4" w:rsidP="00AB083A">
            <w:pPr>
              <w:rPr>
                <w:i/>
                <w:color w:val="000000"/>
                <w:lang w:val="nl-NL"/>
              </w:rPr>
            </w:pPr>
          </w:p>
        </w:tc>
        <w:tc>
          <w:tcPr>
            <w:tcW w:w="1023" w:type="dxa"/>
            <w:shd w:val="clear" w:color="auto" w:fill="auto"/>
          </w:tcPr>
          <w:p w:rsidR="000D26D4" w:rsidRPr="000D2467" w:rsidRDefault="00912702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2</w:t>
            </w:r>
          </w:p>
          <w:p w:rsidR="00912702" w:rsidRPr="000D2467" w:rsidRDefault="00912702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lastRenderedPageBreak/>
              <w:t>2,33</w:t>
            </w:r>
          </w:p>
        </w:tc>
      </w:tr>
      <w:tr w:rsidR="00E06A91" w:rsidRPr="000D2467" w:rsidTr="00AE7F9E">
        <w:tc>
          <w:tcPr>
            <w:tcW w:w="1998" w:type="dxa"/>
            <w:shd w:val="clear" w:color="auto" w:fill="auto"/>
          </w:tcPr>
          <w:p w:rsidR="00E06A91" w:rsidRPr="000D2467" w:rsidRDefault="00E06A91" w:rsidP="00AB083A">
            <w:pPr>
              <w:tabs>
                <w:tab w:val="left" w:pos="2490"/>
              </w:tabs>
            </w:pPr>
            <w:r w:rsidRPr="000D2467">
              <w:lastRenderedPageBreak/>
              <w:t>Tổng số câu:</w:t>
            </w:r>
          </w:p>
          <w:p w:rsidR="00E06A91" w:rsidRPr="000D2467" w:rsidRDefault="00E06A91" w:rsidP="00E06A91">
            <w:pPr>
              <w:tabs>
                <w:tab w:val="left" w:pos="2490"/>
              </w:tabs>
            </w:pPr>
            <w:r w:rsidRPr="000D2467">
              <w:t>Tổng số điểm:</w:t>
            </w:r>
          </w:p>
        </w:tc>
        <w:tc>
          <w:tcPr>
            <w:tcW w:w="2070" w:type="dxa"/>
            <w:shd w:val="clear" w:color="auto" w:fill="auto"/>
          </w:tcPr>
          <w:p w:rsidR="00E06A91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12</w:t>
            </w:r>
          </w:p>
          <w:p w:rsidR="00E06A91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4,0</w:t>
            </w:r>
          </w:p>
        </w:tc>
        <w:tc>
          <w:tcPr>
            <w:tcW w:w="2160" w:type="dxa"/>
            <w:shd w:val="clear" w:color="auto" w:fill="auto"/>
          </w:tcPr>
          <w:p w:rsidR="00E06A91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604" w:type="dxa"/>
            <w:shd w:val="clear" w:color="auto" w:fill="auto"/>
          </w:tcPr>
          <w:p w:rsidR="00E06A91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3</w:t>
            </w:r>
          </w:p>
          <w:p w:rsidR="00E06A91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E06A91" w:rsidRPr="000D2467" w:rsidRDefault="00E06A91" w:rsidP="00E06A91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</w:t>
            </w:r>
          </w:p>
          <w:p w:rsidR="00E06A91" w:rsidRPr="000D2467" w:rsidRDefault="00E06A91" w:rsidP="00E06A91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2.0</w:t>
            </w:r>
          </w:p>
        </w:tc>
        <w:tc>
          <w:tcPr>
            <w:tcW w:w="1096" w:type="dxa"/>
            <w:shd w:val="clear" w:color="auto" w:fill="auto"/>
          </w:tcPr>
          <w:p w:rsidR="00E06A91" w:rsidRPr="000D2467" w:rsidRDefault="00E06A91" w:rsidP="00AB08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990" w:type="dxa"/>
            <w:shd w:val="clear" w:color="auto" w:fill="auto"/>
          </w:tcPr>
          <w:p w:rsidR="00E06A91" w:rsidRPr="000D2467" w:rsidRDefault="00E06A91" w:rsidP="00D32E70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</w:t>
            </w:r>
          </w:p>
          <w:p w:rsidR="00E06A91" w:rsidRPr="000D2467" w:rsidRDefault="00E06A91" w:rsidP="00D32E70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2.0</w:t>
            </w:r>
          </w:p>
        </w:tc>
        <w:tc>
          <w:tcPr>
            <w:tcW w:w="990" w:type="dxa"/>
            <w:shd w:val="clear" w:color="auto" w:fill="auto"/>
          </w:tcPr>
          <w:p w:rsidR="00E06A91" w:rsidRPr="000D2467" w:rsidRDefault="00E06A91" w:rsidP="00D32E70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E06A91" w:rsidRPr="000D2467" w:rsidRDefault="00E06A91" w:rsidP="00D32E70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</w:t>
            </w:r>
          </w:p>
          <w:p w:rsidR="00E06A91" w:rsidRPr="000D2467" w:rsidRDefault="00E06A91" w:rsidP="00D32E70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1,0</w:t>
            </w:r>
          </w:p>
        </w:tc>
        <w:tc>
          <w:tcPr>
            <w:tcW w:w="1023" w:type="dxa"/>
            <w:shd w:val="clear" w:color="auto" w:fill="auto"/>
          </w:tcPr>
          <w:p w:rsidR="00E06A91" w:rsidRPr="000D2467" w:rsidRDefault="00912702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18</w:t>
            </w:r>
          </w:p>
          <w:p w:rsidR="00912702" w:rsidRPr="000D2467" w:rsidRDefault="00912702" w:rsidP="00AB083A">
            <w:pPr>
              <w:jc w:val="center"/>
              <w:rPr>
                <w:color w:val="000000"/>
                <w:lang w:val="nl-NL"/>
              </w:rPr>
            </w:pPr>
            <w:r w:rsidRPr="000D2467">
              <w:rPr>
                <w:color w:val="000000"/>
                <w:lang w:val="nl-NL"/>
              </w:rPr>
              <w:t>10,0</w:t>
            </w:r>
          </w:p>
        </w:tc>
      </w:tr>
    </w:tbl>
    <w:p w:rsidR="006E2BBD" w:rsidRPr="000D2467" w:rsidRDefault="006E2BBD" w:rsidP="000D26D4">
      <w:pPr>
        <w:tabs>
          <w:tab w:val="left" w:pos="2025"/>
          <w:tab w:val="center" w:pos="7135"/>
        </w:tabs>
        <w:spacing w:before="120" w:after="120"/>
        <w:rPr>
          <w:b/>
          <w:color w:val="000000"/>
          <w:lang w:val="sv-SE"/>
        </w:rPr>
      </w:pPr>
    </w:p>
    <w:sectPr w:rsidR="006E2BBD" w:rsidRPr="000D2467" w:rsidSect="000D2467">
      <w:headerReference w:type="default" r:id="rId6"/>
      <w:footerReference w:type="even" r:id="rId7"/>
      <w:pgSz w:w="15840" w:h="12240" w:orient="landscape"/>
      <w:pgMar w:top="567" w:right="720" w:bottom="142" w:left="850" w:header="568" w:footer="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75" w:rsidRDefault="00485075">
      <w:r>
        <w:separator/>
      </w:r>
    </w:p>
  </w:endnote>
  <w:endnote w:type="continuationSeparator" w:id="0">
    <w:p w:rsidR="00485075" w:rsidRDefault="0048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E65" w:rsidRDefault="00111E65" w:rsidP="00AA7F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1E65" w:rsidRDefault="00111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75" w:rsidRDefault="00485075">
      <w:r>
        <w:separator/>
      </w:r>
    </w:p>
  </w:footnote>
  <w:footnote w:type="continuationSeparator" w:id="0">
    <w:p w:rsidR="00485075" w:rsidRDefault="0048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67" w:rsidRDefault="007D31FB" w:rsidP="000D246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inorHAnsi"/>
                              <w:sz w:val="26"/>
                              <w:szCs w:val="20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D31FB" w:rsidRDefault="007D31FB">
                              <w:r w:rsidRPr="007D31FB">
                                <w:rPr>
                                  <w:rFonts w:eastAsiaTheme="minorHAnsi"/>
                                  <w:sz w:val="26"/>
                                  <w:szCs w:val="20"/>
                                </w:rP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eastAsiaTheme="minorHAnsi"/>
                        <w:sz w:val="26"/>
                        <w:szCs w:val="20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7D31FB" w:rsidRDefault="007D31FB">
                        <w:r w:rsidRPr="007D31FB">
                          <w:rPr>
                            <w:rFonts w:eastAsiaTheme="minorHAnsi"/>
                            <w:sz w:val="26"/>
                            <w:szCs w:val="20"/>
                          </w:rP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D31FB" w:rsidRDefault="007D31F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7D31F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7D31FB" w:rsidRDefault="007D31F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D31F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14"/>
    <w:rsid w:val="00012B3A"/>
    <w:rsid w:val="0006402E"/>
    <w:rsid w:val="000665C8"/>
    <w:rsid w:val="00092D59"/>
    <w:rsid w:val="00097571"/>
    <w:rsid w:val="000B4811"/>
    <w:rsid w:val="000B7378"/>
    <w:rsid w:val="000C4B8F"/>
    <w:rsid w:val="000D2467"/>
    <w:rsid w:val="000D26D4"/>
    <w:rsid w:val="000E2379"/>
    <w:rsid w:val="000F78BD"/>
    <w:rsid w:val="00111E65"/>
    <w:rsid w:val="001604F1"/>
    <w:rsid w:val="0017357A"/>
    <w:rsid w:val="00174DBB"/>
    <w:rsid w:val="001948D9"/>
    <w:rsid w:val="001A4798"/>
    <w:rsid w:val="001A5D78"/>
    <w:rsid w:val="001C5807"/>
    <w:rsid w:val="001E085C"/>
    <w:rsid w:val="001F025D"/>
    <w:rsid w:val="001F1AEC"/>
    <w:rsid w:val="001F6234"/>
    <w:rsid w:val="0026656F"/>
    <w:rsid w:val="00272A21"/>
    <w:rsid w:val="002856B5"/>
    <w:rsid w:val="002857BB"/>
    <w:rsid w:val="002939B8"/>
    <w:rsid w:val="002B2C45"/>
    <w:rsid w:val="002E2845"/>
    <w:rsid w:val="002E7611"/>
    <w:rsid w:val="002F5DB1"/>
    <w:rsid w:val="0030708D"/>
    <w:rsid w:val="00317F90"/>
    <w:rsid w:val="00337F84"/>
    <w:rsid w:val="00352854"/>
    <w:rsid w:val="00367F5F"/>
    <w:rsid w:val="003812D4"/>
    <w:rsid w:val="003A4112"/>
    <w:rsid w:val="003E6DD6"/>
    <w:rsid w:val="003F27C0"/>
    <w:rsid w:val="00411C0A"/>
    <w:rsid w:val="004153B1"/>
    <w:rsid w:val="00421AC9"/>
    <w:rsid w:val="00421EFB"/>
    <w:rsid w:val="00425770"/>
    <w:rsid w:val="00435449"/>
    <w:rsid w:val="004642BC"/>
    <w:rsid w:val="00485075"/>
    <w:rsid w:val="004D0088"/>
    <w:rsid w:val="004F6A27"/>
    <w:rsid w:val="004F7D46"/>
    <w:rsid w:val="005010C6"/>
    <w:rsid w:val="005078A9"/>
    <w:rsid w:val="0057119E"/>
    <w:rsid w:val="0059069F"/>
    <w:rsid w:val="0059430F"/>
    <w:rsid w:val="005B3D49"/>
    <w:rsid w:val="005C01AF"/>
    <w:rsid w:val="005F1BCB"/>
    <w:rsid w:val="005F2778"/>
    <w:rsid w:val="005F4B05"/>
    <w:rsid w:val="00605597"/>
    <w:rsid w:val="00626AF9"/>
    <w:rsid w:val="00697FEB"/>
    <w:rsid w:val="006A2200"/>
    <w:rsid w:val="006B5A68"/>
    <w:rsid w:val="006C0F67"/>
    <w:rsid w:val="006C21AE"/>
    <w:rsid w:val="006C625A"/>
    <w:rsid w:val="006E2BBD"/>
    <w:rsid w:val="006E2CA7"/>
    <w:rsid w:val="006E7314"/>
    <w:rsid w:val="00700A92"/>
    <w:rsid w:val="0078414A"/>
    <w:rsid w:val="007945E3"/>
    <w:rsid w:val="007B367C"/>
    <w:rsid w:val="007C1485"/>
    <w:rsid w:val="007D31FB"/>
    <w:rsid w:val="007E1095"/>
    <w:rsid w:val="007F3870"/>
    <w:rsid w:val="00830914"/>
    <w:rsid w:val="00836BD1"/>
    <w:rsid w:val="0085291D"/>
    <w:rsid w:val="0086722B"/>
    <w:rsid w:val="0088547C"/>
    <w:rsid w:val="00885D30"/>
    <w:rsid w:val="008B4D6A"/>
    <w:rsid w:val="008C0FBA"/>
    <w:rsid w:val="008F0600"/>
    <w:rsid w:val="008F2832"/>
    <w:rsid w:val="008F64E3"/>
    <w:rsid w:val="00912702"/>
    <w:rsid w:val="00923982"/>
    <w:rsid w:val="0093548A"/>
    <w:rsid w:val="00937E37"/>
    <w:rsid w:val="00952BFA"/>
    <w:rsid w:val="00955E71"/>
    <w:rsid w:val="00972220"/>
    <w:rsid w:val="0097235B"/>
    <w:rsid w:val="009959BC"/>
    <w:rsid w:val="00996D66"/>
    <w:rsid w:val="009D371A"/>
    <w:rsid w:val="009E77A1"/>
    <w:rsid w:val="009F1CE6"/>
    <w:rsid w:val="00A10956"/>
    <w:rsid w:val="00A13F41"/>
    <w:rsid w:val="00A32384"/>
    <w:rsid w:val="00A3611A"/>
    <w:rsid w:val="00A50B6F"/>
    <w:rsid w:val="00A548C5"/>
    <w:rsid w:val="00A85366"/>
    <w:rsid w:val="00AA7F1E"/>
    <w:rsid w:val="00AB083A"/>
    <w:rsid w:val="00AB527E"/>
    <w:rsid w:val="00AD6A5F"/>
    <w:rsid w:val="00AE7F9E"/>
    <w:rsid w:val="00AF18B4"/>
    <w:rsid w:val="00B03FF9"/>
    <w:rsid w:val="00B615E0"/>
    <w:rsid w:val="00B63936"/>
    <w:rsid w:val="00B708E8"/>
    <w:rsid w:val="00B83796"/>
    <w:rsid w:val="00B83859"/>
    <w:rsid w:val="00B84BD1"/>
    <w:rsid w:val="00B85A48"/>
    <w:rsid w:val="00BB3CBB"/>
    <w:rsid w:val="00BB52F1"/>
    <w:rsid w:val="00C05A4F"/>
    <w:rsid w:val="00C1203C"/>
    <w:rsid w:val="00C31C3D"/>
    <w:rsid w:val="00C52C39"/>
    <w:rsid w:val="00C548B3"/>
    <w:rsid w:val="00CE20AC"/>
    <w:rsid w:val="00D13E72"/>
    <w:rsid w:val="00D32E70"/>
    <w:rsid w:val="00D346B8"/>
    <w:rsid w:val="00D34F63"/>
    <w:rsid w:val="00D51058"/>
    <w:rsid w:val="00D5164F"/>
    <w:rsid w:val="00D62893"/>
    <w:rsid w:val="00D778BE"/>
    <w:rsid w:val="00DB1509"/>
    <w:rsid w:val="00DE0AA7"/>
    <w:rsid w:val="00E06A91"/>
    <w:rsid w:val="00E1349A"/>
    <w:rsid w:val="00E338A7"/>
    <w:rsid w:val="00E37416"/>
    <w:rsid w:val="00E37D2C"/>
    <w:rsid w:val="00E40E0B"/>
    <w:rsid w:val="00E470BE"/>
    <w:rsid w:val="00E52136"/>
    <w:rsid w:val="00E62FF1"/>
    <w:rsid w:val="00EB0420"/>
    <w:rsid w:val="00EC00EC"/>
    <w:rsid w:val="00EC1172"/>
    <w:rsid w:val="00ED1345"/>
    <w:rsid w:val="00EF0C53"/>
    <w:rsid w:val="00EF7F33"/>
    <w:rsid w:val="00F20208"/>
    <w:rsid w:val="00F2434D"/>
    <w:rsid w:val="00F27A44"/>
    <w:rsid w:val="00F31780"/>
    <w:rsid w:val="00F41C9A"/>
    <w:rsid w:val="00F56199"/>
    <w:rsid w:val="00F6072D"/>
    <w:rsid w:val="00F62CA7"/>
    <w:rsid w:val="00F73977"/>
    <w:rsid w:val="00FC40E6"/>
    <w:rsid w:val="00FC546E"/>
    <w:rsid w:val="00FC5C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2E9A3B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73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7314"/>
  </w:style>
  <w:style w:type="table" w:styleId="TableGrid">
    <w:name w:val="Table Grid"/>
    <w:basedOn w:val="TableNormal"/>
    <w:uiPriority w:val="59"/>
    <w:rsid w:val="0097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243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434D"/>
    <w:rPr>
      <w:sz w:val="24"/>
      <w:szCs w:val="24"/>
    </w:rPr>
  </w:style>
  <w:style w:type="paragraph" w:styleId="NoSpacing">
    <w:name w:val="No Spacing"/>
    <w:uiPriority w:val="1"/>
    <w:qFormat/>
    <w:rsid w:val="009D371A"/>
    <w:rPr>
      <w:rFonts w:ascii="Calibri" w:eastAsia="Calibri" w:hAnsi="Calibri"/>
      <w:sz w:val="22"/>
      <w:szCs w:val="22"/>
    </w:rPr>
  </w:style>
  <w:style w:type="paragraph" w:customStyle="1" w:styleId="Char">
    <w:name w:val="Char"/>
    <w:basedOn w:val="Normal"/>
    <w:semiHidden/>
    <w:rsid w:val="00A50B6F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0D2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subject/>
  <dc:creator/>
  <cp:keywords>www.thuvienhoclieu.com</cp:keywords>
  <dc:description>www.thuvienhoclieu.com</dc:description>
  <cp:lastModifiedBy/>
  <cp:revision>1</cp:revision>
  <dcterms:created xsi:type="dcterms:W3CDTF">2021-03-11T06:57:00Z</dcterms:created>
  <dcterms:modified xsi:type="dcterms:W3CDTF">2023-06-29T07:52:00Z</dcterms:modified>
</cp:coreProperties>
</file>