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E" w:rsidRPr="00094FEB" w:rsidRDefault="001774C2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8570E" w:rsidRPr="00094FEB" w:rsidRDefault="0058570E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4C2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 xml:space="preserve">Môn: SINH HỌC - LỚP </w:t>
      </w:r>
      <w:r w:rsidR="00AB487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6</w:t>
      </w:r>
    </w:p>
    <w:p w:rsidR="0058570E" w:rsidRPr="00094FEB" w:rsidRDefault="0058570E" w:rsidP="0058570E">
      <w:pPr>
        <w:pStyle w:val="Normal1"/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1129"/>
        <w:gridCol w:w="1166"/>
        <w:gridCol w:w="1129"/>
        <w:gridCol w:w="1227"/>
        <w:gridCol w:w="1218"/>
        <w:gridCol w:w="1027"/>
        <w:gridCol w:w="1027"/>
        <w:gridCol w:w="1148"/>
      </w:tblGrid>
      <w:tr w:rsidR="00564967" w:rsidRPr="00564967" w:rsidTr="0058570E">
        <w:trPr>
          <w:trHeight w:val="532"/>
        </w:trPr>
        <w:tc>
          <w:tcPr>
            <w:tcW w:w="645" w:type="pct"/>
            <w:vMerge w:val="restart"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Mức độ 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</w:p>
        </w:tc>
        <w:tc>
          <w:tcPr>
            <w:tcW w:w="1102" w:type="pct"/>
            <w:gridSpan w:val="2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Biết ( 40%)</w:t>
            </w:r>
          </w:p>
        </w:tc>
        <w:tc>
          <w:tcPr>
            <w:tcW w:w="1131" w:type="pct"/>
            <w:gridSpan w:val="2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Hiểu 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(30%)</w:t>
            </w:r>
          </w:p>
        </w:tc>
        <w:tc>
          <w:tcPr>
            <w:tcW w:w="2122" w:type="pct"/>
            <w:gridSpan w:val="4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(30%)</w:t>
            </w:r>
          </w:p>
        </w:tc>
      </w:tr>
      <w:tr w:rsidR="00564967" w:rsidRPr="00564967" w:rsidTr="0058570E">
        <w:tc>
          <w:tcPr>
            <w:tcW w:w="645" w:type="pct"/>
            <w:vMerge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pct"/>
            <w:gridSpan w:val="2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 (20%)</w:t>
            </w:r>
          </w:p>
        </w:tc>
        <w:tc>
          <w:tcPr>
            <w:tcW w:w="1043" w:type="pct"/>
            <w:gridSpan w:val="2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(10%)</w:t>
            </w:r>
          </w:p>
        </w:tc>
      </w:tr>
      <w:tr w:rsidR="00564967" w:rsidRPr="00564967" w:rsidTr="0058570E">
        <w:tc>
          <w:tcPr>
            <w:tcW w:w="645" w:type="pct"/>
            <w:vMerge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</w:tr>
      <w:tr w:rsidR="00564967" w:rsidRPr="00564967" w:rsidTr="0058570E">
        <w:trPr>
          <w:trHeight w:val="982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I: Tế bào thực vật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2 điểm 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Nhận biết thực vật có hoa , thực vật không có hoa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Sự lớn lên và phân chia của tế bào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Cấu tạo của tế bào thực vật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rPr>
          <w:trHeight w:val="608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II: Rể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Nhận biết nhóm cây có rễ cọc, rễ chùm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Sự hút nước và muối khoáng </w:t>
            </w: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của rễ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Cấu tạo và chức năng các miền của rễ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Phân biệt được các loại rễ biến dạng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Những điều kiện bên </w:t>
            </w: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ngoài ảnh hưởng đến sự hút nước và muối khoàng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Thiết kế thí nghiệm chứng minh cây cần các loại  muối khoáng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rPr>
          <w:trHeight w:val="598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III: Thân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Sự khác nhau giữa chồi lá và chồi hoa</w:t>
            </w:r>
          </w:p>
          <w:p w:rsidR="00564967" w:rsidRPr="00564967" w:rsidRDefault="005659E8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Những đặc điểm của cây xương rồng phù hợp với môi trường sống.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9E8">
              <w:rPr>
                <w:rFonts w:ascii="Times New Roman" w:hAnsi="Times New Roman" w:cs="Times New Roman"/>
                <w:sz w:val="28"/>
                <w:szCs w:val="28"/>
              </w:rPr>
              <w:t>Nhân dân ta cần làm gì để nhân nhanh cây ăn quả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Giải thích hiện tượng thực tế ( bấm ngọn , tỉa cành)</w:t>
            </w: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</w:tr>
      <w:tr w:rsidR="00564967" w:rsidRPr="00564967" w:rsidTr="0058570E">
        <w:tc>
          <w:tcPr>
            <w:tcW w:w="64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19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10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</w:tbl>
    <w:p w:rsidR="00560822" w:rsidRDefault="00564967">
      <w:r w:rsidRPr="00564967">
        <w:rPr>
          <w:rFonts w:ascii="Times New Roman" w:hAnsi="Times New Roman" w:cs="Times New Roman"/>
          <w:sz w:val="28"/>
          <w:szCs w:val="28"/>
        </w:rPr>
        <w:tab/>
      </w:r>
    </w:p>
    <w:sectPr w:rsidR="00560822" w:rsidSect="001774C2">
      <w:headerReference w:type="default" r:id="rId6"/>
      <w:footerReference w:type="default" r:id="rId7"/>
      <w:pgSz w:w="12240" w:h="15840"/>
      <w:pgMar w:top="678" w:right="1021" w:bottom="1134" w:left="1021" w:header="426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75" w:rsidRDefault="00C50475" w:rsidP="001774C2">
      <w:pPr>
        <w:spacing w:after="0" w:line="240" w:lineRule="auto"/>
      </w:pPr>
      <w:r>
        <w:separator/>
      </w:r>
    </w:p>
  </w:endnote>
  <w:endnote w:type="continuationSeparator" w:id="0">
    <w:p w:rsidR="00C50475" w:rsidRDefault="00C50475" w:rsidP="001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75" w:rsidRDefault="0064487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5047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774C2" w:rsidRDefault="0017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75" w:rsidRDefault="00C50475" w:rsidP="001774C2">
      <w:pPr>
        <w:spacing w:after="0" w:line="240" w:lineRule="auto"/>
      </w:pPr>
      <w:r>
        <w:separator/>
      </w:r>
    </w:p>
  </w:footnote>
  <w:footnote w:type="continuationSeparator" w:id="0">
    <w:p w:rsidR="00C50475" w:rsidRDefault="00C50475" w:rsidP="001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C2" w:rsidRPr="00F54CF7" w:rsidRDefault="00644875" w:rsidP="001774C2">
    <w:pPr>
      <w:pStyle w:val="Header"/>
      <w:jc w:val="center"/>
      <w:rPr>
        <w:rFonts w:ascii="Times New Roman" w:hAnsi="Times New Roman"/>
      </w:rPr>
    </w:pPr>
    <w:r w:rsidRPr="0064487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875" w:rsidRDefault="0064487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44875" w:rsidRDefault="0064487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4487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4875" w:rsidRDefault="0064487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0475" w:rsidRPr="00C504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44875" w:rsidRDefault="0064487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50475" w:rsidRPr="00C504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7"/>
    <w:rsid w:val="00034A8D"/>
    <w:rsid w:val="001774C2"/>
    <w:rsid w:val="001A21DF"/>
    <w:rsid w:val="002B3DA0"/>
    <w:rsid w:val="002E00A0"/>
    <w:rsid w:val="00412921"/>
    <w:rsid w:val="00564967"/>
    <w:rsid w:val="005659E8"/>
    <w:rsid w:val="0058570E"/>
    <w:rsid w:val="00644875"/>
    <w:rsid w:val="0087392A"/>
    <w:rsid w:val="00AB487A"/>
    <w:rsid w:val="00C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Manager/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2020-11-02T07:21:00Z</dcterms:created>
  <dcterms:modified xsi:type="dcterms:W3CDTF">2023-06-27T09:05:00Z</dcterms:modified>
</cp:coreProperties>
</file>