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8C" w:rsidRDefault="00647311">
      <w:pPr>
        <w:rPr>
          <w:sz w:val="2"/>
          <w:szCs w:val="2"/>
        </w:rPr>
      </w:pPr>
      <w:bookmarkStart w:id="0" w:name="_GoBack"/>
      <w:bookmarkEnd w:id="0"/>
      <w:r>
        <w:rPr>
          <w:noProof/>
        </w:rPr>
        <mc:AlternateContent>
          <mc:Choice Requires="wpg">
            <w:drawing>
              <wp:anchor distT="0" distB="0" distL="114300" distR="114300" simplePos="0" relativeHeight="503314653" behindDoc="1" locked="0" layoutInCell="1" allowOverlap="1">
                <wp:simplePos x="0" y="0"/>
                <wp:positionH relativeFrom="page">
                  <wp:posOffset>4121150</wp:posOffset>
                </wp:positionH>
                <wp:positionV relativeFrom="page">
                  <wp:posOffset>1169035</wp:posOffset>
                </wp:positionV>
                <wp:extent cx="1978660" cy="1270"/>
                <wp:effectExtent l="6350" t="6985" r="5715" b="10795"/>
                <wp:wrapNone/>
                <wp:docPr id="10"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1270"/>
                          <a:chOff x="6490" y="1841"/>
                          <a:chExt cx="3116" cy="2"/>
                        </a:xfrm>
                      </wpg:grpSpPr>
                      <wps:wsp>
                        <wps:cNvPr id="11" name="Freeform 573"/>
                        <wps:cNvSpPr>
                          <a:spLocks/>
                        </wps:cNvSpPr>
                        <wps:spPr bwMode="auto">
                          <a:xfrm>
                            <a:off x="6490" y="1841"/>
                            <a:ext cx="3116" cy="2"/>
                          </a:xfrm>
                          <a:custGeom>
                            <a:avLst/>
                            <a:gdLst>
                              <a:gd name="T0" fmla="+- 0 6490 6490"/>
                              <a:gd name="T1" fmla="*/ T0 w 3116"/>
                              <a:gd name="T2" fmla="+- 0 9605 6490"/>
                              <a:gd name="T3" fmla="*/ T2 w 3116"/>
                            </a:gdLst>
                            <a:ahLst/>
                            <a:cxnLst>
                              <a:cxn ang="0">
                                <a:pos x="T1" y="0"/>
                              </a:cxn>
                              <a:cxn ang="0">
                                <a:pos x="T3" y="0"/>
                              </a:cxn>
                            </a:cxnLst>
                            <a:rect l="0" t="0" r="r" b="b"/>
                            <a:pathLst>
                              <a:path w="3116">
                                <a:moveTo>
                                  <a:pt x="0" y="0"/>
                                </a:moveTo>
                                <a:lnTo>
                                  <a:pt x="3115" y="0"/>
                                </a:lnTo>
                              </a:path>
                            </a:pathLst>
                          </a:custGeom>
                          <a:noFill/>
                          <a:ln w="12192">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E0D30" id="Group 572" o:spid="_x0000_s1026" style="position:absolute;margin-left:324.5pt;margin-top:92.05pt;width:155.8pt;height:.1pt;z-index:-1827;mso-position-horizontal-relative:page;mso-position-vertical-relative:page" coordorigin="6490,1841" coordsize="3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">
                <v:shape id="Freeform 573" o:spid="_x0000_s1027" style="position:absolute;left:6490;top:1841;width:3116;height:2;visibility:visible;mso-wrap-style:square;v-text-anchor:top" coordsize="3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" path="m,l3115,e" filled="f" strokecolor="#343434" strokeweight=".96pt">
                  <v:path arrowok="t" o:connecttype="custom" o:connectlocs="0,0;3115,0" o:connectangles="0,0"/>
                </v:shape>
                <w10:wrap anchorx="page" anchory="page"/>
              </v:group>
            </w:pict>
          </mc:Fallback>
        </mc:AlternateContent>
      </w:r>
      <w:r>
        <w:rPr>
          <w:noProof/>
        </w:rPr>
        <mc:AlternateContent>
          <mc:Choice Requires="wps">
            <w:drawing>
              <wp:anchor distT="0" distB="0" distL="114300" distR="114300" simplePos="0" relativeHeight="503314720" behindDoc="1" locked="0" layoutInCell="1" allowOverlap="1">
                <wp:simplePos x="0" y="0"/>
                <wp:positionH relativeFrom="page">
                  <wp:posOffset>4121150</wp:posOffset>
                </wp:positionH>
                <wp:positionV relativeFrom="page">
                  <wp:posOffset>1029335</wp:posOffset>
                </wp:positionV>
                <wp:extent cx="1978660" cy="152400"/>
                <wp:effectExtent l="0" t="635" r="0"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569" w:rsidRDefault="00304569">
                            <w:pPr>
                              <w:spacing w:line="200" w:lineRule="atLeast"/>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3" o:spid="_x0000_s1026" type="#_x0000_t202" style="position:absolute;margin-left:324.5pt;margin-top:81.05pt;width:155.8pt;height:12pt;z-index:-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" filled="f" stroked="f">
                <v:textbox inset="0,0,0,0">
                  <w:txbxContent>
                    <w:p w:rsidR="00304569" w:rsidRDefault="00304569">
                      <w:pPr>
                        <w:spacing w:line="200" w:lineRule="atLeast"/>
                        <w:ind w:left="40"/>
                        <w:rPr>
                          <w:rFonts w:ascii="Times New Roman" w:eastAsia="Times New Roman" w:hAnsi="Times New Roman" w:cs="Times New Roman"/>
                          <w:sz w:val="17"/>
                          <w:szCs w:val="17"/>
                        </w:rPr>
                      </w:pPr>
                    </w:p>
                  </w:txbxContent>
                </v:textbox>
                <w10:wrap anchorx="page" anchory="page"/>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3156"/>
        <w:gridCol w:w="6890"/>
      </w:tblGrid>
      <w:tr w:rsidR="00304569" w:rsidRPr="00304569" w:rsidTr="00304569">
        <w:tc>
          <w:tcPr>
            <w:tcW w:w="0" w:type="auto"/>
            <w:tcMar>
              <w:top w:w="0" w:type="dxa"/>
              <w:left w:w="108" w:type="dxa"/>
              <w:bottom w:w="0" w:type="dxa"/>
              <w:right w:w="108" w:type="dxa"/>
            </w:tcMar>
            <w:hideMark/>
          </w:tcPr>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lang w:val="vi-VN" w:eastAsia="vi-VN"/>
              </w:rPr>
              <w:t>BỘ GIÁO DỤC VÀ ĐÀO TẠO</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ĐỀ THI THAM KHẢO</w:t>
            </w:r>
          </w:p>
          <w:p w:rsidR="00304569" w:rsidRPr="00304569" w:rsidRDefault="00304569" w:rsidP="003210D7">
            <w:pPr>
              <w:widowControl/>
              <w:jc w:val="center"/>
              <w:rPr>
                <w:rFonts w:ascii="Times New Roman" w:eastAsia="Times New Roman" w:hAnsi="Times New Roman" w:cs="Times New Roman"/>
                <w:sz w:val="24"/>
                <w:szCs w:val="24"/>
                <w:lang w:val="vi-VN" w:eastAsia="vi-VN"/>
              </w:rPr>
            </w:pPr>
          </w:p>
        </w:tc>
        <w:tc>
          <w:tcPr>
            <w:tcW w:w="0" w:type="auto"/>
            <w:tcMar>
              <w:top w:w="0" w:type="dxa"/>
              <w:left w:w="108" w:type="dxa"/>
              <w:bottom w:w="0" w:type="dxa"/>
              <w:right w:w="108" w:type="dxa"/>
            </w:tcMar>
            <w:hideMark/>
          </w:tcPr>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KỲ THI TỐT NGHIỆP TRUNG HỌC PHỔ THÔNG NĂM 2023</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Bài thi: KHOA HỌC TỰ NHIÊN</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Môn thi thành phần: SINH HỌC</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i/>
                <w:iCs/>
                <w:color w:val="000000"/>
                <w:sz w:val="24"/>
                <w:szCs w:val="24"/>
                <w:lang w:val="vi-VN" w:eastAsia="vi-VN"/>
              </w:rPr>
              <w:t>Thời gian làm bài: 50 phút, không kể thời gian phát đề</w:t>
            </w:r>
          </w:p>
          <w:p w:rsidR="00304569" w:rsidRPr="00304569" w:rsidRDefault="00304569" w:rsidP="00304569">
            <w:pPr>
              <w:widowControl/>
              <w:rPr>
                <w:rFonts w:ascii="Times New Roman" w:eastAsia="Times New Roman" w:hAnsi="Times New Roman" w:cs="Times New Roman"/>
                <w:sz w:val="24"/>
                <w:szCs w:val="24"/>
                <w:lang w:val="vi-VN" w:eastAsia="vi-VN"/>
              </w:rPr>
            </w:pPr>
          </w:p>
        </w:tc>
      </w:tr>
    </w:tbl>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81: Trên một NST thường, khoảng cách giữa hai gen A và B là 34 cM. Theo lí thuyết, tần số hoán vị giữa hai gen này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33%.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00DC4CE6">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17%.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66%.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34%.</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82: Ở người, bệnh hoặc hội chứng bệnh nào sau đây thuộc dạng thể một?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Hội chứng Tớ</w:t>
      </w:r>
      <w:r w:rsidR="00DC4CE6">
        <w:rPr>
          <w:rFonts w:ascii="Times New Roman" w:eastAsia="Times New Roman" w:hAnsi="Times New Roman" w:cs="Times New Roman"/>
          <w:color w:val="000000"/>
          <w:sz w:val="24"/>
          <w:szCs w:val="24"/>
          <w:highlight w:val="green"/>
          <w:lang w:eastAsia="vi-VN"/>
        </w:rPr>
        <w:t>c</w:t>
      </w:r>
      <w:r w:rsidRPr="00DC4CE6">
        <w:rPr>
          <w:rFonts w:ascii="Times New Roman" w:eastAsia="Times New Roman" w:hAnsi="Times New Roman" w:cs="Times New Roman"/>
          <w:color w:val="000000"/>
          <w:sz w:val="24"/>
          <w:szCs w:val="24"/>
          <w:highlight w:val="green"/>
          <w:lang w:val="vi-VN" w:eastAsia="vi-VN"/>
        </w:rPr>
        <w:t xml:space="preserve"> nơ.</w:t>
      </w:r>
      <w:r w:rsidRPr="00304569">
        <w:rPr>
          <w:rFonts w:ascii="Times New Roman" w:eastAsia="Times New Roman" w:hAnsi="Times New Roman" w:cs="Times New Roman"/>
          <w:color w:val="000000"/>
          <w:sz w:val="24"/>
          <w:szCs w:val="24"/>
          <w:lang w:val="vi-VN" w:eastAsia="vi-VN"/>
        </w:rPr>
        <w:t xml:space="preserve">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B. Bệnh máu khó đông.</w:t>
      </w:r>
      <w:r w:rsidR="003210D7">
        <w:rPr>
          <w:rFonts w:ascii="Times New Roman" w:eastAsia="Times New Roman" w:hAnsi="Times New Roman" w:cs="Times New Roman"/>
          <w:color w:val="000000"/>
          <w:sz w:val="24"/>
          <w:szCs w:val="24"/>
          <w:lang w:eastAsia="vi-VN"/>
        </w:rPr>
        <w:t xml:space="preserve">   </w:t>
      </w:r>
      <w:r w:rsidR="003210D7" w:rsidRPr="00304569">
        <w:rPr>
          <w:rFonts w:ascii="Times New Roman" w:eastAsia="Times New Roman" w:hAnsi="Times New Roman" w:cs="Times New Roman"/>
          <w:color w:val="000000"/>
          <w:sz w:val="24"/>
          <w:szCs w:val="24"/>
          <w:lang w:val="vi-VN" w:eastAsia="vi-VN"/>
        </w:rPr>
        <w:t xml:space="preserve">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Bệnh phêninkêtô niệu. </w:t>
      </w:r>
      <w:r w:rsidRPr="00304569">
        <w:rPr>
          <w:rFonts w:ascii="Times New Roman" w:eastAsia="Times New Roman" w:hAnsi="Times New Roman" w:cs="Times New Roman"/>
          <w:color w:val="000000"/>
          <w:sz w:val="24"/>
          <w:szCs w:val="24"/>
          <w:lang w:val="vi-VN" w:eastAsia="vi-VN"/>
        </w:rPr>
        <w:tab/>
        <w:t>D. Hội chứng Đao.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83: Một đoạn của phân tử ADN mang thông tin mã hóa cho một chuỗi pôlipeptit hay một phân tử ARN được gọi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prôtêin.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enzim.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pôlixôm.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gen.</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84: Trong quần thể người, gen quy định nhóm máu A, B, AB và O có 3 alen là I</w:t>
      </w:r>
      <w:r w:rsidRPr="00304569">
        <w:rPr>
          <w:rFonts w:ascii="Times New Roman" w:eastAsia="Times New Roman" w:hAnsi="Times New Roman" w:cs="Times New Roman"/>
          <w:color w:val="000000"/>
          <w:sz w:val="14"/>
          <w:szCs w:val="14"/>
          <w:vertAlign w:val="superscript"/>
          <w:lang w:val="vi-VN" w:eastAsia="vi-VN"/>
        </w:rPr>
        <w:t>A</w:t>
      </w:r>
      <w:r w:rsidRPr="00304569">
        <w:rPr>
          <w:rFonts w:ascii="Times New Roman" w:eastAsia="Times New Roman" w:hAnsi="Times New Roman" w:cs="Times New Roman"/>
          <w:color w:val="000000"/>
          <w:sz w:val="24"/>
          <w:szCs w:val="24"/>
          <w:lang w:val="vi-VN" w:eastAsia="vi-VN"/>
        </w:rPr>
        <w:t>, I</w:t>
      </w:r>
      <w:r w:rsidRPr="00304569">
        <w:rPr>
          <w:rFonts w:ascii="Times New Roman" w:eastAsia="Times New Roman" w:hAnsi="Times New Roman" w:cs="Times New Roman"/>
          <w:color w:val="000000"/>
          <w:sz w:val="14"/>
          <w:szCs w:val="14"/>
          <w:vertAlign w:val="superscript"/>
          <w:lang w:val="vi-VN" w:eastAsia="vi-VN"/>
        </w:rPr>
        <w:t>B</w:t>
      </w:r>
      <w:r w:rsidRPr="00304569">
        <w:rPr>
          <w:rFonts w:ascii="Times New Roman" w:eastAsia="Times New Roman" w:hAnsi="Times New Roman" w:cs="Times New Roman"/>
          <w:color w:val="000000"/>
          <w:sz w:val="24"/>
          <w:szCs w:val="24"/>
          <w:lang w:val="vi-VN" w:eastAsia="vi-VN"/>
        </w:rPr>
        <w:t>, I</w:t>
      </w:r>
      <w:r w:rsidRPr="00304569">
        <w:rPr>
          <w:rFonts w:ascii="Times New Roman" w:eastAsia="Times New Roman" w:hAnsi="Times New Roman" w:cs="Times New Roman"/>
          <w:color w:val="000000"/>
          <w:sz w:val="14"/>
          <w:szCs w:val="14"/>
          <w:vertAlign w:val="superscript"/>
          <w:lang w:val="vi-VN" w:eastAsia="vi-VN"/>
        </w:rPr>
        <w:t>O</w:t>
      </w:r>
      <w:r w:rsidRPr="00304569">
        <w:rPr>
          <w:rFonts w:ascii="Times New Roman" w:eastAsia="Times New Roman" w:hAnsi="Times New Roman" w:cs="Times New Roman"/>
          <w:color w:val="000000"/>
          <w:sz w:val="24"/>
          <w:szCs w:val="24"/>
          <w:lang w:val="vi-VN" w:eastAsia="vi-VN"/>
        </w:rPr>
        <w:t>. Tần số alen I</w:t>
      </w:r>
      <w:r w:rsidRPr="00304569">
        <w:rPr>
          <w:rFonts w:ascii="Times New Roman" w:eastAsia="Times New Roman" w:hAnsi="Times New Roman" w:cs="Times New Roman"/>
          <w:color w:val="000000"/>
          <w:sz w:val="14"/>
          <w:szCs w:val="14"/>
          <w:vertAlign w:val="superscript"/>
          <w:lang w:val="vi-VN" w:eastAsia="vi-VN"/>
        </w:rPr>
        <w:t>A</w:t>
      </w:r>
      <w:r w:rsidRPr="00304569">
        <w:rPr>
          <w:rFonts w:ascii="Times New Roman" w:eastAsia="Times New Roman" w:hAnsi="Times New Roman" w:cs="Times New Roman"/>
          <w:color w:val="000000"/>
          <w:sz w:val="24"/>
          <w:szCs w:val="24"/>
          <w:lang w:val="vi-VN" w:eastAsia="vi-VN"/>
        </w:rPr>
        <w:t xml:space="preserve"> là 0,3; tần số alen I</w:t>
      </w:r>
      <w:r w:rsidRPr="00304569">
        <w:rPr>
          <w:rFonts w:ascii="Times New Roman" w:eastAsia="Times New Roman" w:hAnsi="Times New Roman" w:cs="Times New Roman"/>
          <w:color w:val="000000"/>
          <w:sz w:val="14"/>
          <w:szCs w:val="14"/>
          <w:vertAlign w:val="superscript"/>
          <w:lang w:val="vi-VN" w:eastAsia="vi-VN"/>
        </w:rPr>
        <w:t>B</w:t>
      </w:r>
      <w:r w:rsidRPr="00304569">
        <w:rPr>
          <w:rFonts w:ascii="Times New Roman" w:eastAsia="Times New Roman" w:hAnsi="Times New Roman" w:cs="Times New Roman"/>
          <w:color w:val="000000"/>
          <w:sz w:val="24"/>
          <w:szCs w:val="24"/>
          <w:lang w:val="vi-VN" w:eastAsia="vi-VN"/>
        </w:rPr>
        <w:t xml:space="preserve"> là 0,5. Theo lí thuyết, tần số alen I</w:t>
      </w:r>
      <w:r w:rsidRPr="00304569">
        <w:rPr>
          <w:rFonts w:ascii="Times New Roman" w:eastAsia="Times New Roman" w:hAnsi="Times New Roman" w:cs="Times New Roman"/>
          <w:color w:val="000000"/>
          <w:sz w:val="14"/>
          <w:szCs w:val="14"/>
          <w:vertAlign w:val="superscript"/>
          <w:lang w:val="vi-VN" w:eastAsia="vi-VN"/>
        </w:rPr>
        <w:t>O</w:t>
      </w:r>
      <w:r w:rsidRPr="00304569">
        <w:rPr>
          <w:rFonts w:ascii="Times New Roman" w:eastAsia="Times New Roman" w:hAnsi="Times New Roman" w:cs="Times New Roman"/>
          <w:color w:val="000000"/>
          <w:sz w:val="24"/>
          <w:szCs w:val="24"/>
          <w:lang w:val="vi-VN" w:eastAsia="vi-VN"/>
        </w:rPr>
        <w:t xml:space="preserve"> là </w:t>
      </w:r>
    </w:p>
    <w:p w:rsidR="00304569" w:rsidRPr="00304569" w:rsidRDefault="003210D7"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eastAsia="vi-VN"/>
        </w:rPr>
        <w:t>A</w:t>
      </w:r>
      <w:r w:rsidR="00304569" w:rsidRPr="00DC4CE6">
        <w:rPr>
          <w:rFonts w:ascii="Times New Roman" w:eastAsia="Times New Roman" w:hAnsi="Times New Roman" w:cs="Times New Roman"/>
          <w:color w:val="000000"/>
          <w:sz w:val="24"/>
          <w:szCs w:val="24"/>
          <w:highlight w:val="green"/>
          <w:lang w:val="vi-VN" w:eastAsia="vi-VN"/>
        </w:rPr>
        <w:t>. 0,2.</w:t>
      </w:r>
      <w:r w:rsidR="00304569" w:rsidRPr="00304569">
        <w:rPr>
          <w:rFonts w:ascii="Times New Roman" w:eastAsia="Times New Roman" w:hAnsi="Times New Roman" w:cs="Times New Roman"/>
          <w:color w:val="000000"/>
          <w:sz w:val="24"/>
          <w:szCs w:val="24"/>
          <w:lang w:val="vi-VN" w:eastAsia="vi-VN"/>
        </w:rPr>
        <w:t xml:space="preserve"> </w:t>
      </w:r>
      <w:r w:rsidR="00304569" w:rsidRPr="00304569">
        <w:rPr>
          <w:rFonts w:ascii="Times New Roman" w:eastAsia="Times New Roman" w:hAnsi="Times New Roman" w:cs="Times New Roman"/>
          <w:color w:val="000000"/>
          <w:sz w:val="24"/>
          <w:szCs w:val="24"/>
          <w:lang w:val="vi-VN" w:eastAsia="vi-VN"/>
        </w:rPr>
        <w:tab/>
      </w:r>
      <w:r w:rsidR="00304569" w:rsidRPr="00304569">
        <w:rPr>
          <w:rFonts w:ascii="Times New Roman" w:eastAsia="Times New Roman" w:hAnsi="Times New Roman" w:cs="Times New Roman"/>
          <w:color w:val="000000"/>
          <w:sz w:val="24"/>
          <w:szCs w:val="24"/>
          <w:lang w:val="vi-VN" w:eastAsia="vi-VN"/>
        </w:rPr>
        <w:tab/>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 xml:space="preserve">B. 0,6. </w:t>
      </w:r>
      <w:r w:rsidR="00304569" w:rsidRPr="00304569">
        <w:rPr>
          <w:rFonts w:ascii="Times New Roman" w:eastAsia="Times New Roman" w:hAnsi="Times New Roman" w:cs="Times New Roman"/>
          <w:color w:val="000000"/>
          <w:sz w:val="24"/>
          <w:szCs w:val="24"/>
          <w:lang w:val="vi-VN" w:eastAsia="vi-VN"/>
        </w:rPr>
        <w:tab/>
      </w:r>
      <w:r w:rsidR="00304569" w:rsidRPr="00304569">
        <w:rPr>
          <w:rFonts w:ascii="Times New Roman" w:eastAsia="Times New Roman" w:hAnsi="Times New Roman" w:cs="Times New Roman"/>
          <w:color w:val="000000"/>
          <w:sz w:val="24"/>
          <w:szCs w:val="24"/>
          <w:lang w:val="vi-VN" w:eastAsia="vi-VN"/>
        </w:rPr>
        <w:tab/>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 xml:space="preserve">C. 0,4. </w:t>
      </w:r>
      <w:r w:rsidR="00304569" w:rsidRPr="00304569">
        <w:rPr>
          <w:rFonts w:ascii="Times New Roman" w:eastAsia="Times New Roman" w:hAnsi="Times New Roman" w:cs="Times New Roman"/>
          <w:color w:val="000000"/>
          <w:sz w:val="24"/>
          <w:szCs w:val="24"/>
          <w:lang w:val="vi-VN" w:eastAsia="vi-VN"/>
        </w:rPr>
        <w:tab/>
      </w:r>
      <w:r w:rsidR="00304569" w:rsidRPr="00304569">
        <w:rPr>
          <w:rFonts w:ascii="Times New Roman" w:eastAsia="Times New Roman" w:hAnsi="Times New Roman" w:cs="Times New Roman"/>
          <w:color w:val="000000"/>
          <w:sz w:val="24"/>
          <w:szCs w:val="24"/>
          <w:lang w:val="vi-VN" w:eastAsia="vi-VN"/>
        </w:rPr>
        <w:tab/>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D. 0,5.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85: Nhóm thực vật nào sau đây xảy ra quá trình hô hấp sáng?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Thực vật C</w:t>
      </w:r>
      <w:r w:rsidRPr="00DC4CE6">
        <w:rPr>
          <w:rFonts w:ascii="Times New Roman" w:eastAsia="Times New Roman" w:hAnsi="Times New Roman" w:cs="Times New Roman"/>
          <w:color w:val="000000"/>
          <w:sz w:val="24"/>
          <w:szCs w:val="24"/>
          <w:vertAlign w:val="subscript"/>
          <w:lang w:val="vi-VN" w:eastAsia="vi-VN"/>
        </w:rPr>
        <w:t>3</w:t>
      </w:r>
      <w:r w:rsidRPr="00304569">
        <w:rPr>
          <w:rFonts w:ascii="Times New Roman" w:eastAsia="Times New Roman" w:hAnsi="Times New Roman" w:cs="Times New Roman"/>
          <w:color w:val="000000"/>
          <w:sz w:val="24"/>
          <w:szCs w:val="24"/>
          <w:lang w:val="vi-VN" w:eastAsia="vi-VN"/>
        </w:rPr>
        <w:t xml:space="preserve"> và C</w:t>
      </w:r>
      <w:r w:rsidRPr="00DC4CE6">
        <w:rPr>
          <w:rFonts w:ascii="Times New Roman" w:eastAsia="Times New Roman" w:hAnsi="Times New Roman" w:cs="Times New Roman"/>
          <w:color w:val="000000"/>
          <w:sz w:val="24"/>
          <w:szCs w:val="24"/>
          <w:vertAlign w:val="subscript"/>
          <w:lang w:val="vi-VN" w:eastAsia="vi-VN"/>
        </w:rPr>
        <w:t>4</w:t>
      </w:r>
      <w:r w:rsidRPr="00304569">
        <w:rPr>
          <w:rFonts w:ascii="Times New Roman" w:eastAsia="Times New Roman" w:hAnsi="Times New Roman" w:cs="Times New Roman"/>
          <w:color w:val="000000"/>
          <w:sz w:val="24"/>
          <w:szCs w:val="24"/>
          <w:lang w:val="vi-VN" w:eastAsia="vi-VN"/>
        </w:rPr>
        <w:t xml:space="preserve">. </w:t>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B. Thực vật C</w:t>
      </w:r>
      <w:r w:rsidRPr="00DC4CE6">
        <w:rPr>
          <w:rFonts w:ascii="Times New Roman" w:eastAsia="Times New Roman" w:hAnsi="Times New Roman" w:cs="Times New Roman"/>
          <w:color w:val="000000"/>
          <w:sz w:val="24"/>
          <w:szCs w:val="24"/>
          <w:highlight w:val="green"/>
          <w:vertAlign w:val="subscript"/>
          <w:lang w:val="vi-VN" w:eastAsia="vi-VN"/>
        </w:rPr>
        <w:t>3</w:t>
      </w:r>
      <w:r w:rsidRPr="00DC4CE6">
        <w:rPr>
          <w:rFonts w:ascii="Times New Roman" w:eastAsia="Times New Roman" w:hAnsi="Times New Roman" w:cs="Times New Roman"/>
          <w:color w:val="000000"/>
          <w:sz w:val="24"/>
          <w:szCs w:val="24"/>
          <w:highlight w:val="green"/>
          <w:lang w:val="vi-VN" w:eastAsia="vi-VN"/>
        </w:rPr>
        <w:t>.</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C. Thực vật C</w:t>
      </w:r>
      <w:r w:rsidRPr="00DC4CE6">
        <w:rPr>
          <w:rFonts w:ascii="Times New Roman" w:eastAsia="Times New Roman" w:hAnsi="Times New Roman" w:cs="Times New Roman"/>
          <w:color w:val="000000"/>
          <w:sz w:val="24"/>
          <w:szCs w:val="24"/>
          <w:vertAlign w:val="subscript"/>
          <w:lang w:val="vi-VN" w:eastAsia="vi-VN"/>
        </w:rPr>
        <w:t>4</w:t>
      </w:r>
      <w:r w:rsidRPr="00304569">
        <w:rPr>
          <w:rFonts w:ascii="Times New Roman" w:eastAsia="Times New Roman" w:hAnsi="Times New Roman" w:cs="Times New Roman"/>
          <w:color w:val="000000"/>
          <w:sz w:val="24"/>
          <w:szCs w:val="24"/>
          <w:lang w:val="vi-VN" w:eastAsia="vi-VN"/>
        </w:rPr>
        <w:t xml:space="preserve"> và CAM. </w:t>
      </w:r>
      <w:r w:rsidRPr="00304569">
        <w:rPr>
          <w:rFonts w:ascii="Times New Roman" w:eastAsia="Times New Roman" w:hAnsi="Times New Roman" w:cs="Times New Roman"/>
          <w:color w:val="000000"/>
          <w:sz w:val="24"/>
          <w:szCs w:val="24"/>
          <w:lang w:val="vi-VN" w:eastAsia="vi-VN"/>
        </w:rPr>
        <w:tab/>
        <w:t>D. Thực vật C</w:t>
      </w:r>
      <w:r w:rsidRPr="00DC4CE6">
        <w:rPr>
          <w:rFonts w:ascii="Times New Roman" w:eastAsia="Times New Roman" w:hAnsi="Times New Roman" w:cs="Times New Roman"/>
          <w:color w:val="000000"/>
          <w:sz w:val="24"/>
          <w:szCs w:val="24"/>
          <w:vertAlign w:val="subscript"/>
          <w:lang w:val="vi-VN" w:eastAsia="vi-VN"/>
        </w:rPr>
        <w:t>4</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DC4CE6">
      <w:pPr>
        <w:widowControl/>
        <w:ind w:right="-162"/>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86: Trong nông nghiệp, sử dụng thiên địch để phòng trừ các sinh vật gây hại là ứng dụng của hiện tượng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hiệu quả nhóm. </w:t>
      </w:r>
      <w:r w:rsidRPr="00304569">
        <w:rPr>
          <w:rFonts w:ascii="Times New Roman" w:eastAsia="Times New Roman" w:hAnsi="Times New Roman" w:cs="Times New Roman"/>
          <w:color w:val="000000"/>
          <w:sz w:val="24"/>
          <w:szCs w:val="24"/>
          <w:lang w:val="vi-VN" w:eastAsia="vi-VN"/>
        </w:rPr>
        <w:tab/>
        <w:t>B. ăn thịt đồng l</w:t>
      </w:r>
      <w:r w:rsidR="003210D7">
        <w:rPr>
          <w:rFonts w:ascii="Times New Roman" w:eastAsia="Times New Roman" w:hAnsi="Times New Roman" w:cs="Times New Roman"/>
          <w:color w:val="000000"/>
          <w:sz w:val="24"/>
          <w:szCs w:val="24"/>
          <w:lang w:val="vi-VN" w:eastAsia="vi-VN"/>
        </w:rPr>
        <w:t xml:space="preserve">oại. </w:t>
      </w:r>
      <w:r w:rsidR="003210D7">
        <w:rPr>
          <w:rFonts w:ascii="Times New Roman" w:eastAsia="Times New Roman" w:hAnsi="Times New Roman" w:cs="Times New Roman"/>
          <w:color w:val="000000"/>
          <w:sz w:val="24"/>
          <w:szCs w:val="24"/>
          <w:lang w:val="vi-VN" w:eastAsia="vi-VN"/>
        </w:rPr>
        <w:tab/>
        <w:t xml:space="preserve">          </w:t>
      </w:r>
      <w:r w:rsidRPr="00304569">
        <w:rPr>
          <w:rFonts w:ascii="Times New Roman" w:eastAsia="Times New Roman" w:hAnsi="Times New Roman" w:cs="Times New Roman"/>
          <w:color w:val="000000"/>
          <w:sz w:val="24"/>
          <w:szCs w:val="24"/>
          <w:lang w:val="vi-VN" w:eastAsia="vi-VN"/>
        </w:rPr>
        <w:t xml:space="preserve">C. cộng sinh. </w:t>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khống chế sinh học.</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87: Phát biểu nào sau đây đúng về chu trình cacbon?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Phần lớn cacbon ra khỏi chu trình và không được tái sử dụng.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B. Chỉ thực vật mới có khả năng sử dụng cacbon điôxit (CO</w:t>
      </w:r>
      <w:r w:rsidRPr="003210D7">
        <w:rPr>
          <w:rFonts w:ascii="Times New Roman" w:eastAsia="Times New Roman" w:hAnsi="Times New Roman" w:cs="Times New Roman"/>
          <w:color w:val="000000"/>
          <w:sz w:val="24"/>
          <w:szCs w:val="24"/>
          <w:vertAlign w:val="subscript"/>
          <w:lang w:val="vi-VN" w:eastAsia="vi-VN"/>
        </w:rPr>
        <w:t>2</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Các động vật không tham gia chuyển hoá cacbon.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D. Cacbon đi vào chu trình dưới dạng cacbon điôxit (CO</w:t>
      </w:r>
      <w:r w:rsidRPr="00DC4CE6">
        <w:rPr>
          <w:rFonts w:ascii="Times New Roman" w:eastAsia="Times New Roman" w:hAnsi="Times New Roman" w:cs="Times New Roman"/>
          <w:color w:val="000000"/>
          <w:sz w:val="24"/>
          <w:szCs w:val="24"/>
          <w:highlight w:val="green"/>
          <w:vertAlign w:val="subscript"/>
          <w:lang w:val="vi-VN" w:eastAsia="vi-VN"/>
        </w:rPr>
        <w:t>2</w:t>
      </w:r>
      <w:r w:rsidRPr="00DC4CE6">
        <w:rPr>
          <w:rFonts w:ascii="Times New Roman" w:eastAsia="Times New Roman" w:hAnsi="Times New Roman" w:cs="Times New Roman"/>
          <w:color w:val="000000"/>
          <w:sz w:val="24"/>
          <w:szCs w:val="24"/>
          <w:highlight w:val="green"/>
          <w:lang w:val="vi-VN" w:eastAsia="vi-VN"/>
        </w:rPr>
        <w: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88: Trong phép lai giữa các dòng thuần chủng có kiểu gen khác nhau, ưu thế lai thường biểu hiện cao nhất ở thế hệ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F</w:t>
      </w:r>
      <w:r w:rsidRPr="00DC4CE6">
        <w:rPr>
          <w:rFonts w:ascii="Times New Roman" w:eastAsia="Times New Roman" w:hAnsi="Times New Roman" w:cs="Times New Roman"/>
          <w:color w:val="000000"/>
          <w:sz w:val="24"/>
          <w:szCs w:val="24"/>
          <w:vertAlign w:val="subscript"/>
          <w:lang w:val="vi-VN" w:eastAsia="vi-VN"/>
        </w:rPr>
        <w:t>4</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B. F</w:t>
      </w:r>
      <w:r w:rsidRPr="00DC4CE6">
        <w:rPr>
          <w:rFonts w:ascii="Times New Roman" w:eastAsia="Times New Roman" w:hAnsi="Times New Roman" w:cs="Times New Roman"/>
          <w:color w:val="000000"/>
          <w:sz w:val="24"/>
          <w:szCs w:val="24"/>
          <w:vertAlign w:val="subscript"/>
          <w:lang w:val="vi-VN" w:eastAsia="vi-VN"/>
        </w:rPr>
        <w:t>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C. F</w:t>
      </w:r>
      <w:r w:rsidRPr="00DC4CE6">
        <w:rPr>
          <w:rFonts w:ascii="Times New Roman" w:eastAsia="Times New Roman" w:hAnsi="Times New Roman" w:cs="Times New Roman"/>
          <w:color w:val="000000"/>
          <w:sz w:val="24"/>
          <w:szCs w:val="24"/>
          <w:vertAlign w:val="subscript"/>
          <w:lang w:val="vi-VN" w:eastAsia="vi-VN"/>
        </w:rPr>
        <w:t>2</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F</w:t>
      </w:r>
      <w:r w:rsidRPr="00DC4CE6">
        <w:rPr>
          <w:rFonts w:ascii="Times New Roman" w:eastAsia="Times New Roman" w:hAnsi="Times New Roman" w:cs="Times New Roman"/>
          <w:color w:val="000000"/>
          <w:sz w:val="24"/>
          <w:szCs w:val="24"/>
          <w:highlight w:val="green"/>
          <w:vertAlign w:val="subscript"/>
          <w:lang w:val="vi-VN" w:eastAsia="vi-VN"/>
        </w:rPr>
        <w:t>1</w:t>
      </w:r>
      <w:r w:rsidRPr="00DC4CE6">
        <w:rPr>
          <w:rFonts w:ascii="Times New Roman" w:eastAsia="Times New Roman" w:hAnsi="Times New Roman" w:cs="Times New Roman"/>
          <w:color w:val="000000"/>
          <w:sz w:val="24"/>
          <w:szCs w:val="24"/>
          <w:highlight w:val="green"/>
          <w:lang w:val="vi-VN" w:eastAsia="vi-VN"/>
        </w:rPr>
        <w: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89: Ở ruồi giấm, alen A quy định mắt đỏ trội hoàn toàn so với alen a quy định mắt trắng, gen trên vùng không tương đồng của NST giới tính X. Cơ thể mang kiểu gen X</w:t>
      </w:r>
      <w:r w:rsidRPr="00304569">
        <w:rPr>
          <w:rFonts w:ascii="Times New Roman" w:eastAsia="Times New Roman" w:hAnsi="Times New Roman" w:cs="Times New Roman"/>
          <w:color w:val="000000"/>
          <w:sz w:val="14"/>
          <w:szCs w:val="14"/>
          <w:vertAlign w:val="superscript"/>
          <w:lang w:val="vi-VN" w:eastAsia="vi-VN"/>
        </w:rPr>
        <w:t>a</w:t>
      </w:r>
      <w:r w:rsidRPr="00304569">
        <w:rPr>
          <w:rFonts w:ascii="Times New Roman" w:eastAsia="Times New Roman" w:hAnsi="Times New Roman" w:cs="Times New Roman"/>
          <w:color w:val="000000"/>
          <w:sz w:val="24"/>
          <w:szCs w:val="24"/>
          <w:lang w:val="vi-VN" w:eastAsia="vi-VN"/>
        </w:rPr>
        <w:t>X</w:t>
      </w:r>
      <w:r w:rsidRPr="00304569">
        <w:rPr>
          <w:rFonts w:ascii="Times New Roman" w:eastAsia="Times New Roman" w:hAnsi="Times New Roman" w:cs="Times New Roman"/>
          <w:color w:val="000000"/>
          <w:sz w:val="14"/>
          <w:szCs w:val="14"/>
          <w:vertAlign w:val="superscript"/>
          <w:lang w:val="vi-VN" w:eastAsia="vi-VN"/>
        </w:rPr>
        <w:t xml:space="preserve">a </w:t>
      </w:r>
      <w:r w:rsidRPr="00304569">
        <w:rPr>
          <w:rFonts w:ascii="Times New Roman" w:eastAsia="Times New Roman" w:hAnsi="Times New Roman" w:cs="Times New Roman"/>
          <w:color w:val="000000"/>
          <w:sz w:val="24"/>
          <w:szCs w:val="24"/>
          <w:lang w:val="vi-VN" w:eastAsia="vi-VN"/>
        </w:rPr>
        <w:t>có kiểu hình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con cái mắt trắng</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con đực mắt trắng. </w:t>
      </w:r>
      <w:r w:rsidRPr="00304569">
        <w:rPr>
          <w:rFonts w:ascii="Times New Roman" w:eastAsia="Times New Roman" w:hAnsi="Times New Roman" w:cs="Times New Roman"/>
          <w:color w:val="000000"/>
          <w:sz w:val="24"/>
          <w:szCs w:val="24"/>
          <w:lang w:val="vi-VN" w:eastAsia="vi-VN"/>
        </w:rPr>
        <w:tab/>
        <w:t xml:space="preserve">C. con đực mắt đỏ.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con cái mắt đỏ. </w:t>
      </w:r>
    </w:p>
    <w:p w:rsidR="00304569" w:rsidRPr="00304569" w:rsidRDefault="00304569" w:rsidP="00304569">
      <w:pPr>
        <w:widowControl/>
        <w:rPr>
          <w:rFonts w:ascii="Times New Roman" w:eastAsia="Times New Roman" w:hAnsi="Times New Roman" w:cs="Times New Roman"/>
          <w:sz w:val="24"/>
          <w:szCs w:val="24"/>
          <w:lang w:val="vi-VN" w:eastAsia="vi-VN"/>
        </w:rPr>
      </w:pPr>
      <w:r>
        <w:rPr>
          <w:rFonts w:ascii="Times New Roman" w:eastAsia="Times New Roman" w:hAnsi="Times New Roman" w:cs="Times New Roman"/>
          <w:b/>
          <w:bCs/>
          <w:color w:val="000000"/>
          <w:sz w:val="24"/>
          <w:szCs w:val="24"/>
          <w:lang w:eastAsia="vi-VN"/>
        </w:rPr>
        <w:t>C</w:t>
      </w:r>
      <w:r w:rsidRPr="00304569">
        <w:rPr>
          <w:rFonts w:ascii="Times New Roman" w:eastAsia="Times New Roman" w:hAnsi="Times New Roman" w:cs="Times New Roman"/>
          <w:b/>
          <w:bCs/>
          <w:color w:val="000000"/>
          <w:sz w:val="24"/>
          <w:szCs w:val="24"/>
          <w:lang w:val="vi-VN" w:eastAsia="vi-VN"/>
        </w:rPr>
        <w:t>âu</w:t>
      </w:r>
      <w:r w:rsidRPr="00304569">
        <w:rPr>
          <w:rFonts w:ascii="Times New Roman" w:eastAsia="Times New Roman" w:hAnsi="Times New Roman" w:cs="Times New Roman"/>
          <w:color w:val="000000"/>
          <w:sz w:val="24"/>
          <w:szCs w:val="24"/>
          <w:lang w:val="vi-VN" w:eastAsia="vi-VN"/>
        </w:rPr>
        <w:t xml:space="preserve"> 90: Các bước trong kĩ thuật tạo ADN tái tổ hợp gồm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(1) Cắt thể truyền và gen cần chuyển.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(2) Tách thể truyền và ADN mang gen cần chuyển.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(3) Nối gen cần chuyển với thể truyền tạo ADN tái tổ hợp. </w:t>
      </w:r>
      <w:r w:rsidR="003210D7">
        <w:rPr>
          <w:rFonts w:ascii="Times New Roman" w:eastAsia="Times New Roman" w:hAnsi="Times New Roman" w:cs="Times New Roman"/>
          <w:color w:val="000000"/>
          <w:sz w:val="24"/>
          <w:szCs w:val="24"/>
          <w:lang w:eastAsia="vi-VN"/>
        </w:rPr>
        <w:t xml:space="preserve">             </w:t>
      </w:r>
      <w:r w:rsidR="003210D7"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Trình tự các bước thực hiện đúng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1→ 3→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Pr="00DC4CE6">
        <w:rPr>
          <w:rFonts w:ascii="Times New Roman" w:eastAsia="Times New Roman" w:hAnsi="Times New Roman" w:cs="Times New Roman"/>
          <w:color w:val="000000"/>
          <w:sz w:val="24"/>
          <w:szCs w:val="24"/>
          <w:highlight w:val="green"/>
          <w:lang w:val="vi-VN" w:eastAsia="vi-VN"/>
        </w:rPr>
        <w:t>B. 2 →1→ 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 xml:space="preserve">C.1→2→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D. 3→1 →2.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91: Nếu mạch làm khuôn của gen chứa bộ ba 3'ATG5' thì bộ ba tương ứng trên phân tử mARN được phiên mã từ gen này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3'TAX5'.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 xml:space="preserve">B. 5'TAX3'.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Pr="00DC4CE6">
        <w:rPr>
          <w:rFonts w:ascii="Times New Roman" w:eastAsia="Times New Roman" w:hAnsi="Times New Roman" w:cs="Times New Roman"/>
          <w:color w:val="000000"/>
          <w:sz w:val="24"/>
          <w:szCs w:val="24"/>
          <w:highlight w:val="green"/>
          <w:lang w:val="vi-VN" w:eastAsia="vi-VN"/>
        </w:rPr>
        <w:t>C. 5'UAX3'.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D. 3'UAX5'.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92: Ở đậu thơm (</w:t>
      </w:r>
      <w:r w:rsidRPr="00DC4CE6">
        <w:rPr>
          <w:rFonts w:ascii="Times New Roman" w:eastAsia="Times New Roman" w:hAnsi="Times New Roman" w:cs="Times New Roman"/>
          <w:i/>
          <w:color w:val="000000"/>
          <w:sz w:val="24"/>
          <w:szCs w:val="24"/>
          <w:lang w:val="vi-VN" w:eastAsia="vi-VN"/>
        </w:rPr>
        <w:t>Lathynus odoratus</w:t>
      </w:r>
      <w:r w:rsidRPr="00304569">
        <w:rPr>
          <w:rFonts w:ascii="Times New Roman" w:eastAsia="Times New Roman" w:hAnsi="Times New Roman" w:cs="Times New Roman"/>
          <w:color w:val="000000"/>
          <w:sz w:val="24"/>
          <w:szCs w:val="24"/>
          <w:lang w:val="vi-VN" w:eastAsia="vi-VN"/>
        </w:rPr>
        <w:t>), lai hai dòng thuần chủng cây hoa đỏ và cây hoa trắng (P) tạo ra F</w:t>
      </w:r>
      <w:r w:rsidRPr="00DC4CE6">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xml:space="preserve"> toàn cây hoa đỏ. Cho F</w:t>
      </w:r>
      <w:r w:rsidRPr="00DC4CE6">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xml:space="preserve"> giao phấn tạo ra F</w:t>
      </w:r>
      <w:r w:rsidRPr="00DC4CE6">
        <w:rPr>
          <w:rFonts w:ascii="Times New Roman" w:eastAsia="Times New Roman" w:hAnsi="Times New Roman" w:cs="Times New Roman"/>
          <w:color w:val="000000"/>
          <w:sz w:val="24"/>
          <w:szCs w:val="24"/>
          <w:vertAlign w:val="subscript"/>
          <w:lang w:val="vi-VN" w:eastAsia="vi-VN"/>
        </w:rPr>
        <w:t>2</w:t>
      </w:r>
      <w:r w:rsidRPr="00304569">
        <w:rPr>
          <w:rFonts w:ascii="Times New Roman" w:eastAsia="Times New Roman" w:hAnsi="Times New Roman" w:cs="Times New Roman"/>
          <w:color w:val="000000"/>
          <w:sz w:val="24"/>
          <w:szCs w:val="24"/>
          <w:lang w:val="vi-VN" w:eastAsia="vi-VN"/>
        </w:rPr>
        <w:t xml:space="preserve"> có tỉ lệ kiểu hình là 9 cây hoa đỏ : 7 cây hoa trắng. Theo lí thuyết</w:t>
      </w:r>
      <w:r w:rsidR="00DC4CE6">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tính trạng màu sắc hoa được chi phối bởi quy luật di truyền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tương tác cộng gộp.</w:t>
      </w:r>
      <w:r w:rsidRPr="00304569">
        <w:rPr>
          <w:rFonts w:ascii="Times New Roman" w:eastAsia="Times New Roman" w:hAnsi="Times New Roman" w:cs="Times New Roman"/>
          <w:color w:val="000000"/>
          <w:sz w:val="24"/>
          <w:szCs w:val="24"/>
          <w:lang w:val="vi-VN" w:eastAsia="vi-VN"/>
        </w:rPr>
        <w:tab/>
      </w:r>
      <w:r w:rsidRPr="00DC4CE6">
        <w:rPr>
          <w:rFonts w:ascii="Times New Roman" w:eastAsia="Times New Roman" w:hAnsi="Times New Roman" w:cs="Times New Roman"/>
          <w:color w:val="000000"/>
          <w:sz w:val="24"/>
          <w:szCs w:val="24"/>
          <w:highlight w:val="green"/>
          <w:lang w:val="vi-VN" w:eastAsia="vi-VN"/>
        </w:rPr>
        <w:t>B. tương tác bổ sung.</w:t>
      </w:r>
      <w:r>
        <w:rPr>
          <w:rFonts w:ascii="Times New Roman" w:eastAsia="Times New Roman" w:hAnsi="Times New Roman" w:cs="Times New Roman"/>
          <w:color w:val="000000"/>
          <w:sz w:val="24"/>
          <w:szCs w:val="24"/>
          <w:lang w:eastAsia="vi-VN"/>
        </w:rPr>
        <w:t xml:space="preserve">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 C. hoán vị gen. </w:t>
      </w:r>
      <w:r>
        <w:rPr>
          <w:rFonts w:ascii="Times New Roman" w:eastAsia="Times New Roman" w:hAnsi="Times New Roman" w:cs="Times New Roman"/>
          <w:color w:val="000000"/>
          <w:sz w:val="24"/>
          <w:szCs w:val="24"/>
          <w:lang w:eastAsia="vi-VN"/>
        </w:rPr>
        <w:t xml:space="preserve">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tác động đa hiệu của gen.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93: Thành phần nào sau đây không tham gia trực tiếp vào quá trình dịch mã?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Phức hợp aa - tARN. </w:t>
      </w:r>
      <w:r w:rsidRPr="00304569">
        <w:rPr>
          <w:rFonts w:ascii="Times New Roman" w:eastAsia="Times New Roman" w:hAnsi="Times New Roman" w:cs="Times New Roman"/>
          <w:color w:val="000000"/>
          <w:sz w:val="24"/>
          <w:szCs w:val="24"/>
          <w:lang w:val="vi-VN" w:eastAsia="vi-VN"/>
        </w:rPr>
        <w:tab/>
        <w:t xml:space="preserve">B. Ribôxôm.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mARN.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Gen.</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94: Khoảng giá trị xác định của một nhân tố sinh thái mà trong khoảng đó sinh vật có thể tồn tại và phát triển ổn định theo thời gian được gọi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giới hạn sinh thái.</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ổ sinh thái.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nhân tố sinh thái. </w:t>
      </w:r>
      <w:r w:rsidRPr="00304569">
        <w:rPr>
          <w:rFonts w:ascii="Times New Roman" w:eastAsia="Times New Roman" w:hAnsi="Times New Roman" w:cs="Times New Roman"/>
          <w:color w:val="000000"/>
          <w:sz w:val="24"/>
          <w:szCs w:val="24"/>
          <w:lang w:val="vi-VN" w:eastAsia="vi-VN"/>
        </w:rPr>
        <w:tab/>
        <w:t>D. nơi ở.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95: Theo mô hình của F. Jacôp và J. Mônô, thành phần nào sau đây không nằm trong cấu trúc của opêron Lac ở vi khuẩn E. coli?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Gen cấu trúc Y.</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Gen cấu trúc Z.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C. Gen điều hoà R</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t>D. Gen cấu trúc A.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96: Bằng chứng tiến hoá nào sau đây là bằng chứng giải phẫu so sánh?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Tất cả các loài sinh vật đều có cấu tạo từ tế bào.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B. Sự tương đồng về cấu trúc giữa chi trước của mèo và cánh dơi.</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lastRenderedPageBreak/>
        <w:t>C. Các loài sinh vật hiện nay đều sử dụng chung một bộ mã di truyền.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Prôtêin của các loài sinh vật đều được cấu tạo từ 20 loại axit amin.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97: Cá thể của hai loài thân thuộc có thể giao phối với nhau tạo ra con lai không có sức sống, phương thức này thuộc cơ chế cách li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tập tính.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nơi ở.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C. sau hợp tử.</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D. cơ học.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98: Số lượng cá thể lớn nhất mà quần thể có thể đạt được phù hợp với khả năng cung cấp nguồn sống của môi trường được gọi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mật độ cá thể.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B. kích thước tối thiểu.</w:t>
      </w:r>
      <w:r w:rsidR="003210D7" w:rsidRPr="00304569">
        <w:rPr>
          <w:rFonts w:ascii="Times New Roman" w:eastAsia="Times New Roman" w:hAnsi="Times New Roman" w:cs="Times New Roman"/>
          <w:color w:val="000000"/>
          <w:sz w:val="24"/>
          <w:szCs w:val="24"/>
          <w:lang w:val="vi-VN" w:eastAsia="vi-VN"/>
        </w:rPr>
        <w:t xml:space="preserve"> </w:t>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C. kích thước tối đa</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t>D. kích thước trung bình.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99: Ở sinh vật nhân thực, NST được cấu tạo bởi hai thành phần chủ yếu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ARN và prôtêin histon. </w:t>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B. ADN và prôtêin histôn</w:t>
      </w:r>
      <w:r w:rsidRPr="00304569">
        <w:rPr>
          <w:rFonts w:ascii="Times New Roman" w:eastAsia="Times New Roman" w:hAnsi="Times New Roman" w:cs="Times New Roman"/>
          <w:color w:val="000000"/>
          <w:sz w:val="24"/>
          <w:szCs w:val="24"/>
          <w:lang w:val="vi-VN" w:eastAsia="vi-VN"/>
        </w:rPr>
        <w:t>.</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ADN và mARN.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ADN và tARN.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100: Trong quá trình tiến hoá của sự sống trên Trái Đất, giai đoạn đầu tiên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tiến hoá hoá học</w:t>
      </w:r>
      <w:r w:rsidRPr="00304569">
        <w:rPr>
          <w:rFonts w:ascii="Times New Roman" w:eastAsia="Times New Roman" w:hAnsi="Times New Roman" w:cs="Times New Roman"/>
          <w:color w:val="000000"/>
          <w:sz w:val="24"/>
          <w:szCs w:val="24"/>
          <w:lang w:val="vi-VN" w:eastAsia="vi-VN"/>
        </w:rPr>
        <w:t xml:space="preserve">.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tiến hoá tiền sinh học.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tiến hoá văn hoá.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tiến hoá sinh học.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101: Theo lí thuyết, phép lai nào sau đây tạo ra F</w:t>
      </w:r>
      <w:r w:rsidRPr="00DC4CE6">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xml:space="preserve"> có một loại kiểu gen?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Aa × aa.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Aa × Aa.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AA × Aa.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aa × aa.</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102: Trong ống tiêu hóa của chó, quá trình tiêu hóa hóa học diễn ra chủ yếu ở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ruột già.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B. ruột non.</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thực quản.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dạ dày.</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103: Phát biểu nào sau đây về tuần hoàn máu ở người bình thường là </w:t>
      </w:r>
      <w:r w:rsidRPr="00304569">
        <w:rPr>
          <w:rFonts w:ascii="Times New Roman" w:eastAsia="Times New Roman" w:hAnsi="Times New Roman" w:cs="Times New Roman"/>
          <w:b/>
          <w:bCs/>
          <w:color w:val="000000"/>
          <w:sz w:val="24"/>
          <w:szCs w:val="24"/>
          <w:lang w:val="vi-VN" w:eastAsia="vi-VN"/>
        </w:rPr>
        <w:t>sai</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Tổng tiết diện mao mạch lớn hơn tổng tiết diện động mạch.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B. Vận tốc máu trong động mạch chậm hơn trong mao mạch.</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Huyết áp đạt cực đại (huyết áp tâm thu) ứng với lúc tim co.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Huyết áp ở động mạch chủ cao hơn huyết áp ở tĩnh mạch chủ.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104: Phát biểu nào sau đây đúng về quang hợp ở thực vật?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Pha tối của quang hợp chỉ diễn ra trong điều kiện không có ánh sáng.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B. Điểm bù CO</w:t>
      </w:r>
      <w:r w:rsidRPr="00CC2607">
        <w:rPr>
          <w:rFonts w:ascii="Times New Roman" w:eastAsia="Times New Roman" w:hAnsi="Times New Roman" w:cs="Times New Roman"/>
          <w:color w:val="000000"/>
          <w:sz w:val="24"/>
          <w:szCs w:val="24"/>
          <w:vertAlign w:val="subscript"/>
          <w:lang w:val="vi-VN" w:eastAsia="vi-VN"/>
        </w:rPr>
        <w:t>2</w:t>
      </w:r>
      <w:r w:rsidRPr="00304569">
        <w:rPr>
          <w:rFonts w:ascii="Times New Roman" w:eastAsia="Times New Roman" w:hAnsi="Times New Roman" w:cs="Times New Roman"/>
          <w:color w:val="000000"/>
          <w:sz w:val="24"/>
          <w:szCs w:val="24"/>
          <w:lang w:val="vi-VN" w:eastAsia="vi-VN"/>
        </w:rPr>
        <w:t xml:space="preserve"> của thực vật C3 thấp hơn thực vật C4.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C. Nguyên liệu của quá trình quang hợp là CO</w:t>
      </w:r>
      <w:r w:rsidRPr="00CC2607">
        <w:rPr>
          <w:rFonts w:ascii="Times New Roman" w:eastAsia="Times New Roman" w:hAnsi="Times New Roman" w:cs="Times New Roman"/>
          <w:color w:val="000000"/>
          <w:sz w:val="24"/>
          <w:szCs w:val="24"/>
          <w:highlight w:val="green"/>
          <w:vertAlign w:val="subscript"/>
          <w:lang w:val="vi-VN" w:eastAsia="vi-VN"/>
        </w:rPr>
        <w:t>2</w:t>
      </w:r>
      <w:r w:rsidRPr="00CC2607">
        <w:rPr>
          <w:rFonts w:ascii="Times New Roman" w:eastAsia="Times New Roman" w:hAnsi="Times New Roman" w:cs="Times New Roman"/>
          <w:color w:val="000000"/>
          <w:sz w:val="24"/>
          <w:szCs w:val="24"/>
          <w:highlight w:val="green"/>
          <w:lang w:val="vi-VN" w:eastAsia="vi-VN"/>
        </w:rPr>
        <w:t xml:space="preserve"> và H</w:t>
      </w:r>
      <w:r w:rsidRPr="00CC2607">
        <w:rPr>
          <w:rFonts w:ascii="Times New Roman" w:eastAsia="Times New Roman" w:hAnsi="Times New Roman" w:cs="Times New Roman"/>
          <w:color w:val="000000"/>
          <w:sz w:val="24"/>
          <w:szCs w:val="24"/>
          <w:highlight w:val="green"/>
          <w:vertAlign w:val="subscript"/>
          <w:lang w:val="vi-VN" w:eastAsia="vi-VN"/>
        </w:rPr>
        <w:t>2</w:t>
      </w:r>
      <w:r w:rsidRPr="00CC2607">
        <w:rPr>
          <w:rFonts w:ascii="Times New Roman" w:eastAsia="Times New Roman" w:hAnsi="Times New Roman" w:cs="Times New Roman"/>
          <w:color w:val="000000"/>
          <w:sz w:val="24"/>
          <w:szCs w:val="24"/>
          <w:highlight w:val="green"/>
          <w:lang w:val="vi-VN" w:eastAsia="vi-VN"/>
        </w:rPr>
        <w:t>O.</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Pha sáng của quang hợp sử dụng năng lượng ánh sáng để tổng hợp glucôzơ.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105: Phát biểu nào sau đây đúng về các thành phần hữu sinh của hệ sinh thái?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Sinh vật tiêu thụ bậc 2 thuộc bậc dinh dưỡng cấp 1.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B. Vi khuẩn lam thuộc nhóm sinh vật sản xuất.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Thực vật và tất cả các loài vi khuẩn thuộc nhóm sinh vật sản xuất. </w:t>
      </w:r>
    </w:p>
    <w:p w:rsidR="00304569" w:rsidRPr="00304569" w:rsidRDefault="00304569" w:rsidP="00DC4CE6">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Sinh vật kí sinh và hoại sinh đều là sinh vật phân giải. </w:t>
      </w:r>
    </w:p>
    <w:p w:rsidR="00304569" w:rsidRPr="00304569" w:rsidRDefault="00304569" w:rsidP="00DC4CE6">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106: Phát biểu nào sau đây về gen quy định tính trạng nằm trong ti thể là sai? </w:t>
      </w:r>
    </w:p>
    <w:p w:rsidR="00304569" w:rsidRPr="00304569" w:rsidRDefault="00304569" w:rsidP="00DC4CE6">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A. Tính trạng chỉ biểu hiện ở một giới.</w:t>
      </w:r>
      <w:r w:rsidRPr="00304569">
        <w:rPr>
          <w:rFonts w:ascii="Times New Roman" w:eastAsia="Times New Roman" w:hAnsi="Times New Roman" w:cs="Times New Roman"/>
          <w:color w:val="000000"/>
          <w:sz w:val="24"/>
          <w:szCs w:val="24"/>
          <w:lang w:val="vi-VN" w:eastAsia="vi-VN"/>
        </w:rPr>
        <w:t> </w:t>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B. Được di truyền theo dòng mẹ. </w:t>
      </w:r>
    </w:p>
    <w:p w:rsidR="00304569" w:rsidRPr="00304569" w:rsidRDefault="00304569" w:rsidP="00DC4CE6">
      <w:pPr>
        <w:widowControl/>
        <w:ind w:right="-162"/>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C.Kết quả của phép lai thuận khác phép lai nghịch.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D.Được mẹ truyền cho con qua tế bào chất của giao tử </w:t>
      </w:r>
      <w:r w:rsidR="00CC2607">
        <w:rPr>
          <w:rFonts w:ascii="Times New Roman" w:eastAsia="Times New Roman" w:hAnsi="Times New Roman" w:cs="Times New Roman"/>
          <w:color w:val="000000"/>
          <w:sz w:val="24"/>
          <w:szCs w:val="24"/>
          <w:lang w:val="vi-VN" w:eastAsia="vi-VN"/>
        </w:rPr>
        <w: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DC4CE6">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107: Có bao nhiêu phát biểu sau đây về mối quan hệ giữa vật ăn thịt và con mồi trong một quần xã sinh vật là sai? </w:t>
      </w:r>
    </w:p>
    <w:p w:rsidR="00304569" w:rsidRPr="00304569" w:rsidRDefault="00304569" w:rsidP="00DC4CE6">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I. Trong một chuỗi thức ăn, vật ăn thịt và con mồi không thuộc cùng một bậc dinh dưỡng. </w:t>
      </w:r>
    </w:p>
    <w:p w:rsidR="00304569" w:rsidRPr="00DC4CE6" w:rsidRDefault="00304569" w:rsidP="00DC4CE6">
      <w:pPr>
        <w:widowControl/>
        <w:rPr>
          <w:rFonts w:ascii="Times New Roman" w:eastAsia="Times New Roman" w:hAnsi="Times New Roman" w:cs="Times New Roman"/>
          <w:sz w:val="24"/>
          <w:szCs w:val="24"/>
          <w:highlight w:val="yellow"/>
          <w:lang w:val="vi-VN" w:eastAsia="vi-VN"/>
        </w:rPr>
      </w:pPr>
      <w:r w:rsidRPr="00DC4CE6">
        <w:rPr>
          <w:rFonts w:ascii="Times New Roman" w:eastAsia="Times New Roman" w:hAnsi="Times New Roman" w:cs="Times New Roman"/>
          <w:color w:val="000000"/>
          <w:sz w:val="24"/>
          <w:szCs w:val="24"/>
          <w:highlight w:val="yellow"/>
          <w:lang w:val="vi-VN" w:eastAsia="vi-VN"/>
        </w:rPr>
        <w:t>II. Số lượng cá thể vật ăn thịt luôn nhiều hơn số lượng cá thể con mồi. </w:t>
      </w:r>
    </w:p>
    <w:p w:rsidR="00304569" w:rsidRPr="00DC4CE6" w:rsidRDefault="00304569" w:rsidP="00DC4CE6">
      <w:pPr>
        <w:widowControl/>
        <w:rPr>
          <w:rFonts w:ascii="Times New Roman" w:eastAsia="Times New Roman" w:hAnsi="Times New Roman" w:cs="Times New Roman"/>
          <w:sz w:val="24"/>
          <w:szCs w:val="24"/>
          <w:highlight w:val="yellow"/>
          <w:lang w:val="vi-VN" w:eastAsia="vi-VN"/>
        </w:rPr>
      </w:pPr>
      <w:r w:rsidRPr="00DC4CE6">
        <w:rPr>
          <w:rFonts w:ascii="Times New Roman" w:eastAsia="Times New Roman" w:hAnsi="Times New Roman" w:cs="Times New Roman"/>
          <w:color w:val="000000"/>
          <w:sz w:val="24"/>
          <w:szCs w:val="24"/>
          <w:highlight w:val="yellow"/>
          <w:lang w:val="vi-VN" w:eastAsia="vi-VN"/>
        </w:rPr>
        <w:t>III. Theo thời gian, con mồi sẽ dần bị vật ăn thịt tiêu diệt hoàn toàn. </w:t>
      </w:r>
    </w:p>
    <w:p w:rsidR="00304569" w:rsidRPr="00304569" w:rsidRDefault="00304569" w:rsidP="00DC4CE6">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yellow"/>
          <w:lang w:val="vi-VN" w:eastAsia="vi-VN"/>
        </w:rPr>
        <w:t>IV. Mỗi loài vật ăn thịt chỉ sử dụng một loại con mồi làm thức ăn.</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DC4CE6">
        <w:rPr>
          <w:rFonts w:ascii="Times New Roman" w:eastAsia="Times New Roman" w:hAnsi="Times New Roman" w:cs="Times New Roman"/>
          <w:color w:val="000000"/>
          <w:sz w:val="24"/>
          <w:szCs w:val="24"/>
          <w:highlight w:val="green"/>
          <w:lang w:val="vi-VN" w:eastAsia="vi-VN"/>
        </w:rPr>
        <w:t>B. 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1.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108: Phả hệ sau đây mô tả sự di truyền bệnh phêninkêtô niệu ở người do một trong hai alen của một gen quy định. Theo lí thuyết, có tối đa bao nhiêu người trong phả hệ sau xác định được chính xác kiểu gen? </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5945505" cy="1544320"/>
            <wp:effectExtent l="0" t="0" r="0" b="0"/>
            <wp:docPr id="7" name="Picture 7" descr="https://lh6.googleusercontent.com/tdDKloeWxnIAqBMyuS5k8pvJiOkhhdaPQVJBX7ZZiN5NtFmTmYW7vY4J9Juch-joxZBo3HvR7RFetOmJt34AO4cvbSvwUTU_t2IhdcUvw4r1ZoswQwBoz65CPFmKcnG4Gwkj0JVRwPph4_EQBCJn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dDKloeWxnIAqBMyuS5k8pvJiOkhhdaPQVJBX7ZZiN5NtFmTmYW7vY4J9Juch-joxZBo3HvR7RFetOmJt34AO4cvbSvwUTU_t2IhdcUvw4r1ZoswQwBoz65CPFmKcnG4Gwkj0JVRwPph4_EQBCJne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5505" cy="1544320"/>
                    </a:xfrm>
                    <a:prstGeom prst="rect">
                      <a:avLst/>
                    </a:prstGeom>
                    <a:noFill/>
                    <a:ln>
                      <a:noFill/>
                    </a:ln>
                  </pic:spPr>
                </pic:pic>
              </a:graphicData>
            </a:graphic>
          </wp:inline>
        </w:drawing>
      </w:r>
    </w:p>
    <w:p w:rsidR="00304569" w:rsidRDefault="00304569" w:rsidP="00304569">
      <w:pPr>
        <w:widowControl/>
        <w:rPr>
          <w:rFonts w:ascii="Times New Roman" w:eastAsia="Times New Roman" w:hAnsi="Times New Roman" w:cs="Times New Roman"/>
          <w:color w:val="000000"/>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10.</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6.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C. 9.</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11. </w:t>
      </w:r>
    </w:p>
    <w:p w:rsidR="00BE558F" w:rsidRPr="00BE558F" w:rsidRDefault="00BE558F" w:rsidP="00304569">
      <w:pPr>
        <w:widowControl/>
        <w:rPr>
          <w:rFonts w:ascii="Times New Roman" w:eastAsia="Times New Roman" w:hAnsi="Times New Roman" w:cs="Times New Roman"/>
          <w:color w:val="FF0000"/>
          <w:sz w:val="24"/>
          <w:szCs w:val="24"/>
          <w:highlight w:val="yellow"/>
          <w:lang w:eastAsia="vi-VN"/>
        </w:rPr>
      </w:pPr>
      <w:r w:rsidRPr="00BE558F">
        <w:rPr>
          <w:rFonts w:ascii="Times New Roman" w:eastAsia="Times New Roman" w:hAnsi="Times New Roman" w:cs="Times New Roman"/>
          <w:color w:val="FF0000"/>
          <w:sz w:val="24"/>
          <w:szCs w:val="24"/>
          <w:highlight w:val="yellow"/>
          <w:lang w:eastAsia="vi-VN"/>
        </w:rPr>
        <w:lastRenderedPageBreak/>
        <w:t>Hướng dẫn: I</w:t>
      </w:r>
      <w:r w:rsidRPr="00BE558F">
        <w:rPr>
          <w:rFonts w:ascii="Times New Roman" w:eastAsia="Times New Roman" w:hAnsi="Times New Roman" w:cs="Times New Roman"/>
          <w:color w:val="FF0000"/>
          <w:sz w:val="24"/>
          <w:szCs w:val="24"/>
          <w:highlight w:val="yellow"/>
          <w:vertAlign w:val="subscript"/>
          <w:lang w:eastAsia="vi-VN"/>
        </w:rPr>
        <w:t>3</w:t>
      </w:r>
      <w:r w:rsidRPr="00BE558F">
        <w:rPr>
          <w:rFonts w:ascii="Times New Roman" w:eastAsia="Times New Roman" w:hAnsi="Times New Roman" w:cs="Times New Roman"/>
          <w:color w:val="FF0000"/>
          <w:sz w:val="24"/>
          <w:szCs w:val="24"/>
          <w:highlight w:val="yellow"/>
          <w:lang w:eastAsia="vi-VN"/>
        </w:rPr>
        <w:t>*I</w:t>
      </w:r>
      <w:r w:rsidRPr="00BE558F">
        <w:rPr>
          <w:rFonts w:ascii="Times New Roman" w:eastAsia="Times New Roman" w:hAnsi="Times New Roman" w:cs="Times New Roman"/>
          <w:color w:val="FF0000"/>
          <w:sz w:val="24"/>
          <w:szCs w:val="24"/>
          <w:highlight w:val="yellow"/>
          <w:vertAlign w:val="subscript"/>
          <w:lang w:eastAsia="vi-VN"/>
        </w:rPr>
        <w:t>4</w:t>
      </w:r>
      <w:r w:rsidRPr="00BE558F">
        <w:rPr>
          <w:rFonts w:ascii="Times New Roman" w:eastAsia="Times New Roman" w:hAnsi="Times New Roman" w:cs="Times New Roman"/>
          <w:color w:val="FF0000"/>
          <w:sz w:val="24"/>
          <w:szCs w:val="24"/>
          <w:highlight w:val="yellow"/>
          <w:lang w:eastAsia="vi-VN"/>
        </w:rPr>
        <w:t xml:space="preserve"> → II</w:t>
      </w:r>
      <w:r w:rsidRPr="00BE558F">
        <w:rPr>
          <w:rFonts w:ascii="Times New Roman" w:eastAsia="Times New Roman" w:hAnsi="Times New Roman" w:cs="Times New Roman"/>
          <w:color w:val="FF0000"/>
          <w:sz w:val="24"/>
          <w:szCs w:val="24"/>
          <w:highlight w:val="yellow"/>
          <w:vertAlign w:val="subscript"/>
          <w:lang w:eastAsia="vi-VN"/>
        </w:rPr>
        <w:t>4</w:t>
      </w:r>
      <w:r w:rsidRPr="00BE558F">
        <w:rPr>
          <w:rFonts w:ascii="Times New Roman" w:eastAsia="Times New Roman" w:hAnsi="Times New Roman" w:cs="Times New Roman"/>
          <w:color w:val="FF0000"/>
          <w:sz w:val="24"/>
          <w:szCs w:val="24"/>
          <w:highlight w:val="yellow"/>
          <w:lang w:eastAsia="vi-VN"/>
        </w:rPr>
        <w:t xml:space="preserve"> ( bệnh do gen lặn quy định ; gen bệnh không nằm trênY)  _ II</w:t>
      </w:r>
      <w:r w:rsidRPr="00BE558F">
        <w:rPr>
          <w:rFonts w:ascii="Times New Roman" w:eastAsia="Times New Roman" w:hAnsi="Times New Roman" w:cs="Times New Roman"/>
          <w:color w:val="FF0000"/>
          <w:sz w:val="24"/>
          <w:szCs w:val="24"/>
          <w:highlight w:val="yellow"/>
          <w:vertAlign w:val="subscript"/>
          <w:lang w:eastAsia="vi-VN"/>
        </w:rPr>
        <w:t>5</w:t>
      </w:r>
      <w:r w:rsidRPr="00BE558F">
        <w:rPr>
          <w:rFonts w:ascii="Times New Roman" w:eastAsia="Times New Roman" w:hAnsi="Times New Roman" w:cs="Times New Roman"/>
          <w:color w:val="FF0000"/>
          <w:sz w:val="24"/>
          <w:szCs w:val="24"/>
          <w:highlight w:val="yellow"/>
          <w:lang w:eastAsia="vi-VN"/>
        </w:rPr>
        <w:t>*II</w:t>
      </w:r>
      <w:r w:rsidRPr="00BE558F">
        <w:rPr>
          <w:rFonts w:ascii="Times New Roman" w:eastAsia="Times New Roman" w:hAnsi="Times New Roman" w:cs="Times New Roman"/>
          <w:color w:val="FF0000"/>
          <w:sz w:val="24"/>
          <w:szCs w:val="24"/>
          <w:highlight w:val="yellow"/>
          <w:vertAlign w:val="subscript"/>
          <w:lang w:eastAsia="vi-VN"/>
        </w:rPr>
        <w:t>6</w:t>
      </w:r>
      <w:r w:rsidRPr="00BE558F">
        <w:rPr>
          <w:rFonts w:ascii="Times New Roman" w:eastAsia="Times New Roman" w:hAnsi="Times New Roman" w:cs="Times New Roman"/>
          <w:color w:val="FF0000"/>
          <w:sz w:val="24"/>
          <w:szCs w:val="24"/>
          <w:highlight w:val="yellow"/>
          <w:lang w:eastAsia="vi-VN"/>
        </w:rPr>
        <w:t xml:space="preserve"> → III</w:t>
      </w:r>
      <w:r w:rsidRPr="00BE558F">
        <w:rPr>
          <w:rFonts w:ascii="Times New Roman" w:eastAsia="Times New Roman" w:hAnsi="Times New Roman" w:cs="Times New Roman"/>
          <w:color w:val="FF0000"/>
          <w:sz w:val="24"/>
          <w:szCs w:val="24"/>
          <w:highlight w:val="yellow"/>
          <w:vertAlign w:val="subscript"/>
          <w:lang w:eastAsia="vi-VN"/>
        </w:rPr>
        <w:t>4</w:t>
      </w:r>
      <w:r w:rsidRPr="00BE558F">
        <w:rPr>
          <w:rFonts w:ascii="Times New Roman" w:eastAsia="Times New Roman" w:hAnsi="Times New Roman" w:cs="Times New Roman"/>
          <w:color w:val="FF0000"/>
          <w:sz w:val="24"/>
          <w:szCs w:val="24"/>
          <w:highlight w:val="yellow"/>
          <w:lang w:eastAsia="vi-VN"/>
        </w:rPr>
        <w:t xml:space="preserve"> (gen bệnh không nằm trên X → bệnh do gen lặn trên NST thường / (quy ước aa: bệnh)</w:t>
      </w:r>
    </w:p>
    <w:p w:rsidR="00BE558F" w:rsidRPr="00BE558F" w:rsidRDefault="00BE558F" w:rsidP="00304569">
      <w:pPr>
        <w:widowControl/>
        <w:rPr>
          <w:rFonts w:ascii="Times New Roman" w:eastAsia="Times New Roman" w:hAnsi="Times New Roman" w:cs="Times New Roman"/>
          <w:color w:val="FF0000"/>
          <w:sz w:val="24"/>
          <w:szCs w:val="24"/>
          <w:highlight w:val="yellow"/>
          <w:lang w:eastAsia="vi-VN"/>
        </w:rPr>
      </w:pPr>
      <w:r w:rsidRPr="00BE558F">
        <w:rPr>
          <w:rFonts w:ascii="Times New Roman" w:eastAsia="Times New Roman" w:hAnsi="Times New Roman" w:cs="Times New Roman"/>
          <w:color w:val="FF0000"/>
          <w:sz w:val="24"/>
          <w:szCs w:val="24"/>
          <w:highlight w:val="yellow"/>
          <w:lang w:eastAsia="vi-VN"/>
        </w:rPr>
        <w:t>Con bệnh →  bố mẹ đều có gen bệnh; bố hoặc mẹ bệnh → truyền gen bệnh cho con.</w:t>
      </w:r>
    </w:p>
    <w:p w:rsidR="00BE558F" w:rsidRDefault="00BE558F" w:rsidP="00304569">
      <w:pPr>
        <w:widowControl/>
        <w:rPr>
          <w:rFonts w:ascii="Times New Roman" w:eastAsia="Times New Roman" w:hAnsi="Times New Roman" w:cs="Times New Roman"/>
          <w:color w:val="FF0000"/>
          <w:sz w:val="24"/>
          <w:szCs w:val="24"/>
          <w:lang w:eastAsia="vi-VN"/>
        </w:rPr>
      </w:pPr>
      <w:r w:rsidRPr="00BE558F">
        <w:rPr>
          <w:rFonts w:ascii="Times New Roman" w:eastAsia="Times New Roman" w:hAnsi="Times New Roman" w:cs="Times New Roman"/>
          <w:color w:val="FF0000"/>
          <w:sz w:val="24"/>
          <w:szCs w:val="24"/>
          <w:highlight w:val="yellow"/>
          <w:lang w:eastAsia="vi-VN"/>
        </w:rPr>
        <w:t>Xác định chính xác KG 10 cá thể trừ 4 TH I</w:t>
      </w:r>
      <w:r w:rsidRPr="00BE558F">
        <w:rPr>
          <w:rFonts w:ascii="Times New Roman" w:eastAsia="Times New Roman" w:hAnsi="Times New Roman" w:cs="Times New Roman"/>
          <w:color w:val="FF0000"/>
          <w:sz w:val="24"/>
          <w:szCs w:val="24"/>
          <w:highlight w:val="yellow"/>
          <w:vertAlign w:val="subscript"/>
          <w:lang w:eastAsia="vi-VN"/>
        </w:rPr>
        <w:t>2</w:t>
      </w:r>
      <w:r w:rsidRPr="00BE558F">
        <w:rPr>
          <w:rFonts w:ascii="Times New Roman" w:eastAsia="Times New Roman" w:hAnsi="Times New Roman" w:cs="Times New Roman"/>
          <w:color w:val="FF0000"/>
          <w:sz w:val="24"/>
          <w:szCs w:val="24"/>
          <w:highlight w:val="yellow"/>
          <w:lang w:eastAsia="vi-VN"/>
        </w:rPr>
        <w:t xml:space="preserve"> ; II</w:t>
      </w:r>
      <w:r w:rsidRPr="00BE558F">
        <w:rPr>
          <w:rFonts w:ascii="Times New Roman" w:eastAsia="Times New Roman" w:hAnsi="Times New Roman" w:cs="Times New Roman"/>
          <w:color w:val="FF0000"/>
          <w:sz w:val="24"/>
          <w:szCs w:val="24"/>
          <w:highlight w:val="yellow"/>
          <w:vertAlign w:val="subscript"/>
          <w:lang w:eastAsia="vi-VN"/>
        </w:rPr>
        <w:t>3</w:t>
      </w:r>
      <w:r w:rsidRPr="00BE558F">
        <w:rPr>
          <w:rFonts w:ascii="Times New Roman" w:eastAsia="Times New Roman" w:hAnsi="Times New Roman" w:cs="Times New Roman"/>
          <w:color w:val="FF0000"/>
          <w:sz w:val="24"/>
          <w:szCs w:val="24"/>
          <w:highlight w:val="yellow"/>
          <w:lang w:eastAsia="vi-VN"/>
        </w:rPr>
        <w:t xml:space="preserve"> ; III</w:t>
      </w:r>
      <w:r w:rsidRPr="00BE558F">
        <w:rPr>
          <w:rFonts w:ascii="Times New Roman" w:eastAsia="Times New Roman" w:hAnsi="Times New Roman" w:cs="Times New Roman"/>
          <w:color w:val="FF0000"/>
          <w:sz w:val="24"/>
          <w:szCs w:val="24"/>
          <w:highlight w:val="yellow"/>
          <w:vertAlign w:val="subscript"/>
          <w:lang w:eastAsia="vi-VN"/>
        </w:rPr>
        <w:t>1</w:t>
      </w:r>
      <w:r w:rsidRPr="00BE558F">
        <w:rPr>
          <w:rFonts w:ascii="Times New Roman" w:eastAsia="Times New Roman" w:hAnsi="Times New Roman" w:cs="Times New Roman"/>
          <w:color w:val="FF0000"/>
          <w:sz w:val="24"/>
          <w:szCs w:val="24"/>
          <w:highlight w:val="yellow"/>
          <w:lang w:eastAsia="vi-VN"/>
        </w:rPr>
        <w:t>; III</w:t>
      </w:r>
      <w:r w:rsidRPr="00BE558F">
        <w:rPr>
          <w:rFonts w:ascii="Times New Roman" w:eastAsia="Times New Roman" w:hAnsi="Times New Roman" w:cs="Times New Roman"/>
          <w:color w:val="FF0000"/>
          <w:sz w:val="24"/>
          <w:szCs w:val="24"/>
          <w:highlight w:val="yellow"/>
          <w:vertAlign w:val="subscript"/>
          <w:lang w:eastAsia="vi-VN"/>
        </w:rPr>
        <w:t>2</w:t>
      </w:r>
      <w:r w:rsidRPr="00BE558F">
        <w:rPr>
          <w:rFonts w:ascii="Times New Roman" w:eastAsia="Times New Roman" w:hAnsi="Times New Roman" w:cs="Times New Roman"/>
          <w:color w:val="FF0000"/>
          <w:sz w:val="24"/>
          <w:szCs w:val="24"/>
          <w:highlight w:val="yellow"/>
          <w:lang w:eastAsia="vi-VN"/>
        </w:rPr>
        <w:t>.</w:t>
      </w:r>
    </w:p>
    <w:p w:rsidR="00BE558F" w:rsidRPr="00BE558F" w:rsidRDefault="00BE558F" w:rsidP="00304569">
      <w:pPr>
        <w:widowControl/>
        <w:rPr>
          <w:rFonts w:ascii="Times New Roman" w:eastAsia="Times New Roman" w:hAnsi="Times New Roman" w:cs="Times New Roman"/>
          <w:color w:val="FF0000"/>
          <w:sz w:val="24"/>
          <w:szCs w:val="24"/>
          <w:lang w:eastAsia="vi-VN"/>
        </w:rPr>
      </w:pP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109: Theo thuyết tiến hóa hiện đại, phát biểu nào sau đây là đúng về cách li địa lí?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Cách li địa lí trực tiếp tạo ra các kiểu gen thích nghi trong quần thể.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B. Cách li địa lí có thể dẫn đến hình thành loài mới qua nhiều giai đoạn trung gian chuyển tiếp.</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Cách li địa lí là nhân tố tạo alen mới trong quần thể. </w:t>
      </w:r>
      <w:r w:rsidR="00CC2607">
        <w:rPr>
          <w:rFonts w:ascii="Times New Roman" w:eastAsia="Times New Roman" w:hAnsi="Times New Roman" w:cs="Times New Roman"/>
          <w:color w:val="000000"/>
          <w:sz w:val="24"/>
          <w:szCs w:val="24"/>
          <w:lang w:eastAsia="vi-VN"/>
        </w:rPr>
        <w:t xml:space="preserve">        </w:t>
      </w:r>
      <w:r w:rsidR="00CC2607"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D. Cách li địa lí thực chất là cách li sinh sản.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110: Phát biểu nào sau đây đúng về đột biến đảo đoạn?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Làm thay đổi nhóm gen liên kết. </w:t>
      </w:r>
      <w:r w:rsidR="00CC2607">
        <w:rPr>
          <w:rFonts w:ascii="Times New Roman" w:eastAsia="Times New Roman" w:hAnsi="Times New Roman" w:cs="Times New Roman"/>
          <w:color w:val="000000"/>
          <w:sz w:val="24"/>
          <w:szCs w:val="24"/>
          <w:lang w:eastAsia="vi-VN"/>
        </w:rPr>
        <w:t xml:space="preserve">   </w:t>
      </w:r>
      <w:r w:rsidR="00CC2607">
        <w:rPr>
          <w:rFonts w:ascii="Times New Roman" w:eastAsia="Times New Roman" w:hAnsi="Times New Roman" w:cs="Times New Roman"/>
          <w:color w:val="000000"/>
          <w:sz w:val="24"/>
          <w:szCs w:val="24"/>
          <w:lang w:eastAsia="vi-VN"/>
        </w:rPr>
        <w:tab/>
      </w:r>
      <w:r w:rsidR="00CC2607">
        <w:rPr>
          <w:rFonts w:ascii="Times New Roman" w:eastAsia="Times New Roman" w:hAnsi="Times New Roman" w:cs="Times New Roman"/>
          <w:color w:val="000000"/>
          <w:sz w:val="24"/>
          <w:szCs w:val="24"/>
          <w:lang w:eastAsia="vi-VN"/>
        </w:rPr>
        <w:tab/>
      </w:r>
      <w:r w:rsidR="00BE558F">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B. Luôn làm giảm khả năng sinh sản của thể đột biến. </w:t>
      </w:r>
    </w:p>
    <w:p w:rsidR="00304569" w:rsidRPr="00304569" w:rsidRDefault="00304569" w:rsidP="00BE558F">
      <w:pPr>
        <w:widowControl/>
        <w:ind w:right="-162"/>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Luôn làm giảm hoặc tăng số lượng gen trên một NST. </w:t>
      </w:r>
      <w:r w:rsidRPr="00CC2607">
        <w:rPr>
          <w:rFonts w:ascii="Times New Roman" w:eastAsia="Times New Roman" w:hAnsi="Times New Roman" w:cs="Times New Roman"/>
          <w:color w:val="000000"/>
          <w:sz w:val="24"/>
          <w:szCs w:val="24"/>
          <w:highlight w:val="green"/>
          <w:lang w:val="vi-VN" w:eastAsia="vi-VN"/>
        </w:rPr>
        <w:t>D. Làm thay đổi trình tự phân bố gen trên một NST.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111: Hình dưới đây biểu thị sự biến động về nhiệt độ giả định cao nhất và thấp nhất theo tháng ở một vùng. Thời gian sinh trưởng từ khi bắt đầu nuôi trong môi trường tự nhiên đến khi xuất chuồng của các giống vật nuôi A, B, C và D </w:t>
      </w:r>
      <w:r w:rsidRPr="00CC2607">
        <w:rPr>
          <w:rFonts w:ascii="Times New Roman" w:eastAsia="Times New Roman" w:hAnsi="Times New Roman" w:cs="Times New Roman"/>
          <w:color w:val="000000"/>
          <w:sz w:val="24"/>
          <w:szCs w:val="24"/>
          <w:highlight w:val="yellow"/>
          <w:lang w:val="vi-VN" w:eastAsia="vi-VN"/>
        </w:rPr>
        <w:t>tối thiểu là 160 ngày</w:t>
      </w:r>
      <w:r w:rsidRPr="00304569">
        <w:rPr>
          <w:rFonts w:ascii="Times New Roman" w:eastAsia="Times New Roman" w:hAnsi="Times New Roman" w:cs="Times New Roman"/>
          <w:color w:val="000000"/>
          <w:sz w:val="24"/>
          <w:szCs w:val="24"/>
          <w:lang w:val="vi-VN" w:eastAsia="vi-VN"/>
        </w:rPr>
        <w:t>. Bảng dưới đây cho biết giới hạn sinh thái về nhiệt độ của bốn giống vật nuôi này. Giả sử các điều kiện sinh thái khác của mỗi trường không ảnh hưởng đến sức sống của các giống vật nuôi đang nghiên cứu. Khi nhiệt độ môi trường thấp hơn giới hạn dưới hoặc cao hơn giới hạn trên của mỗi giống vật nuôi thì chúng sẽ bị chết. </w:t>
      </w:r>
    </w:p>
    <w:p w:rsidR="00304569" w:rsidRPr="00304569" w:rsidRDefault="00304569" w:rsidP="00BE558F">
      <w:pPr>
        <w:widowControl/>
        <w:jc w:val="center"/>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5800896" cy="2258894"/>
            <wp:effectExtent l="0" t="0" r="0" b="8255"/>
            <wp:docPr id="6" name="Picture 6" descr="https://lh6.googleusercontent.com/Sy1TNGbXsrOMVYgj3jugQjMzNiOI5j8jLBu3DchqgUSE5uaN5YlwsRGBF2JmzzzunmNeoMV_O0VKEabwYa6rpHsh_1BR4qb5f6O8eTB_ldbSUTrHU6jhNGnidlb8LlhgvxPRUcNIByBFWgyhFIPB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y1TNGbXsrOMVYgj3jugQjMzNiOI5j8jLBu3DchqgUSE5uaN5YlwsRGBF2JmzzzunmNeoMV_O0VKEabwYa6rpHsh_1BR4qb5f6O8eTB_ldbSUTrHU6jhNGnidlb8LlhgvxPRUcNIByBFWgyhFIPBy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433" cy="2269617"/>
                    </a:xfrm>
                    <a:prstGeom prst="rect">
                      <a:avLst/>
                    </a:prstGeom>
                    <a:noFill/>
                    <a:ln>
                      <a:noFill/>
                    </a:ln>
                  </pic:spPr>
                </pic:pic>
              </a:graphicData>
            </a:graphic>
          </wp:inline>
        </w:drawing>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Dựa vào thông tin trong hình và bảng, có bao nhiêu nhận định sau đây đúng để lựa chọn các giống vật nuôi A, B, C và D chăn thả tại vùng này cho phù hợp? </w:t>
      </w:r>
    </w:p>
    <w:p w:rsidR="00304569" w:rsidRPr="00E17006" w:rsidRDefault="00304569" w:rsidP="00304569">
      <w:pPr>
        <w:widowControl/>
        <w:rPr>
          <w:rFonts w:ascii="Times New Roman" w:eastAsia="Times New Roman" w:hAnsi="Times New Roman" w:cs="Times New Roman"/>
          <w:sz w:val="24"/>
          <w:szCs w:val="24"/>
          <w:vertAlign w:val="superscript"/>
          <w:lang w:eastAsia="vi-VN"/>
        </w:rPr>
      </w:pPr>
      <w:r w:rsidRPr="00304569">
        <w:rPr>
          <w:rFonts w:ascii="Times New Roman" w:eastAsia="Times New Roman" w:hAnsi="Times New Roman" w:cs="Times New Roman"/>
          <w:color w:val="000000"/>
          <w:sz w:val="24"/>
          <w:szCs w:val="24"/>
          <w:lang w:val="vi-VN" w:eastAsia="vi-VN"/>
        </w:rPr>
        <w:t>I. Giống A phù hợp để chăn thả ở vùng này. </w:t>
      </w:r>
      <w:r w:rsidR="00BE558F" w:rsidRPr="00E17006">
        <w:rPr>
          <w:rFonts w:ascii="Times New Roman" w:eastAsia="Times New Roman" w:hAnsi="Times New Roman" w:cs="Times New Roman"/>
          <w:color w:val="FF0000"/>
          <w:sz w:val="24"/>
          <w:szCs w:val="24"/>
          <w:highlight w:val="yellow"/>
          <w:lang w:eastAsia="vi-VN"/>
        </w:rPr>
        <w:t xml:space="preserve">Sai giống A chết ở tháng 6 </w:t>
      </w:r>
      <w:r w:rsidR="00E17006" w:rsidRPr="00E17006">
        <w:rPr>
          <w:rFonts w:ascii="Times New Roman" w:eastAsia="Times New Roman" w:hAnsi="Times New Roman" w:cs="Times New Roman"/>
          <w:color w:val="FF0000"/>
          <w:sz w:val="24"/>
          <w:szCs w:val="24"/>
          <w:highlight w:val="yellow"/>
          <w:lang w:eastAsia="vi-VN"/>
        </w:rPr>
        <w:t>t</w:t>
      </w:r>
      <w:r w:rsidR="00E17006" w:rsidRPr="00E17006">
        <w:rPr>
          <w:rFonts w:ascii="Times New Roman" w:eastAsia="Times New Roman" w:hAnsi="Times New Roman" w:cs="Times New Roman"/>
          <w:color w:val="FF0000"/>
          <w:sz w:val="24"/>
          <w:szCs w:val="24"/>
          <w:highlight w:val="yellow"/>
          <w:vertAlign w:val="superscript"/>
          <w:lang w:eastAsia="vi-VN"/>
        </w:rPr>
        <w:t>0</w:t>
      </w:r>
      <w:r w:rsidR="00E17006" w:rsidRPr="00E17006">
        <w:rPr>
          <w:rFonts w:ascii="Times New Roman" w:eastAsia="Times New Roman" w:hAnsi="Times New Roman" w:cs="Times New Roman"/>
          <w:color w:val="FF0000"/>
          <w:sz w:val="24"/>
          <w:szCs w:val="24"/>
          <w:highlight w:val="yellow"/>
          <w:lang w:eastAsia="vi-VN"/>
        </w:rPr>
        <w:t xml:space="preserve"> = 32.5</w:t>
      </w:r>
      <w:r w:rsidR="00E17006" w:rsidRPr="00E17006">
        <w:rPr>
          <w:rFonts w:ascii="Times New Roman" w:eastAsia="Times New Roman" w:hAnsi="Times New Roman" w:cs="Times New Roman"/>
          <w:color w:val="FF0000"/>
          <w:sz w:val="24"/>
          <w:szCs w:val="24"/>
          <w:highlight w:val="yellow"/>
          <w:vertAlign w:val="superscript"/>
          <w:lang w:eastAsia="vi-VN"/>
        </w:rPr>
        <w:t>0</w:t>
      </w:r>
    </w:p>
    <w:p w:rsidR="00304569" w:rsidRDefault="00304569" w:rsidP="00304569">
      <w:pPr>
        <w:widowControl/>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II. Có thể nuôi giống D từ tháng hai để đảm bảo năng suất khi xuất chuồng là cao nhất. </w:t>
      </w:r>
    </w:p>
    <w:p w:rsidR="00E17006" w:rsidRPr="00457866" w:rsidRDefault="00E17006" w:rsidP="00304569">
      <w:pPr>
        <w:widowControl/>
        <w:rPr>
          <w:rFonts w:ascii="Times New Roman" w:eastAsia="Times New Roman" w:hAnsi="Times New Roman" w:cs="Times New Roman"/>
          <w:color w:val="FF0000"/>
          <w:sz w:val="24"/>
          <w:szCs w:val="24"/>
          <w:lang w:eastAsia="vi-VN"/>
        </w:rPr>
      </w:pPr>
      <w:r w:rsidRPr="00457866">
        <w:rPr>
          <w:rFonts w:ascii="Times New Roman" w:eastAsia="Times New Roman" w:hAnsi="Times New Roman" w:cs="Times New Roman"/>
          <w:color w:val="FF0000"/>
          <w:sz w:val="24"/>
          <w:szCs w:val="24"/>
          <w:highlight w:val="yellow"/>
          <w:lang w:eastAsia="vi-VN"/>
        </w:rPr>
        <w:t>Sai Nuôi giống D từ tháng</w:t>
      </w:r>
      <w:r w:rsidR="00457866" w:rsidRPr="00457866">
        <w:rPr>
          <w:rFonts w:ascii="Times New Roman" w:eastAsia="Times New Roman" w:hAnsi="Times New Roman" w:cs="Times New Roman"/>
          <w:color w:val="FF0000"/>
          <w:sz w:val="24"/>
          <w:szCs w:val="24"/>
          <w:highlight w:val="yellow"/>
          <w:lang w:eastAsia="vi-VN"/>
        </w:rPr>
        <w:t xml:space="preserve"> hai đến tháng 5 chưa đủ 160 ngày.</w:t>
      </w:r>
    </w:p>
    <w:p w:rsidR="00304569" w:rsidRDefault="00304569" w:rsidP="00304569">
      <w:pPr>
        <w:widowControl/>
        <w:rPr>
          <w:rFonts w:ascii="Times New Roman" w:eastAsia="Times New Roman" w:hAnsi="Times New Roman" w:cs="Times New Roman"/>
          <w:color w:val="000000"/>
          <w:sz w:val="24"/>
          <w:szCs w:val="24"/>
          <w:lang w:val="vi-VN" w:eastAsia="vi-VN"/>
        </w:rPr>
      </w:pPr>
      <w:r w:rsidRPr="00CC2607">
        <w:rPr>
          <w:rFonts w:ascii="Times New Roman" w:eastAsia="Times New Roman" w:hAnsi="Times New Roman" w:cs="Times New Roman"/>
          <w:color w:val="000000"/>
          <w:sz w:val="24"/>
          <w:szCs w:val="24"/>
          <w:highlight w:val="yellow"/>
          <w:lang w:val="vi-VN" w:eastAsia="vi-VN"/>
        </w:rPr>
        <w:t>III. Để đảm bảo đủ thời gian xuất chuồng, giống C là phù hợp nhất chăn thả ở vùng này.</w:t>
      </w:r>
      <w:r w:rsidRPr="00304569">
        <w:rPr>
          <w:rFonts w:ascii="Times New Roman" w:eastAsia="Times New Roman" w:hAnsi="Times New Roman" w:cs="Times New Roman"/>
          <w:color w:val="000000"/>
          <w:sz w:val="24"/>
          <w:szCs w:val="24"/>
          <w:lang w:val="vi-VN" w:eastAsia="vi-VN"/>
        </w:rPr>
        <w:t> </w:t>
      </w:r>
    </w:p>
    <w:p w:rsidR="00457866" w:rsidRPr="00457866" w:rsidRDefault="00457866" w:rsidP="00304569">
      <w:pPr>
        <w:widowControl/>
        <w:rPr>
          <w:rFonts w:ascii="Times New Roman" w:eastAsia="Times New Roman" w:hAnsi="Times New Roman" w:cs="Times New Roman"/>
          <w:color w:val="FF0000"/>
          <w:sz w:val="24"/>
          <w:szCs w:val="24"/>
          <w:lang w:eastAsia="vi-VN"/>
        </w:rPr>
      </w:pPr>
      <w:r w:rsidRPr="00457866">
        <w:rPr>
          <w:rFonts w:ascii="Times New Roman" w:eastAsia="Times New Roman" w:hAnsi="Times New Roman" w:cs="Times New Roman"/>
          <w:color w:val="FF0000"/>
          <w:sz w:val="24"/>
          <w:szCs w:val="24"/>
          <w:highlight w:val="yellow"/>
          <w:lang w:eastAsia="vi-VN"/>
        </w:rPr>
        <w:t>Đúng: giống C có thể nuôi từ tháng 5 đến giữa tháng 11 trước khi nhiệt độ xuống quá thấp.</w:t>
      </w:r>
    </w:p>
    <w:p w:rsidR="00457866" w:rsidRDefault="00304569" w:rsidP="00304569">
      <w:pPr>
        <w:widowControl/>
        <w:rPr>
          <w:rFonts w:ascii="Times New Roman" w:eastAsia="Times New Roman" w:hAnsi="Times New Roman" w:cs="Times New Roman"/>
          <w:color w:val="000000"/>
          <w:sz w:val="24"/>
          <w:szCs w:val="24"/>
          <w:lang w:val="vi-VN" w:eastAsia="vi-VN"/>
        </w:rPr>
      </w:pPr>
      <w:r w:rsidRPr="00CC2607">
        <w:rPr>
          <w:rFonts w:ascii="Times New Roman" w:eastAsia="Times New Roman" w:hAnsi="Times New Roman" w:cs="Times New Roman"/>
          <w:color w:val="000000"/>
          <w:sz w:val="24"/>
          <w:szCs w:val="24"/>
          <w:highlight w:val="yellow"/>
          <w:lang w:val="vi-VN" w:eastAsia="vi-VN"/>
        </w:rPr>
        <w:t>IV. Không thể nuôi được giống B trong 160 ngày để xuất chuồng ở vùng này.</w:t>
      </w:r>
    </w:p>
    <w:p w:rsidR="00304569" w:rsidRPr="00304569" w:rsidRDefault="00457866" w:rsidP="00457866">
      <w:pPr>
        <w:widowControl/>
        <w:rPr>
          <w:rFonts w:ascii="Times New Roman" w:eastAsia="Times New Roman" w:hAnsi="Times New Roman" w:cs="Times New Roman"/>
          <w:sz w:val="24"/>
          <w:szCs w:val="24"/>
          <w:lang w:val="vi-VN" w:eastAsia="vi-VN"/>
        </w:rPr>
      </w:pPr>
      <w:r w:rsidRPr="00457866">
        <w:rPr>
          <w:rFonts w:ascii="Times New Roman" w:eastAsia="Times New Roman" w:hAnsi="Times New Roman" w:cs="Times New Roman"/>
          <w:color w:val="FF0000"/>
          <w:sz w:val="24"/>
          <w:szCs w:val="24"/>
          <w:highlight w:val="yellow"/>
          <w:lang w:eastAsia="vi-VN"/>
        </w:rPr>
        <w:t>Đúng: giống B chỉ nuôi được từ tháng 3 đến giữa tháng 5, chưa đủ 160 ngày</w:t>
      </w:r>
      <w:r>
        <w:rPr>
          <w:rFonts w:ascii="Times New Roman" w:eastAsia="Times New Roman" w:hAnsi="Times New Roman" w:cs="Times New Roman"/>
          <w:color w:val="FF0000"/>
          <w:sz w:val="24"/>
          <w:szCs w:val="24"/>
          <w:lang w:eastAsia="vi-VN"/>
        </w:rPr>
        <w:t>.</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A. 2.</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1. </w:t>
      </w:r>
    </w:p>
    <w:p w:rsidR="00304569" w:rsidRPr="00304569" w:rsidRDefault="00CC2607" w:rsidP="00CC2607">
      <w:pPr>
        <w:widowControl/>
        <w:jc w:val="both"/>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anchor distT="0" distB="0" distL="114300" distR="114300" simplePos="0" relativeHeight="251656704" behindDoc="0" locked="0" layoutInCell="1" allowOverlap="1" wp14:anchorId="23C3634D" wp14:editId="19C537D3">
            <wp:simplePos x="0" y="0"/>
            <wp:positionH relativeFrom="column">
              <wp:posOffset>79375</wp:posOffset>
            </wp:positionH>
            <wp:positionV relativeFrom="paragraph">
              <wp:posOffset>206375</wp:posOffset>
            </wp:positionV>
            <wp:extent cx="2453640" cy="1167765"/>
            <wp:effectExtent l="0" t="0" r="0" b="0"/>
            <wp:wrapSquare wrapText="bothSides"/>
            <wp:docPr id="5" name="Picture 5" descr="https://lh3.googleusercontent.com/Pw_m3yXjob7Al9ELaI3tkU0ZbkEgKgD4m1tHuiS-txEZ227HLX5tBXTAbvTqHA8FpLa7z1YrE2eibpiCCYv3cxB0urXinbSFWmJ1jtVN2-Ai4-fQgSa9ClPdKVVRcU0ncSwBNqU4tYpoA14oVT7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w_m3yXjob7Al9ELaI3tkU0ZbkEgKgD4m1tHuiS-txEZ227HLX5tBXTAbvTqHA8FpLa7z1YrE2eibpiCCYv3cxB0urXinbSFWmJ1jtVN2-Ai4-fQgSa9ClPdKVVRcU0ncSwBNqU4tYpoA14oVT7RY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640" cy="1167765"/>
                    </a:xfrm>
                    <a:prstGeom prst="rect">
                      <a:avLst/>
                    </a:prstGeom>
                    <a:noFill/>
                    <a:ln>
                      <a:noFill/>
                    </a:ln>
                  </pic:spPr>
                </pic:pic>
              </a:graphicData>
            </a:graphic>
          </wp:anchor>
        </w:drawing>
      </w:r>
      <w:r w:rsidR="00304569" w:rsidRPr="00304569">
        <w:rPr>
          <w:rFonts w:ascii="Times New Roman" w:eastAsia="Times New Roman" w:hAnsi="Times New Roman" w:cs="Times New Roman"/>
          <w:b/>
          <w:bCs/>
          <w:color w:val="000000"/>
          <w:sz w:val="24"/>
          <w:szCs w:val="24"/>
          <w:lang w:val="vi-VN" w:eastAsia="vi-VN"/>
        </w:rPr>
        <w:t>Câu</w:t>
      </w:r>
      <w:r w:rsidR="00304569" w:rsidRPr="00304569">
        <w:rPr>
          <w:rFonts w:ascii="Times New Roman" w:eastAsia="Times New Roman" w:hAnsi="Times New Roman" w:cs="Times New Roman"/>
          <w:color w:val="000000"/>
          <w:sz w:val="24"/>
          <w:szCs w:val="24"/>
          <w:lang w:val="vi-VN" w:eastAsia="vi-VN"/>
        </w:rPr>
        <w:t xml:space="preserve"> 112: Ở bí ngô, tính trạng hình dạng quả do hai cặp gen A, a và B, b phân li độc lập cùng quy định theo sơ đồ chuyển hóa sau: </w:t>
      </w:r>
    </w:p>
    <w:p w:rsidR="00304569" w:rsidRPr="00304569" w:rsidRDefault="00304569" w:rsidP="00304569">
      <w:pPr>
        <w:widowControl/>
        <w:jc w:val="both"/>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Cho biết kiểu gen aabb quy định quả dài. Theo lí thuyết, có bao nhiêu phát biểu sau đây đúng? </w:t>
      </w:r>
    </w:p>
    <w:p w:rsidR="00304569" w:rsidRPr="00457866" w:rsidRDefault="00304569" w:rsidP="00457866">
      <w:pPr>
        <w:pStyle w:val="ListParagraph"/>
        <w:widowControl/>
        <w:numPr>
          <w:ilvl w:val="0"/>
          <w:numId w:val="21"/>
        </w:numPr>
        <w:jc w:val="both"/>
        <w:rPr>
          <w:rFonts w:ascii="Times New Roman" w:eastAsia="Times New Roman" w:hAnsi="Times New Roman" w:cs="Times New Roman"/>
          <w:color w:val="000000"/>
          <w:sz w:val="24"/>
          <w:szCs w:val="24"/>
          <w:lang w:val="vi-VN" w:eastAsia="vi-VN"/>
        </w:rPr>
      </w:pPr>
      <w:r w:rsidRPr="00457866">
        <w:rPr>
          <w:rFonts w:ascii="Times New Roman" w:eastAsia="Times New Roman" w:hAnsi="Times New Roman" w:cs="Times New Roman"/>
          <w:color w:val="000000"/>
          <w:sz w:val="24"/>
          <w:szCs w:val="24"/>
          <w:lang w:val="vi-VN" w:eastAsia="vi-VN"/>
        </w:rPr>
        <w:t>Trong quần thể, kiểu hình quả dẹt do nhiều loại kiểu gen quy định hơn kiểu hình quả tròn. </w:t>
      </w:r>
    </w:p>
    <w:p w:rsidR="00457866" w:rsidRPr="00457866" w:rsidRDefault="00457866" w:rsidP="00457866">
      <w:pPr>
        <w:pStyle w:val="ListParagraph"/>
        <w:widowControl/>
        <w:numPr>
          <w:ilvl w:val="0"/>
          <w:numId w:val="22"/>
        </w:numPr>
        <w:jc w:val="both"/>
        <w:rPr>
          <w:rFonts w:ascii="Times New Roman" w:eastAsia="Times New Roman" w:hAnsi="Times New Roman" w:cs="Times New Roman"/>
          <w:sz w:val="24"/>
          <w:szCs w:val="24"/>
          <w:lang w:eastAsia="vi-VN"/>
        </w:rPr>
      </w:pPr>
      <w:r w:rsidRPr="00457866">
        <w:rPr>
          <w:rFonts w:ascii="Times New Roman" w:eastAsia="Times New Roman" w:hAnsi="Times New Roman" w:cs="Times New Roman"/>
          <w:color w:val="FF0000"/>
          <w:sz w:val="24"/>
          <w:szCs w:val="24"/>
          <w:highlight w:val="yellow"/>
          <w:lang w:eastAsia="vi-VN"/>
        </w:rPr>
        <w:t>Sai quả dẹt có 4 KG – quả tròn cũng có 4 KG.</w:t>
      </w:r>
    </w:p>
    <w:p w:rsidR="00457866" w:rsidRDefault="00457866" w:rsidP="00304569">
      <w:pPr>
        <w:widowControl/>
        <w:jc w:val="both"/>
        <w:rPr>
          <w:rFonts w:ascii="Times New Roman" w:eastAsia="Times New Roman" w:hAnsi="Times New Roman" w:cs="Times New Roman"/>
          <w:color w:val="000000"/>
          <w:sz w:val="24"/>
          <w:szCs w:val="24"/>
          <w:highlight w:val="yellow"/>
          <w:lang w:val="vi-VN" w:eastAsia="vi-VN"/>
        </w:rPr>
      </w:pPr>
    </w:p>
    <w:p w:rsidR="00304569" w:rsidRPr="00457866" w:rsidRDefault="00304569" w:rsidP="00304569">
      <w:pPr>
        <w:widowControl/>
        <w:jc w:val="both"/>
        <w:rPr>
          <w:rFonts w:ascii="Times New Roman" w:eastAsia="Times New Roman" w:hAnsi="Times New Roman" w:cs="Times New Roman"/>
          <w:sz w:val="24"/>
          <w:szCs w:val="24"/>
          <w:lang w:eastAsia="vi-VN"/>
        </w:rPr>
      </w:pPr>
      <w:r w:rsidRPr="00457866">
        <w:rPr>
          <w:rFonts w:ascii="Times New Roman" w:eastAsia="Times New Roman" w:hAnsi="Times New Roman" w:cs="Times New Roman"/>
          <w:color w:val="000000"/>
          <w:sz w:val="24"/>
          <w:szCs w:val="24"/>
          <w:highlight w:val="yellow"/>
          <w:lang w:val="vi-VN" w:eastAsia="vi-VN"/>
        </w:rPr>
        <w:t>II. Kiểu hình quả dẹt là kết quả của sự tương tác qua lại giữa sản phẩm của alen A và của alen B. </w:t>
      </w:r>
      <w:r w:rsidR="00457866" w:rsidRPr="00457866">
        <w:rPr>
          <w:rFonts w:ascii="Times New Roman" w:eastAsia="Times New Roman" w:hAnsi="Times New Roman" w:cs="Times New Roman"/>
          <w:color w:val="FF0000"/>
          <w:sz w:val="24"/>
          <w:szCs w:val="24"/>
          <w:highlight w:val="yellow"/>
          <w:lang w:eastAsia="vi-VN"/>
        </w:rPr>
        <w:t>Đúng</w:t>
      </w:r>
    </w:p>
    <w:p w:rsidR="00304569" w:rsidRDefault="00304569" w:rsidP="00304569">
      <w:pPr>
        <w:widowControl/>
        <w:jc w:val="both"/>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III. Có bốn phép lai giữa hai cây có kiểu hình khác nhau đều tạo ra F1 có ba loại kiểu hình.</w:t>
      </w:r>
    </w:p>
    <w:p w:rsidR="00457866" w:rsidRPr="00457866" w:rsidRDefault="00457866" w:rsidP="00304569">
      <w:pPr>
        <w:widowControl/>
        <w:jc w:val="both"/>
        <w:rPr>
          <w:rFonts w:ascii="Times New Roman" w:eastAsia="Times New Roman" w:hAnsi="Times New Roman" w:cs="Times New Roman"/>
          <w:color w:val="FF0000"/>
          <w:sz w:val="24"/>
          <w:szCs w:val="24"/>
          <w:lang w:eastAsia="vi-VN"/>
        </w:rPr>
      </w:pPr>
      <w:r w:rsidRPr="00457866">
        <w:rPr>
          <w:rFonts w:ascii="Times New Roman" w:eastAsia="Times New Roman" w:hAnsi="Times New Roman" w:cs="Times New Roman"/>
          <w:color w:val="FF0000"/>
          <w:sz w:val="24"/>
          <w:szCs w:val="24"/>
          <w:highlight w:val="yellow"/>
          <w:lang w:eastAsia="vi-VN"/>
        </w:rPr>
        <w:t xml:space="preserve">III.Sai chỉ có 3 phép lai giữa </w:t>
      </w:r>
      <w:r w:rsidRPr="00457866">
        <w:rPr>
          <w:rFonts w:ascii="Times New Roman" w:eastAsia="Times New Roman" w:hAnsi="Times New Roman" w:cs="Times New Roman"/>
          <w:b/>
          <w:color w:val="FF0000"/>
          <w:sz w:val="24"/>
          <w:szCs w:val="24"/>
          <w:highlight w:val="yellow"/>
          <w:lang w:eastAsia="vi-VN"/>
        </w:rPr>
        <w:t xml:space="preserve">2 cây có KH khác nhau </w:t>
      </w:r>
      <w:r w:rsidRPr="00457866">
        <w:rPr>
          <w:rFonts w:ascii="Times New Roman" w:eastAsia="Times New Roman" w:hAnsi="Times New Roman" w:cs="Times New Roman"/>
          <w:color w:val="FF0000"/>
          <w:sz w:val="24"/>
          <w:szCs w:val="24"/>
          <w:highlight w:val="yellow"/>
          <w:lang w:eastAsia="vi-VN"/>
        </w:rPr>
        <w:t>cho F</w:t>
      </w:r>
      <w:r w:rsidRPr="00457866">
        <w:rPr>
          <w:rFonts w:ascii="Times New Roman" w:eastAsia="Times New Roman" w:hAnsi="Times New Roman" w:cs="Times New Roman"/>
          <w:color w:val="FF0000"/>
          <w:sz w:val="24"/>
          <w:szCs w:val="24"/>
          <w:highlight w:val="yellow"/>
          <w:vertAlign w:val="subscript"/>
          <w:lang w:eastAsia="vi-VN"/>
        </w:rPr>
        <w:t>1</w:t>
      </w:r>
      <w:r w:rsidRPr="00457866">
        <w:rPr>
          <w:rFonts w:ascii="Times New Roman" w:eastAsia="Times New Roman" w:hAnsi="Times New Roman" w:cs="Times New Roman"/>
          <w:color w:val="FF0000"/>
          <w:sz w:val="24"/>
          <w:szCs w:val="24"/>
          <w:highlight w:val="yellow"/>
          <w:lang w:eastAsia="vi-VN"/>
        </w:rPr>
        <w:t xml:space="preserve"> có đủ 3 loại KH.</w:t>
      </w:r>
    </w:p>
    <w:p w:rsidR="00304569" w:rsidRDefault="00304569" w:rsidP="00304569">
      <w:pPr>
        <w:widowControl/>
        <w:jc w:val="both"/>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IV. Cho ba cây quả tròn dị hợp giao phấn với một cây quả dẹt dị hợp hai cặp gen luôn tạo ra F</w:t>
      </w:r>
      <w:r w:rsidRPr="00457866">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xml:space="preserve"> có tỉ lệ kiểu hình là 4 cây quả dẹt : 3 cây quả tròn : 1 cây quả dài. </w:t>
      </w:r>
    </w:p>
    <w:p w:rsidR="00457866" w:rsidRPr="00457866" w:rsidRDefault="00457866" w:rsidP="00457866">
      <w:pPr>
        <w:widowControl/>
        <w:jc w:val="both"/>
        <w:rPr>
          <w:rFonts w:ascii="Times New Roman" w:eastAsia="Times New Roman" w:hAnsi="Times New Roman" w:cs="Times New Roman"/>
          <w:color w:val="FF0000"/>
          <w:sz w:val="24"/>
          <w:szCs w:val="24"/>
          <w:lang w:val="vi-VN" w:eastAsia="vi-VN"/>
        </w:rPr>
      </w:pPr>
      <w:r w:rsidRPr="00457866">
        <w:rPr>
          <w:rFonts w:ascii="Times New Roman" w:eastAsia="Times New Roman" w:hAnsi="Times New Roman" w:cs="Times New Roman"/>
          <w:color w:val="FF0000"/>
          <w:sz w:val="24"/>
          <w:szCs w:val="24"/>
          <w:highlight w:val="yellow"/>
          <w:lang w:eastAsia="vi-VN"/>
        </w:rPr>
        <w:lastRenderedPageBreak/>
        <w:t xml:space="preserve">IV.Sai </w:t>
      </w:r>
      <w:r w:rsidRPr="00457866">
        <w:rPr>
          <w:rFonts w:ascii="Times New Roman" w:eastAsia="Times New Roman" w:hAnsi="Times New Roman" w:cs="Times New Roman"/>
          <w:color w:val="FF0000"/>
          <w:sz w:val="24"/>
          <w:szCs w:val="24"/>
          <w:highlight w:val="yellow"/>
          <w:lang w:val="vi-VN" w:eastAsia="vi-VN"/>
        </w:rPr>
        <w:t>F</w:t>
      </w:r>
      <w:r w:rsidRPr="00457866">
        <w:rPr>
          <w:rFonts w:ascii="Times New Roman" w:eastAsia="Times New Roman" w:hAnsi="Times New Roman" w:cs="Times New Roman"/>
          <w:color w:val="FF0000"/>
          <w:sz w:val="24"/>
          <w:szCs w:val="24"/>
          <w:highlight w:val="yellow"/>
          <w:vertAlign w:val="subscript"/>
          <w:lang w:val="vi-VN" w:eastAsia="vi-VN"/>
        </w:rPr>
        <w:t>1</w:t>
      </w:r>
      <w:r w:rsidRPr="00457866">
        <w:rPr>
          <w:rFonts w:ascii="Times New Roman" w:eastAsia="Times New Roman" w:hAnsi="Times New Roman" w:cs="Times New Roman"/>
          <w:color w:val="FF0000"/>
          <w:sz w:val="24"/>
          <w:szCs w:val="24"/>
          <w:highlight w:val="yellow"/>
          <w:lang w:val="vi-VN" w:eastAsia="vi-VN"/>
        </w:rPr>
        <w:t xml:space="preserve"> có tỉ lệ kiểu hình là </w:t>
      </w:r>
      <w:r w:rsidRPr="00457866">
        <w:rPr>
          <w:rFonts w:ascii="Times New Roman" w:eastAsia="Times New Roman" w:hAnsi="Times New Roman" w:cs="Times New Roman"/>
          <w:b/>
          <w:color w:val="FF0000"/>
          <w:sz w:val="24"/>
          <w:szCs w:val="24"/>
          <w:highlight w:val="yellow"/>
          <w:lang w:eastAsia="vi-VN"/>
        </w:rPr>
        <w:t>3</w:t>
      </w:r>
      <w:r w:rsidRPr="00457866">
        <w:rPr>
          <w:rFonts w:ascii="Times New Roman" w:eastAsia="Times New Roman" w:hAnsi="Times New Roman" w:cs="Times New Roman"/>
          <w:b/>
          <w:color w:val="FF0000"/>
          <w:sz w:val="24"/>
          <w:szCs w:val="24"/>
          <w:highlight w:val="yellow"/>
          <w:lang w:val="vi-VN" w:eastAsia="vi-VN"/>
        </w:rPr>
        <w:t xml:space="preserve"> cây quả dẹt : </w:t>
      </w:r>
      <w:r w:rsidRPr="00457866">
        <w:rPr>
          <w:rFonts w:ascii="Times New Roman" w:eastAsia="Times New Roman" w:hAnsi="Times New Roman" w:cs="Times New Roman"/>
          <w:b/>
          <w:color w:val="FF0000"/>
          <w:sz w:val="24"/>
          <w:szCs w:val="24"/>
          <w:highlight w:val="yellow"/>
          <w:lang w:eastAsia="vi-VN"/>
        </w:rPr>
        <w:t xml:space="preserve">4 </w:t>
      </w:r>
      <w:r w:rsidRPr="00457866">
        <w:rPr>
          <w:rFonts w:ascii="Times New Roman" w:eastAsia="Times New Roman" w:hAnsi="Times New Roman" w:cs="Times New Roman"/>
          <w:b/>
          <w:color w:val="FF0000"/>
          <w:sz w:val="24"/>
          <w:szCs w:val="24"/>
          <w:highlight w:val="yellow"/>
          <w:lang w:val="vi-VN" w:eastAsia="vi-VN"/>
        </w:rPr>
        <w:t>cây quả tròn</w:t>
      </w:r>
      <w:r w:rsidRPr="00457866">
        <w:rPr>
          <w:rFonts w:ascii="Times New Roman" w:eastAsia="Times New Roman" w:hAnsi="Times New Roman" w:cs="Times New Roman"/>
          <w:color w:val="FF0000"/>
          <w:sz w:val="24"/>
          <w:szCs w:val="24"/>
          <w:highlight w:val="yellow"/>
          <w:lang w:val="vi-VN" w:eastAsia="vi-VN"/>
        </w:rPr>
        <w:t xml:space="preserve"> : 1 cây quả dài.</w:t>
      </w:r>
      <w:r w:rsidRPr="00457866">
        <w:rPr>
          <w:rFonts w:ascii="Times New Roman" w:eastAsia="Times New Roman" w:hAnsi="Times New Roman" w:cs="Times New Roman"/>
          <w:color w:val="FF0000"/>
          <w:sz w:val="24"/>
          <w:szCs w:val="24"/>
          <w:lang w:val="vi-VN" w:eastAsia="vi-VN"/>
        </w:rPr>
        <w:t> </w:t>
      </w:r>
    </w:p>
    <w:p w:rsidR="00304569" w:rsidRDefault="00304569" w:rsidP="00304569">
      <w:pPr>
        <w:widowControl/>
        <w:jc w:val="both"/>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457866">
        <w:rPr>
          <w:rFonts w:ascii="Times New Roman" w:eastAsia="Times New Roman" w:hAnsi="Times New Roman" w:cs="Times New Roman"/>
          <w:color w:val="000000"/>
          <w:sz w:val="24"/>
          <w:szCs w:val="24"/>
          <w:highlight w:val="green"/>
          <w:lang w:val="vi-VN" w:eastAsia="vi-VN"/>
        </w:rPr>
        <w:t>C. 1.</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4. </w:t>
      </w:r>
    </w:p>
    <w:p w:rsidR="00457866" w:rsidRDefault="00457866" w:rsidP="00304569">
      <w:pPr>
        <w:widowControl/>
        <w:jc w:val="both"/>
        <w:rPr>
          <w:rFonts w:ascii="Times New Roman" w:eastAsia="Times New Roman" w:hAnsi="Times New Roman" w:cs="Times New Roman"/>
          <w:color w:val="000000"/>
          <w:sz w:val="24"/>
          <w:szCs w:val="24"/>
          <w:lang w:val="vi-VN" w:eastAsia="vi-VN"/>
        </w:rPr>
      </w:pP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113: Khi nghiên cứu cấu trúc di truyền của một quần thể ở một loài thực vật giao phấn ngẫu nhiên qua 4 thế hệ, thu được bảng số liệu sau: </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4580890" cy="1456690"/>
            <wp:effectExtent l="0" t="0" r="0" b="0"/>
            <wp:docPr id="4" name="Picture 4" descr="https://lh4.googleusercontent.com/5oNpjVFiE7zG7azmQR78s2HXC_el3TccAvNEowAyM0WGr_Qv6aIVX3ty4vx2Gyx_cxYGboqJJ88ImKDJXUze7QjBWOEhyttzJfQdd7j3S5jV9wQZTh1900hm7JFk351yqohrTPHBZkO6eAgVcHa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5oNpjVFiE7zG7azmQR78s2HXC_el3TccAvNEowAyM0WGr_Qv6aIVX3ty4vx2Gyx_cxYGboqJJ88ImKDJXUze7QjBWOEhyttzJfQdd7j3S5jV9wQZTh1900hm7JFk351yqohrTPHBZkO6eAgVcHat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890" cy="1456690"/>
                    </a:xfrm>
                    <a:prstGeom prst="rect">
                      <a:avLst/>
                    </a:prstGeom>
                    <a:noFill/>
                    <a:ln>
                      <a:noFill/>
                    </a:ln>
                  </pic:spPr>
                </pic:pic>
              </a:graphicData>
            </a:graphic>
          </wp:inline>
        </w:drawing>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Có bao nhiêu phát biểu sau đây đúng? </w:t>
      </w:r>
    </w:p>
    <w:p w:rsidR="00304569" w:rsidRDefault="00304569" w:rsidP="00304569">
      <w:pPr>
        <w:widowControl/>
        <w:rPr>
          <w:rFonts w:ascii="Times New Roman" w:eastAsia="Times New Roman" w:hAnsi="Times New Roman" w:cs="Times New Roman"/>
          <w:color w:val="000000"/>
          <w:sz w:val="24"/>
          <w:szCs w:val="24"/>
          <w:lang w:val="vi-VN" w:eastAsia="vi-VN"/>
        </w:rPr>
      </w:pPr>
      <w:r w:rsidRPr="00B9651C">
        <w:rPr>
          <w:rFonts w:ascii="Times New Roman" w:eastAsia="Times New Roman" w:hAnsi="Times New Roman" w:cs="Times New Roman"/>
          <w:color w:val="000000"/>
          <w:sz w:val="24"/>
          <w:szCs w:val="24"/>
          <w:highlight w:val="yellow"/>
          <w:lang w:val="vi-VN" w:eastAsia="vi-VN"/>
        </w:rPr>
        <w:t>I. Từ thế hệ F</w:t>
      </w:r>
      <w:r w:rsidRPr="00B9651C">
        <w:rPr>
          <w:rFonts w:ascii="Times New Roman" w:eastAsia="Times New Roman" w:hAnsi="Times New Roman" w:cs="Times New Roman"/>
          <w:color w:val="000000"/>
          <w:sz w:val="24"/>
          <w:szCs w:val="24"/>
          <w:highlight w:val="yellow"/>
          <w:vertAlign w:val="subscript"/>
          <w:lang w:val="vi-VN" w:eastAsia="vi-VN"/>
        </w:rPr>
        <w:t>2</w:t>
      </w:r>
      <w:r w:rsidRPr="00B9651C">
        <w:rPr>
          <w:rFonts w:ascii="Times New Roman" w:eastAsia="Times New Roman" w:hAnsi="Times New Roman" w:cs="Times New Roman"/>
          <w:color w:val="000000"/>
          <w:sz w:val="24"/>
          <w:szCs w:val="24"/>
          <w:highlight w:val="yellow"/>
          <w:lang w:val="vi-VN" w:eastAsia="vi-VN"/>
        </w:rPr>
        <w:t xml:space="preserve"> sang thế hệ F</w:t>
      </w:r>
      <w:r w:rsidRPr="00B9651C">
        <w:rPr>
          <w:rFonts w:ascii="Times New Roman" w:eastAsia="Times New Roman" w:hAnsi="Times New Roman" w:cs="Times New Roman"/>
          <w:color w:val="000000"/>
          <w:sz w:val="24"/>
          <w:szCs w:val="24"/>
          <w:highlight w:val="yellow"/>
          <w:vertAlign w:val="subscript"/>
          <w:lang w:val="vi-VN" w:eastAsia="vi-VN"/>
        </w:rPr>
        <w:t>3</w:t>
      </w:r>
      <w:r w:rsidRPr="00B9651C">
        <w:rPr>
          <w:rFonts w:ascii="Times New Roman" w:eastAsia="Times New Roman" w:hAnsi="Times New Roman" w:cs="Times New Roman"/>
          <w:color w:val="000000"/>
          <w:sz w:val="24"/>
          <w:szCs w:val="24"/>
          <w:highlight w:val="yellow"/>
          <w:lang w:val="vi-VN" w:eastAsia="vi-VN"/>
        </w:rPr>
        <w:t>, quần thể có thể chịu tác động của yếu tố ngẫu nhiên.</w:t>
      </w:r>
      <w:r w:rsidRPr="00304569">
        <w:rPr>
          <w:rFonts w:ascii="Times New Roman" w:eastAsia="Times New Roman" w:hAnsi="Times New Roman" w:cs="Times New Roman"/>
          <w:color w:val="000000"/>
          <w:sz w:val="24"/>
          <w:szCs w:val="24"/>
          <w:lang w:val="vi-VN" w:eastAsia="vi-VN"/>
        </w:rPr>
        <w:t> </w:t>
      </w:r>
      <w:r w:rsidR="00B9651C" w:rsidRPr="00B9651C">
        <w:rPr>
          <w:rFonts w:ascii="Times New Roman" w:eastAsia="Times New Roman" w:hAnsi="Times New Roman" w:cs="Times New Roman"/>
          <w:color w:val="FF0000"/>
          <w:sz w:val="24"/>
          <w:szCs w:val="24"/>
          <w:highlight w:val="yellow"/>
          <w:lang w:eastAsia="vi-VN"/>
        </w:rPr>
        <w:t>I. Đúng</w:t>
      </w:r>
    </w:p>
    <w:p w:rsidR="00B9651C" w:rsidRDefault="00304569" w:rsidP="00304569">
      <w:pPr>
        <w:widowControl/>
        <w:rPr>
          <w:rFonts w:ascii="Times New Roman" w:eastAsia="Times New Roman" w:hAnsi="Times New Roman" w:cs="Times New Roman"/>
          <w:color w:val="000000"/>
          <w:sz w:val="24"/>
          <w:szCs w:val="24"/>
          <w:lang w:eastAsia="vi-VN"/>
        </w:rPr>
      </w:pPr>
      <w:r w:rsidRPr="00304569">
        <w:rPr>
          <w:rFonts w:ascii="Times New Roman" w:eastAsia="Times New Roman" w:hAnsi="Times New Roman" w:cs="Times New Roman"/>
          <w:color w:val="000000"/>
          <w:sz w:val="24"/>
          <w:szCs w:val="24"/>
          <w:lang w:val="vi-VN" w:eastAsia="vi-VN"/>
        </w:rPr>
        <w:t>II. Ở thế hệ F4, quần thể có tần số alen A=0,24. </w:t>
      </w:r>
      <w:r w:rsidR="00B9651C">
        <w:rPr>
          <w:rFonts w:ascii="Times New Roman" w:eastAsia="Times New Roman" w:hAnsi="Times New Roman" w:cs="Times New Roman"/>
          <w:color w:val="000000"/>
          <w:sz w:val="24"/>
          <w:szCs w:val="24"/>
          <w:lang w:eastAsia="vi-VN"/>
        </w:rPr>
        <w:t xml:space="preserve">                        </w:t>
      </w:r>
      <w:r w:rsidR="00B9651C" w:rsidRPr="00B9651C">
        <w:rPr>
          <w:rFonts w:ascii="Times New Roman" w:eastAsia="Times New Roman" w:hAnsi="Times New Roman" w:cs="Times New Roman"/>
          <w:color w:val="FF0000"/>
          <w:sz w:val="24"/>
          <w:szCs w:val="24"/>
          <w:highlight w:val="yellow"/>
          <w:lang w:eastAsia="vi-VN"/>
        </w:rPr>
        <w:t>II. Sai A= 0.325 : a= 0.675.</w:t>
      </w:r>
      <w:r w:rsidR="00CC2607">
        <w:rPr>
          <w:rFonts w:ascii="Times New Roman" w:eastAsia="Times New Roman" w:hAnsi="Times New Roman" w:cs="Times New Roman"/>
          <w:color w:val="000000"/>
          <w:sz w:val="24"/>
          <w:szCs w:val="24"/>
          <w:lang w:eastAsia="vi-VN"/>
        </w:rPr>
        <w:t xml:space="preserve">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yellow"/>
          <w:lang w:val="vi-VN" w:eastAsia="vi-VN"/>
        </w:rPr>
        <w:t>III. Ở thế hệ F</w:t>
      </w:r>
      <w:r w:rsidRPr="00CC2607">
        <w:rPr>
          <w:rFonts w:ascii="Times New Roman" w:eastAsia="Times New Roman" w:hAnsi="Times New Roman" w:cs="Times New Roman"/>
          <w:color w:val="000000"/>
          <w:sz w:val="24"/>
          <w:szCs w:val="24"/>
          <w:highlight w:val="yellow"/>
          <w:vertAlign w:val="subscript"/>
          <w:lang w:val="vi-VN" w:eastAsia="vi-VN"/>
        </w:rPr>
        <w:t>1</w:t>
      </w:r>
      <w:r w:rsidRPr="00CC2607">
        <w:rPr>
          <w:rFonts w:ascii="Times New Roman" w:eastAsia="Times New Roman" w:hAnsi="Times New Roman" w:cs="Times New Roman"/>
          <w:color w:val="000000"/>
          <w:sz w:val="24"/>
          <w:szCs w:val="24"/>
          <w:highlight w:val="yellow"/>
          <w:lang w:val="vi-VN" w:eastAsia="vi-VN"/>
        </w:rPr>
        <w:t xml:space="preserve"> và F</w:t>
      </w:r>
      <w:r w:rsidRPr="00CC2607">
        <w:rPr>
          <w:rFonts w:ascii="Times New Roman" w:eastAsia="Times New Roman" w:hAnsi="Times New Roman" w:cs="Times New Roman"/>
          <w:color w:val="000000"/>
          <w:sz w:val="24"/>
          <w:szCs w:val="24"/>
          <w:highlight w:val="yellow"/>
          <w:vertAlign w:val="subscript"/>
          <w:lang w:val="vi-VN" w:eastAsia="vi-VN"/>
        </w:rPr>
        <w:t>2</w:t>
      </w:r>
      <w:r w:rsidRPr="00CC2607">
        <w:rPr>
          <w:rFonts w:ascii="Times New Roman" w:eastAsia="Times New Roman" w:hAnsi="Times New Roman" w:cs="Times New Roman"/>
          <w:color w:val="000000"/>
          <w:sz w:val="24"/>
          <w:szCs w:val="24"/>
          <w:highlight w:val="yellow"/>
          <w:lang w:val="vi-VN" w:eastAsia="vi-VN"/>
        </w:rPr>
        <w:t>, quần thể không tiến hóa.</w:t>
      </w:r>
      <w:r w:rsidRPr="00304569">
        <w:rPr>
          <w:rFonts w:ascii="Times New Roman" w:eastAsia="Times New Roman" w:hAnsi="Times New Roman" w:cs="Times New Roman"/>
          <w:color w:val="000000"/>
          <w:sz w:val="24"/>
          <w:szCs w:val="24"/>
          <w:lang w:val="vi-VN" w:eastAsia="vi-VN"/>
        </w:rPr>
        <w:t> </w:t>
      </w:r>
    </w:p>
    <w:p w:rsidR="00304569" w:rsidRDefault="00304569" w:rsidP="00304569">
      <w:pPr>
        <w:widowControl/>
        <w:rPr>
          <w:rFonts w:ascii="Times New Roman" w:eastAsia="Times New Roman" w:hAnsi="Times New Roman" w:cs="Times New Roman"/>
          <w:color w:val="000000"/>
          <w:sz w:val="24"/>
          <w:szCs w:val="24"/>
          <w:lang w:val="vi-VN" w:eastAsia="vi-VN"/>
        </w:rPr>
      </w:pPr>
      <w:r w:rsidRPr="00B9651C">
        <w:rPr>
          <w:rFonts w:ascii="Times New Roman" w:eastAsia="Times New Roman" w:hAnsi="Times New Roman" w:cs="Times New Roman"/>
          <w:color w:val="000000"/>
          <w:sz w:val="24"/>
          <w:szCs w:val="24"/>
          <w:highlight w:val="yellow"/>
          <w:lang w:val="vi-VN" w:eastAsia="vi-VN"/>
        </w:rPr>
        <w:t>IV. Từ thế hệ F</w:t>
      </w:r>
      <w:r w:rsidRPr="00B9651C">
        <w:rPr>
          <w:rFonts w:ascii="Times New Roman" w:eastAsia="Times New Roman" w:hAnsi="Times New Roman" w:cs="Times New Roman"/>
          <w:color w:val="000000"/>
          <w:sz w:val="24"/>
          <w:szCs w:val="24"/>
          <w:highlight w:val="yellow"/>
          <w:vertAlign w:val="subscript"/>
          <w:lang w:val="vi-VN" w:eastAsia="vi-VN"/>
        </w:rPr>
        <w:t>3</w:t>
      </w:r>
      <w:r w:rsidRPr="00B9651C">
        <w:rPr>
          <w:rFonts w:ascii="Times New Roman" w:eastAsia="Times New Roman" w:hAnsi="Times New Roman" w:cs="Times New Roman"/>
          <w:color w:val="000000"/>
          <w:sz w:val="24"/>
          <w:szCs w:val="24"/>
          <w:highlight w:val="yellow"/>
          <w:lang w:val="vi-VN" w:eastAsia="vi-VN"/>
        </w:rPr>
        <w:t xml:space="preserve"> sang thế hệ F</w:t>
      </w:r>
      <w:r w:rsidRPr="00B9651C">
        <w:rPr>
          <w:rFonts w:ascii="Times New Roman" w:eastAsia="Times New Roman" w:hAnsi="Times New Roman" w:cs="Times New Roman"/>
          <w:color w:val="000000"/>
          <w:sz w:val="24"/>
          <w:szCs w:val="24"/>
          <w:highlight w:val="yellow"/>
          <w:vertAlign w:val="subscript"/>
          <w:lang w:val="vi-VN" w:eastAsia="vi-VN"/>
        </w:rPr>
        <w:t>4</w:t>
      </w:r>
      <w:r w:rsidRPr="00B9651C">
        <w:rPr>
          <w:rFonts w:ascii="Times New Roman" w:eastAsia="Times New Roman" w:hAnsi="Times New Roman" w:cs="Times New Roman"/>
          <w:color w:val="000000"/>
          <w:sz w:val="24"/>
          <w:szCs w:val="24"/>
          <w:highlight w:val="yellow"/>
          <w:lang w:val="vi-VN" w:eastAsia="vi-VN"/>
        </w:rPr>
        <w:t xml:space="preserve"> </w:t>
      </w:r>
      <w:r w:rsidRPr="00B9651C">
        <w:rPr>
          <w:rFonts w:ascii="Times New Roman" w:eastAsia="Times New Roman" w:hAnsi="Times New Roman" w:cs="Times New Roman"/>
          <w:b/>
          <w:color w:val="000000"/>
          <w:sz w:val="24"/>
          <w:szCs w:val="24"/>
          <w:highlight w:val="yellow"/>
          <w:u w:val="single"/>
          <w:lang w:val="vi-VN" w:eastAsia="vi-VN"/>
        </w:rPr>
        <w:t>có thể</w:t>
      </w:r>
      <w:r w:rsidRPr="00B9651C">
        <w:rPr>
          <w:rFonts w:ascii="Times New Roman" w:eastAsia="Times New Roman" w:hAnsi="Times New Roman" w:cs="Times New Roman"/>
          <w:color w:val="000000"/>
          <w:sz w:val="24"/>
          <w:szCs w:val="24"/>
          <w:highlight w:val="yellow"/>
          <w:lang w:val="vi-VN" w:eastAsia="vi-VN"/>
        </w:rPr>
        <w:t xml:space="preserve"> đã xảy ra hiện tượng tự thụ phấn.</w:t>
      </w:r>
      <w:r w:rsidRPr="00304569">
        <w:rPr>
          <w:rFonts w:ascii="Times New Roman" w:eastAsia="Times New Roman" w:hAnsi="Times New Roman" w:cs="Times New Roman"/>
          <w:color w:val="000000"/>
          <w:sz w:val="24"/>
          <w:szCs w:val="24"/>
          <w:lang w:val="vi-VN" w:eastAsia="vi-VN"/>
        </w:rPr>
        <w:t> </w:t>
      </w:r>
    </w:p>
    <w:p w:rsidR="00B9651C" w:rsidRPr="00B9651C" w:rsidRDefault="00B9651C" w:rsidP="00304569">
      <w:pPr>
        <w:widowControl/>
        <w:rPr>
          <w:rFonts w:ascii="Times New Roman" w:eastAsia="Times New Roman" w:hAnsi="Times New Roman" w:cs="Times New Roman"/>
          <w:sz w:val="24"/>
          <w:szCs w:val="24"/>
          <w:lang w:eastAsia="vi-VN"/>
        </w:rPr>
      </w:pPr>
      <w:r w:rsidRPr="00B9651C">
        <w:rPr>
          <w:rFonts w:ascii="Times New Roman" w:eastAsia="Times New Roman" w:hAnsi="Times New Roman" w:cs="Times New Roman"/>
          <w:color w:val="FF0000"/>
          <w:sz w:val="24"/>
          <w:szCs w:val="24"/>
          <w:highlight w:val="yellow"/>
          <w:lang w:eastAsia="vi-VN"/>
        </w:rPr>
        <w:t xml:space="preserve">Nếu hệ số nội phối &lt; 1 </w:t>
      </w:r>
      <w:r>
        <w:rPr>
          <w:rFonts w:ascii="Times New Roman" w:eastAsia="Times New Roman" w:hAnsi="Times New Roman" w:cs="Times New Roman"/>
          <w:color w:val="FF0000"/>
          <w:sz w:val="24"/>
          <w:szCs w:val="24"/>
          <w:highlight w:val="yellow"/>
          <w:lang w:eastAsia="vi-VN"/>
        </w:rPr>
        <w:t xml:space="preserve">thì </w:t>
      </w:r>
      <w:r w:rsidRPr="00B9651C">
        <w:rPr>
          <w:rFonts w:ascii="Times New Roman" w:eastAsia="Times New Roman" w:hAnsi="Times New Roman" w:cs="Times New Roman"/>
          <w:color w:val="FF0000"/>
          <w:sz w:val="24"/>
          <w:szCs w:val="24"/>
          <w:highlight w:val="yellow"/>
          <w:lang w:eastAsia="vi-VN"/>
        </w:rPr>
        <w:t>ý IV. đúng</w:t>
      </w:r>
      <w:r>
        <w:rPr>
          <w:rFonts w:ascii="Times New Roman" w:eastAsia="Times New Roman" w:hAnsi="Times New Roman" w:cs="Times New Roman"/>
          <w:color w:val="FF0000"/>
          <w:sz w:val="24"/>
          <w:szCs w:val="24"/>
          <w:lang w:eastAsia="vi-VN"/>
        </w:rPr>
        <w:t>.→ câu này nên chọn đáp án D.</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1.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B9651C">
        <w:rPr>
          <w:rFonts w:ascii="Times New Roman" w:eastAsia="Times New Roman" w:hAnsi="Times New Roman" w:cs="Times New Roman"/>
          <w:color w:val="000000"/>
          <w:sz w:val="24"/>
          <w:szCs w:val="24"/>
          <w:highlight w:val="green"/>
          <w:lang w:val="vi-VN" w:eastAsia="vi-VN"/>
        </w:rPr>
        <w:t>D. 3.</w:t>
      </w:r>
      <w:r w:rsidRPr="00304569">
        <w:rPr>
          <w:rFonts w:ascii="Times New Roman" w:eastAsia="Times New Roman" w:hAnsi="Times New Roman" w:cs="Times New Roman"/>
          <w:color w:val="000000"/>
          <w:sz w:val="24"/>
          <w:szCs w:val="24"/>
          <w:lang w:val="vi-VN" w:eastAsia="vi-VN"/>
        </w:rPr>
        <w:t> </w:t>
      </w:r>
    </w:p>
    <w:p w:rsidR="00304569" w:rsidRPr="00B9651C" w:rsidRDefault="00304569" w:rsidP="00304569">
      <w:pPr>
        <w:widowControl/>
        <w:rPr>
          <w:rFonts w:ascii="Times New Roman" w:eastAsia="Times New Roman" w:hAnsi="Times New Roman" w:cs="Times New Roman"/>
          <w:sz w:val="24"/>
          <w:szCs w:val="24"/>
          <w:lang w:eastAsia="vi-VN"/>
        </w:rPr>
      </w:pPr>
      <w:r w:rsidRPr="00304569">
        <w:rPr>
          <w:rFonts w:ascii="Times New Roman" w:eastAsia="Times New Roman" w:hAnsi="Times New Roman" w:cs="Times New Roman"/>
          <w:b/>
          <w:bCs/>
          <w:color w:val="000000"/>
          <w:sz w:val="24"/>
          <w:szCs w:val="24"/>
          <w:lang w:val="vi-VN" w:eastAsia="vi-VN"/>
        </w:rPr>
        <w:t>Câu</w:t>
      </w:r>
      <w:r w:rsidR="00B9651C">
        <w:rPr>
          <w:rFonts w:ascii="Times New Roman" w:eastAsia="Times New Roman" w:hAnsi="Times New Roman" w:cs="Times New Roman"/>
          <w:color w:val="000000"/>
          <w:sz w:val="24"/>
          <w:szCs w:val="24"/>
          <w:lang w:val="vi-VN" w:eastAsia="vi-VN"/>
        </w:rPr>
        <w:t xml:space="preserve"> 114: Xét phép lai P: ♀</w:t>
      </w:r>
      <w:r w:rsidRPr="00304569">
        <w:rPr>
          <w:rFonts w:ascii="Times New Roman" w:eastAsia="Times New Roman" w:hAnsi="Times New Roman" w:cs="Times New Roman"/>
          <w:color w:val="000000"/>
          <w:sz w:val="24"/>
          <w:szCs w:val="24"/>
          <w:lang w:val="vi-VN" w:eastAsia="vi-VN"/>
        </w:rPr>
        <w:t xml:space="preserve"> AaBB × </w:t>
      </w:r>
      <w:r w:rsidR="00B9651C">
        <w:rPr>
          <w:rFonts w:ascii="Times New Roman" w:eastAsia="Times New Roman" w:hAnsi="Times New Roman" w:cs="Times New Roman"/>
          <w:color w:val="000000"/>
          <w:sz w:val="24"/>
          <w:szCs w:val="24"/>
          <w:lang w:val="vi-VN" w:eastAsia="vi-VN"/>
        </w:rPr>
        <w:t>♂</w:t>
      </w:r>
      <w:r w:rsidRPr="00304569">
        <w:rPr>
          <w:rFonts w:ascii="Times New Roman" w:eastAsia="Times New Roman" w:hAnsi="Times New Roman" w:cs="Times New Roman"/>
          <w:color w:val="000000"/>
          <w:sz w:val="24"/>
          <w:szCs w:val="24"/>
          <w:lang w:val="vi-VN" w:eastAsia="vi-VN"/>
        </w:rPr>
        <w:t xml:space="preserve"> AaBb. Biết ở một số tế bào trong quá trình phát sinh giao tử của cơ thể</w:t>
      </w:r>
      <w:r w:rsidR="00B9651C">
        <w:rPr>
          <w:rFonts w:ascii="Times New Roman" w:eastAsia="Times New Roman" w:hAnsi="Times New Roman" w:cs="Times New Roman"/>
          <w:color w:val="000000"/>
          <w:sz w:val="24"/>
          <w:szCs w:val="24"/>
          <w:lang w:eastAsia="vi-VN"/>
        </w:rPr>
        <w:t xml:space="preserve"> </w:t>
      </w:r>
      <w:r w:rsidR="00B9651C" w:rsidRPr="00B9651C">
        <w:rPr>
          <w:rFonts w:ascii="Times New Roman" w:eastAsia="Times New Roman" w:hAnsi="Times New Roman" w:cs="Times New Roman"/>
          <w:b/>
          <w:color w:val="000000"/>
          <w:sz w:val="24"/>
          <w:szCs w:val="24"/>
          <w:highlight w:val="yellow"/>
          <w:lang w:eastAsia="vi-VN"/>
        </w:rPr>
        <w:t>♂</w:t>
      </w:r>
      <w:r w:rsidRPr="00B9651C">
        <w:rPr>
          <w:rFonts w:ascii="Times New Roman" w:eastAsia="Times New Roman" w:hAnsi="Times New Roman" w:cs="Times New Roman"/>
          <w:b/>
          <w:color w:val="000000"/>
          <w:sz w:val="24"/>
          <w:szCs w:val="24"/>
          <w:highlight w:val="yellow"/>
          <w:lang w:val="vi-VN" w:eastAsia="vi-VN"/>
        </w:rPr>
        <w:t>, cặp NST chứa cặp gen Aa không phân li trong giảm phân I</w:t>
      </w:r>
      <w:r w:rsidRPr="00304569">
        <w:rPr>
          <w:rFonts w:ascii="Times New Roman" w:eastAsia="Times New Roman" w:hAnsi="Times New Roman" w:cs="Times New Roman"/>
          <w:color w:val="000000"/>
          <w:sz w:val="24"/>
          <w:szCs w:val="24"/>
          <w:lang w:val="vi-VN" w:eastAsia="vi-VN"/>
        </w:rPr>
        <w:t>, các quá trình khác diễn ra bình thường. Kiểu gen nào sau đây không có ở F</w:t>
      </w:r>
      <w:r w:rsidRPr="00B9651C">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w:t>
      </w:r>
      <w:r w:rsidR="00B9651C">
        <w:rPr>
          <w:rFonts w:ascii="Times New Roman" w:eastAsia="Times New Roman" w:hAnsi="Times New Roman" w:cs="Times New Roman"/>
          <w:color w:val="000000"/>
          <w:sz w:val="24"/>
          <w:szCs w:val="24"/>
          <w:lang w:eastAsia="vi-VN"/>
        </w:rPr>
        <w:t xml:space="preserve"> </w:t>
      </w:r>
      <w:r w:rsidR="00B9651C" w:rsidRPr="00B9651C">
        <w:rPr>
          <w:rFonts w:ascii="Times New Roman" w:eastAsia="Times New Roman" w:hAnsi="Times New Roman" w:cs="Times New Roman"/>
          <w:color w:val="FF0000"/>
          <w:sz w:val="24"/>
          <w:szCs w:val="24"/>
          <w:highlight w:val="yellow"/>
          <w:lang w:eastAsia="vi-VN"/>
        </w:rPr>
        <w:t>(♂ không cho giao tử aa nên không có KG aaaBB)</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AaaBb.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 xml:space="preserve">B. AaaBB.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CC2607">
        <w:rPr>
          <w:rFonts w:ascii="Times New Roman" w:eastAsia="Times New Roman" w:hAnsi="Times New Roman" w:cs="Times New Roman"/>
          <w:color w:val="000000"/>
          <w:sz w:val="24"/>
          <w:szCs w:val="24"/>
          <w:highlight w:val="green"/>
          <w:lang w:val="vi-VN" w:eastAsia="vi-VN"/>
        </w:rPr>
        <w:t>C. aaaBB.</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D. AAaBb.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115: Ở loài chuột, tính trạng màu lông được quy định bởi 1 gen có 4 alen trên NST thường, các alen trội là trội hoàn toàn. Cho 6 con P (kí hiệu là a, b, c, d, e, f) thuộc loài này thực hiện các phép lai sau: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 Phép lai 1 (P): </w:t>
      </w:r>
      <w:r w:rsidR="00422ABF">
        <w:rPr>
          <w:rFonts w:ascii="Times New Roman" w:eastAsia="Times New Roman" w:hAnsi="Times New Roman" w:cs="Times New Roman"/>
          <w:color w:val="000000"/>
          <w:sz w:val="24"/>
          <w:szCs w:val="24"/>
          <w:lang w:val="vi-VN" w:eastAsia="vi-VN"/>
        </w:rPr>
        <w:t>♂</w:t>
      </w:r>
      <w:r w:rsidR="00422ABF">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lông đen (a) </w:t>
      </w:r>
      <w:r w:rsidR="00422ABF">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 </w:t>
      </w:r>
      <w:r w:rsidR="00422ABF">
        <w:rPr>
          <w:rFonts w:ascii="Times New Roman" w:eastAsia="Times New Roman" w:hAnsi="Times New Roman" w:cs="Times New Roman"/>
          <w:color w:val="000000"/>
          <w:sz w:val="24"/>
          <w:szCs w:val="24"/>
          <w:lang w:val="vi-VN" w:eastAsia="vi-VN"/>
        </w:rPr>
        <w:t>♀</w:t>
      </w:r>
      <w:r w:rsidRPr="00304569">
        <w:rPr>
          <w:rFonts w:ascii="Times New Roman" w:eastAsia="Times New Roman" w:hAnsi="Times New Roman" w:cs="Times New Roman"/>
          <w:color w:val="000000"/>
          <w:sz w:val="24"/>
          <w:szCs w:val="24"/>
          <w:lang w:val="vi-VN" w:eastAsia="vi-VN"/>
        </w:rPr>
        <w:t xml:space="preserve"> lông đen (b) tạo ra F1 có 75% con lông đen : 25% con lông nâu. </w:t>
      </w:r>
    </w:p>
    <w:p w:rsidR="00304569" w:rsidRPr="00304569" w:rsidRDefault="00422ABF" w:rsidP="00304569">
      <w:pPr>
        <w:widowControl/>
        <w:rPr>
          <w:rFonts w:ascii="Times New Roman" w:eastAsia="Times New Roman" w:hAnsi="Times New Roman" w:cs="Times New Roman"/>
          <w:sz w:val="24"/>
          <w:szCs w:val="24"/>
          <w:lang w:val="vi-VN" w:eastAsia="vi-VN"/>
        </w:rPr>
      </w:pPr>
      <w:r>
        <w:rPr>
          <w:rFonts w:ascii="Times New Roman" w:eastAsia="Times New Roman" w:hAnsi="Times New Roman" w:cs="Times New Roman"/>
          <w:color w:val="000000"/>
          <w:sz w:val="24"/>
          <w:szCs w:val="24"/>
          <w:lang w:val="vi-VN" w:eastAsia="vi-VN"/>
        </w:rPr>
        <w:t>- Phép lai 2 (P): ♂</w:t>
      </w:r>
      <w:r w:rsidR="00304569" w:rsidRPr="00304569">
        <w:rPr>
          <w:rFonts w:ascii="Times New Roman" w:eastAsia="Times New Roman" w:hAnsi="Times New Roman" w:cs="Times New Roman"/>
          <w:color w:val="000000"/>
          <w:sz w:val="24"/>
          <w:szCs w:val="24"/>
          <w:lang w:val="vi-VN" w:eastAsia="vi-VN"/>
        </w:rPr>
        <w:t xml:space="preserve"> lông vàng (c) × </w:t>
      </w:r>
      <w:r>
        <w:rPr>
          <w:rFonts w:ascii="Times New Roman" w:eastAsia="Times New Roman" w:hAnsi="Times New Roman" w:cs="Times New Roman"/>
          <w:color w:val="000000"/>
          <w:sz w:val="24"/>
          <w:szCs w:val="24"/>
          <w:lang w:val="vi-VN" w:eastAsia="vi-VN"/>
        </w:rPr>
        <w:t>♀</w:t>
      </w:r>
      <w:r w:rsidR="00304569" w:rsidRPr="00304569">
        <w:rPr>
          <w:rFonts w:ascii="Times New Roman" w:eastAsia="Times New Roman" w:hAnsi="Times New Roman" w:cs="Times New Roman"/>
          <w:color w:val="000000"/>
          <w:sz w:val="24"/>
          <w:szCs w:val="24"/>
          <w:lang w:val="vi-VN" w:eastAsia="vi-VN"/>
        </w:rPr>
        <w:t xml:space="preserve"> lông trắng (d) tạo ra F1 có 100% con lông vàng. </w:t>
      </w:r>
    </w:p>
    <w:p w:rsidR="00304569" w:rsidRPr="00304569" w:rsidRDefault="00422ABF" w:rsidP="00304569">
      <w:pPr>
        <w:widowControl/>
        <w:rPr>
          <w:rFonts w:ascii="Times New Roman" w:eastAsia="Times New Roman" w:hAnsi="Times New Roman" w:cs="Times New Roman"/>
          <w:sz w:val="24"/>
          <w:szCs w:val="24"/>
          <w:lang w:val="vi-VN" w:eastAsia="vi-VN"/>
        </w:rPr>
      </w:pPr>
      <w:r>
        <w:rPr>
          <w:rFonts w:ascii="Times New Roman" w:eastAsia="Times New Roman" w:hAnsi="Times New Roman" w:cs="Times New Roman"/>
          <w:color w:val="000000"/>
          <w:sz w:val="24"/>
          <w:szCs w:val="24"/>
          <w:lang w:val="vi-VN" w:eastAsia="vi-VN"/>
        </w:rPr>
        <w:t>- Phép lai 3 (P): ♂</w:t>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 xml:space="preserve">lông nâu (e) </w:t>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 xml:space="preserve">× </w:t>
      </w:r>
      <w:r>
        <w:rPr>
          <w:rFonts w:ascii="Times New Roman" w:eastAsia="Times New Roman" w:hAnsi="Times New Roman" w:cs="Times New Roman"/>
          <w:color w:val="000000"/>
          <w:sz w:val="24"/>
          <w:szCs w:val="24"/>
          <w:lang w:val="vi-VN" w:eastAsia="vi-VN"/>
        </w:rPr>
        <w:t>♀</w:t>
      </w:r>
      <w:r w:rsidR="00304569" w:rsidRPr="00304569">
        <w:rPr>
          <w:rFonts w:ascii="Times New Roman" w:eastAsia="Times New Roman" w:hAnsi="Times New Roman" w:cs="Times New Roman"/>
          <w:color w:val="000000"/>
          <w:sz w:val="24"/>
          <w:szCs w:val="24"/>
          <w:lang w:val="vi-VN" w:eastAsia="vi-VN"/>
        </w:rPr>
        <w:t xml:space="preserve"> lông vàng (f) tạo ra F1 có 25% con lông trắng : 25% con lông vàng : 50% con lông nâu. </w:t>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Theo lí thuyết, có bao nhiêu phát biểu sau đây đúng? </w:t>
      </w:r>
    </w:p>
    <w:p w:rsidR="00304569" w:rsidRPr="00422ABF" w:rsidRDefault="00304569" w:rsidP="00304569">
      <w:pPr>
        <w:widowControl/>
        <w:rPr>
          <w:rFonts w:ascii="Times New Roman" w:eastAsia="Times New Roman" w:hAnsi="Times New Roman" w:cs="Times New Roman"/>
          <w:sz w:val="24"/>
          <w:szCs w:val="24"/>
          <w:lang w:eastAsia="vi-VN"/>
        </w:rPr>
      </w:pPr>
      <w:r w:rsidRPr="00304569">
        <w:rPr>
          <w:rFonts w:ascii="Times New Roman" w:eastAsia="Times New Roman" w:hAnsi="Times New Roman" w:cs="Times New Roman"/>
          <w:color w:val="000000"/>
          <w:sz w:val="24"/>
          <w:szCs w:val="24"/>
          <w:lang w:val="vi-VN" w:eastAsia="vi-VN"/>
        </w:rPr>
        <w:t>I. Có 2 kiểu gen quy định kiểu hình lông nâu. </w:t>
      </w:r>
      <w:r w:rsidR="00422ABF" w:rsidRPr="00422ABF">
        <w:rPr>
          <w:rFonts w:ascii="Times New Roman" w:eastAsia="Times New Roman" w:hAnsi="Times New Roman" w:cs="Times New Roman"/>
          <w:color w:val="FF0000"/>
          <w:sz w:val="24"/>
          <w:szCs w:val="24"/>
          <w:highlight w:val="yellow"/>
          <w:lang w:eastAsia="vi-VN"/>
        </w:rPr>
        <w:t>Sai: có 3KG quy định KH lông nâu.</w:t>
      </w:r>
    </w:p>
    <w:p w:rsidR="00304569" w:rsidRPr="00422ABF" w:rsidRDefault="00304569" w:rsidP="00304569">
      <w:pPr>
        <w:widowControl/>
        <w:rPr>
          <w:rFonts w:ascii="Times New Roman" w:eastAsia="Times New Roman" w:hAnsi="Times New Roman" w:cs="Times New Roman"/>
          <w:sz w:val="24"/>
          <w:szCs w:val="24"/>
          <w:lang w:eastAsia="vi-VN"/>
        </w:rPr>
      </w:pPr>
      <w:r w:rsidRPr="00422ABF">
        <w:rPr>
          <w:rFonts w:ascii="Times New Roman" w:eastAsia="Times New Roman" w:hAnsi="Times New Roman" w:cs="Times New Roman"/>
          <w:color w:val="000000"/>
          <w:sz w:val="24"/>
          <w:szCs w:val="24"/>
          <w:highlight w:val="yellow"/>
          <w:lang w:val="vi-VN" w:eastAsia="vi-VN"/>
        </w:rPr>
        <w:t>II. Nếu chỉ dựa vào tỉ lệ kiểu hình F</w:t>
      </w:r>
      <w:r w:rsidRPr="00422ABF">
        <w:rPr>
          <w:rFonts w:ascii="Times New Roman" w:eastAsia="Times New Roman" w:hAnsi="Times New Roman" w:cs="Times New Roman"/>
          <w:color w:val="000000"/>
          <w:sz w:val="24"/>
          <w:szCs w:val="24"/>
          <w:highlight w:val="yellow"/>
          <w:vertAlign w:val="subscript"/>
          <w:lang w:val="vi-VN" w:eastAsia="vi-VN"/>
        </w:rPr>
        <w:t>1</w:t>
      </w:r>
      <w:r w:rsidRPr="00422ABF">
        <w:rPr>
          <w:rFonts w:ascii="Times New Roman" w:eastAsia="Times New Roman" w:hAnsi="Times New Roman" w:cs="Times New Roman"/>
          <w:color w:val="000000"/>
          <w:sz w:val="24"/>
          <w:szCs w:val="24"/>
          <w:highlight w:val="yellow"/>
          <w:lang w:val="vi-VN" w:eastAsia="vi-VN"/>
        </w:rPr>
        <w:t xml:space="preserve"> tạo ra từ các phép lai trên, xác định chính xác kiểu gen của 4 trong 6</w:t>
      </w:r>
      <w:r w:rsidRPr="00304569">
        <w:rPr>
          <w:rFonts w:ascii="Times New Roman" w:eastAsia="Times New Roman" w:hAnsi="Times New Roman" w:cs="Times New Roman"/>
          <w:color w:val="000000"/>
          <w:sz w:val="24"/>
          <w:szCs w:val="24"/>
          <w:lang w:val="vi-VN" w:eastAsia="vi-VN"/>
        </w:rPr>
        <w:t xml:space="preserve"> con P. </w:t>
      </w:r>
      <w:r w:rsidR="00422ABF" w:rsidRPr="00422ABF">
        <w:rPr>
          <w:rFonts w:ascii="Times New Roman" w:eastAsia="Times New Roman" w:hAnsi="Times New Roman" w:cs="Times New Roman"/>
          <w:color w:val="FF0000"/>
          <w:sz w:val="24"/>
          <w:szCs w:val="24"/>
          <w:highlight w:val="yellow"/>
          <w:lang w:eastAsia="vi-VN"/>
        </w:rPr>
        <w:t>Đúng: Xác định được KG của (c); (d) ; (e) ; (f).</w:t>
      </w:r>
    </w:p>
    <w:p w:rsidR="00304569" w:rsidRPr="00422ABF" w:rsidRDefault="00304569" w:rsidP="00304569">
      <w:pPr>
        <w:widowControl/>
        <w:rPr>
          <w:rFonts w:ascii="Times New Roman" w:eastAsia="Times New Roman" w:hAnsi="Times New Roman" w:cs="Times New Roman"/>
          <w:sz w:val="24"/>
          <w:szCs w:val="24"/>
          <w:highlight w:val="yellow"/>
          <w:lang w:val="vi-VN" w:eastAsia="vi-VN"/>
        </w:rPr>
      </w:pPr>
      <w:r w:rsidRPr="00422ABF">
        <w:rPr>
          <w:rFonts w:ascii="Times New Roman" w:eastAsia="Times New Roman" w:hAnsi="Times New Roman" w:cs="Times New Roman"/>
          <w:color w:val="000000"/>
          <w:sz w:val="24"/>
          <w:szCs w:val="24"/>
          <w:highlight w:val="yellow"/>
          <w:lang w:val="vi-VN" w:eastAsia="vi-VN"/>
        </w:rPr>
        <w:t>III. Cho con (d) giao phối với con (e) tạo ra đời con có tỉ lệ kiểu gen giống tỉ lệ kiểu hình. </w:t>
      </w:r>
    </w:p>
    <w:p w:rsidR="00304569" w:rsidRPr="00304569" w:rsidRDefault="00304569" w:rsidP="00304569">
      <w:pPr>
        <w:widowControl/>
        <w:rPr>
          <w:rFonts w:ascii="Times New Roman" w:eastAsia="Times New Roman" w:hAnsi="Times New Roman" w:cs="Times New Roman"/>
          <w:sz w:val="24"/>
          <w:szCs w:val="24"/>
          <w:lang w:val="vi-VN" w:eastAsia="vi-VN"/>
        </w:rPr>
      </w:pPr>
      <w:r w:rsidRPr="00422ABF">
        <w:rPr>
          <w:rFonts w:ascii="Times New Roman" w:eastAsia="Times New Roman" w:hAnsi="Times New Roman" w:cs="Times New Roman"/>
          <w:color w:val="000000"/>
          <w:sz w:val="24"/>
          <w:szCs w:val="24"/>
          <w:highlight w:val="yellow"/>
          <w:lang w:val="vi-VN" w:eastAsia="vi-VN"/>
        </w:rPr>
        <w:t xml:space="preserve">IV. Cho con (a) giao phối với con (f), đời con </w:t>
      </w:r>
      <w:r w:rsidRPr="00422ABF">
        <w:rPr>
          <w:rFonts w:ascii="Times New Roman" w:eastAsia="Times New Roman" w:hAnsi="Times New Roman" w:cs="Times New Roman"/>
          <w:b/>
          <w:color w:val="000000"/>
          <w:sz w:val="24"/>
          <w:szCs w:val="24"/>
          <w:highlight w:val="yellow"/>
          <w:lang w:val="vi-VN" w:eastAsia="vi-VN"/>
        </w:rPr>
        <w:t>có thể</w:t>
      </w:r>
      <w:r w:rsidRPr="00422ABF">
        <w:rPr>
          <w:rFonts w:ascii="Times New Roman" w:eastAsia="Times New Roman" w:hAnsi="Times New Roman" w:cs="Times New Roman"/>
          <w:color w:val="000000"/>
          <w:sz w:val="24"/>
          <w:szCs w:val="24"/>
          <w:highlight w:val="yellow"/>
          <w:lang w:val="vi-VN" w:eastAsia="vi-VN"/>
        </w:rPr>
        <w:t xml:space="preserve"> có tỉ lệ 50% con lông đen : 50% con lông vàng.</w:t>
      </w:r>
      <w:r w:rsidRPr="00304569">
        <w:rPr>
          <w:rFonts w:ascii="Times New Roman" w:eastAsia="Times New Roman" w:hAnsi="Times New Roman" w:cs="Times New Roman"/>
          <w:color w:val="000000"/>
          <w:sz w:val="24"/>
          <w:szCs w:val="24"/>
          <w:lang w:val="vi-VN" w:eastAsia="vi-VN"/>
        </w:rPr>
        <w:t> </w:t>
      </w:r>
    </w:p>
    <w:p w:rsidR="00304569" w:rsidRDefault="00304569" w:rsidP="00304569">
      <w:pPr>
        <w:widowControl/>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1.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Pr="00422ABF">
        <w:rPr>
          <w:rFonts w:ascii="Times New Roman" w:eastAsia="Times New Roman" w:hAnsi="Times New Roman" w:cs="Times New Roman"/>
          <w:color w:val="000000"/>
          <w:sz w:val="24"/>
          <w:szCs w:val="24"/>
          <w:highlight w:val="green"/>
          <w:lang w:val="vi-VN" w:eastAsia="vi-VN"/>
        </w:rPr>
        <w:t>C. 3.</w:t>
      </w:r>
      <w:r w:rsidR="00422ABF">
        <w:rPr>
          <w:rFonts w:ascii="Times New Roman" w:eastAsia="Times New Roman" w:hAnsi="Times New Roman" w:cs="Times New Roman"/>
          <w:color w:val="000000"/>
          <w:sz w:val="24"/>
          <w:szCs w:val="24"/>
          <w:lang w:eastAsia="vi-VN"/>
        </w:rPr>
        <w:t xml:space="preserve"> (II, III, IV)</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4. </w:t>
      </w:r>
    </w:p>
    <w:p w:rsidR="00B9651C" w:rsidRPr="00422ABF" w:rsidRDefault="00B9651C" w:rsidP="00304569">
      <w:pPr>
        <w:widowControl/>
        <w:rPr>
          <w:rFonts w:ascii="Times New Roman" w:eastAsia="Times New Roman" w:hAnsi="Times New Roman" w:cs="Times New Roman"/>
          <w:sz w:val="24"/>
          <w:szCs w:val="24"/>
          <w:lang w:eastAsia="vi-VN"/>
        </w:rPr>
      </w:pPr>
      <w:r w:rsidRPr="00422ABF">
        <w:rPr>
          <w:rFonts w:ascii="Times New Roman" w:eastAsia="Times New Roman" w:hAnsi="Times New Roman" w:cs="Times New Roman"/>
          <w:color w:val="FF0000"/>
          <w:sz w:val="24"/>
          <w:szCs w:val="24"/>
          <w:highlight w:val="yellow"/>
          <w:lang w:eastAsia="vi-VN"/>
        </w:rPr>
        <w:t>Hướng dẫn: Xác định quan hệ trội lặn và quy ước gen: A</w:t>
      </w:r>
      <w:r w:rsidRPr="00422ABF">
        <w:rPr>
          <w:rFonts w:ascii="Times New Roman" w:eastAsia="Times New Roman" w:hAnsi="Times New Roman" w:cs="Times New Roman"/>
          <w:color w:val="FF0000"/>
          <w:sz w:val="24"/>
          <w:szCs w:val="24"/>
          <w:highlight w:val="yellow"/>
          <w:vertAlign w:val="subscript"/>
          <w:lang w:eastAsia="vi-VN"/>
        </w:rPr>
        <w:t>1</w:t>
      </w:r>
      <w:r w:rsidRPr="00422ABF">
        <w:rPr>
          <w:rFonts w:ascii="Times New Roman" w:eastAsia="Times New Roman" w:hAnsi="Times New Roman" w:cs="Times New Roman"/>
          <w:color w:val="FF0000"/>
          <w:sz w:val="24"/>
          <w:szCs w:val="24"/>
          <w:highlight w:val="yellow"/>
          <w:lang w:eastAsia="vi-VN"/>
        </w:rPr>
        <w:t>(đen) &gt; A</w:t>
      </w:r>
      <w:r w:rsidRPr="00422ABF">
        <w:rPr>
          <w:rFonts w:ascii="Times New Roman" w:eastAsia="Times New Roman" w:hAnsi="Times New Roman" w:cs="Times New Roman"/>
          <w:color w:val="FF0000"/>
          <w:sz w:val="24"/>
          <w:szCs w:val="24"/>
          <w:highlight w:val="yellow"/>
          <w:vertAlign w:val="subscript"/>
          <w:lang w:eastAsia="vi-VN"/>
        </w:rPr>
        <w:t>2</w:t>
      </w:r>
      <w:r w:rsidRPr="00422ABF">
        <w:rPr>
          <w:rFonts w:ascii="Times New Roman" w:eastAsia="Times New Roman" w:hAnsi="Times New Roman" w:cs="Times New Roman"/>
          <w:color w:val="FF0000"/>
          <w:sz w:val="24"/>
          <w:szCs w:val="24"/>
          <w:highlight w:val="yellow"/>
          <w:lang w:eastAsia="vi-VN"/>
        </w:rPr>
        <w:t>(nâu)&gt;</w:t>
      </w:r>
      <w:r w:rsidR="00422ABF" w:rsidRPr="00422ABF">
        <w:rPr>
          <w:rFonts w:ascii="Times New Roman" w:eastAsia="Times New Roman" w:hAnsi="Times New Roman" w:cs="Times New Roman"/>
          <w:color w:val="FF0000"/>
          <w:sz w:val="24"/>
          <w:szCs w:val="24"/>
          <w:highlight w:val="yellow"/>
          <w:lang w:eastAsia="vi-VN"/>
        </w:rPr>
        <w:t xml:space="preserve"> </w:t>
      </w:r>
      <w:r w:rsidRPr="00422ABF">
        <w:rPr>
          <w:rFonts w:ascii="Times New Roman" w:eastAsia="Times New Roman" w:hAnsi="Times New Roman" w:cs="Times New Roman"/>
          <w:color w:val="FF0000"/>
          <w:sz w:val="24"/>
          <w:szCs w:val="24"/>
          <w:highlight w:val="yellow"/>
          <w:lang w:eastAsia="vi-VN"/>
        </w:rPr>
        <w:t>A</w:t>
      </w:r>
      <w:r w:rsidRPr="00422ABF">
        <w:rPr>
          <w:rFonts w:ascii="Times New Roman" w:eastAsia="Times New Roman" w:hAnsi="Times New Roman" w:cs="Times New Roman"/>
          <w:color w:val="FF0000"/>
          <w:sz w:val="24"/>
          <w:szCs w:val="24"/>
          <w:highlight w:val="yellow"/>
          <w:vertAlign w:val="subscript"/>
          <w:lang w:eastAsia="vi-VN"/>
        </w:rPr>
        <w:t>3</w:t>
      </w:r>
      <w:r w:rsidR="00422ABF" w:rsidRPr="00422ABF">
        <w:rPr>
          <w:rFonts w:ascii="Times New Roman" w:eastAsia="Times New Roman" w:hAnsi="Times New Roman" w:cs="Times New Roman"/>
          <w:color w:val="FF0000"/>
          <w:sz w:val="24"/>
          <w:szCs w:val="24"/>
          <w:highlight w:val="yellow"/>
          <w:lang w:eastAsia="vi-VN"/>
        </w:rPr>
        <w:t xml:space="preserve"> (vàng)&gt; A</w:t>
      </w:r>
      <w:r w:rsidR="00422ABF" w:rsidRPr="00422ABF">
        <w:rPr>
          <w:rFonts w:ascii="Times New Roman" w:eastAsia="Times New Roman" w:hAnsi="Times New Roman" w:cs="Times New Roman"/>
          <w:color w:val="FF0000"/>
          <w:sz w:val="24"/>
          <w:szCs w:val="24"/>
          <w:highlight w:val="yellow"/>
          <w:vertAlign w:val="subscript"/>
          <w:lang w:eastAsia="vi-VN"/>
        </w:rPr>
        <w:t>4</w:t>
      </w:r>
      <w:r w:rsidR="00422ABF" w:rsidRPr="00422ABF">
        <w:rPr>
          <w:rFonts w:ascii="Times New Roman" w:eastAsia="Times New Roman" w:hAnsi="Times New Roman" w:cs="Times New Roman"/>
          <w:color w:val="FF0000"/>
          <w:sz w:val="24"/>
          <w:szCs w:val="24"/>
          <w:highlight w:val="yellow"/>
          <w:lang w:eastAsia="vi-VN"/>
        </w:rPr>
        <w:t>( trắng)</w:t>
      </w:r>
    </w:p>
    <w:p w:rsidR="00304569" w:rsidRPr="00304569" w:rsidRDefault="00CC2607" w:rsidP="00304569">
      <w:pPr>
        <w:widowControl/>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anchor distT="0" distB="0" distL="114300" distR="114300" simplePos="0" relativeHeight="251658752" behindDoc="0" locked="0" layoutInCell="1" allowOverlap="1" wp14:anchorId="626B0B4D" wp14:editId="3F9D7565">
            <wp:simplePos x="0" y="0"/>
            <wp:positionH relativeFrom="column">
              <wp:posOffset>1905</wp:posOffset>
            </wp:positionH>
            <wp:positionV relativeFrom="paragraph">
              <wp:posOffset>210820</wp:posOffset>
            </wp:positionV>
            <wp:extent cx="1924050" cy="1128395"/>
            <wp:effectExtent l="0" t="0" r="0" b="0"/>
            <wp:wrapSquare wrapText="bothSides"/>
            <wp:docPr id="3" name="Picture 3" descr="https://lh4.googleusercontent.com/E_tcOyCO5wQY6Tz3hUEM2WOc1EQQtgnvAJxvR9woOfJK0pJrBNtClEPkwwaz7xtXRcPakf8STwuIDR7iw8lVt5nF3UquY_wK1DVj21a5Q5UeIH66NUYZjP0fpizcnIj5Znq8SUEf_wUynrOPiL6q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E_tcOyCO5wQY6Tz3hUEM2WOc1EQQtgnvAJxvR9woOfJK0pJrBNtClEPkwwaz7xtXRcPakf8STwuIDR7iw8lVt5nF3UquY_wK1DVj21a5Q5UeIH66NUYZjP0fpizcnIj5Znq8SUEf_wUynrOPiL6qU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128395"/>
                    </a:xfrm>
                    <a:prstGeom prst="rect">
                      <a:avLst/>
                    </a:prstGeom>
                    <a:noFill/>
                    <a:ln>
                      <a:noFill/>
                    </a:ln>
                  </pic:spPr>
                </pic:pic>
              </a:graphicData>
            </a:graphic>
          </wp:anchor>
        </w:drawing>
      </w:r>
      <w:r w:rsidR="00304569" w:rsidRPr="00304569">
        <w:rPr>
          <w:rFonts w:ascii="Times New Roman" w:eastAsia="Times New Roman" w:hAnsi="Times New Roman" w:cs="Times New Roman"/>
          <w:b/>
          <w:bCs/>
          <w:color w:val="000000"/>
          <w:sz w:val="24"/>
          <w:szCs w:val="24"/>
          <w:lang w:val="vi-VN" w:eastAsia="vi-VN"/>
        </w:rPr>
        <w:t>Câu</w:t>
      </w:r>
      <w:r w:rsidR="00304569" w:rsidRPr="00304569">
        <w:rPr>
          <w:rFonts w:ascii="Times New Roman" w:eastAsia="Times New Roman" w:hAnsi="Times New Roman" w:cs="Times New Roman"/>
          <w:color w:val="000000"/>
          <w:sz w:val="24"/>
          <w:szCs w:val="24"/>
          <w:lang w:val="vi-VN" w:eastAsia="vi-VN"/>
        </w:rPr>
        <w:t xml:space="preserve"> 116: Hình sau biểu diễn sự tăng trưởng của 2 quần thể động vật A và B. Phân tích đồ thị này, phát biểu nào sau đây đúng?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Quần thể B tăng trưởng theo tiềm năng sinh học. </w:t>
      </w:r>
    </w:p>
    <w:p w:rsidR="00304569" w:rsidRPr="00304569" w:rsidRDefault="00304569" w:rsidP="00304569">
      <w:pPr>
        <w:widowControl/>
        <w:rPr>
          <w:rFonts w:ascii="Times New Roman" w:eastAsia="Times New Roman" w:hAnsi="Times New Roman" w:cs="Times New Roman"/>
          <w:sz w:val="24"/>
          <w:szCs w:val="24"/>
          <w:lang w:val="vi-VN" w:eastAsia="vi-VN"/>
        </w:rPr>
      </w:pPr>
      <w:r w:rsidRPr="00422ABF">
        <w:rPr>
          <w:rFonts w:ascii="Times New Roman" w:eastAsia="Times New Roman" w:hAnsi="Times New Roman" w:cs="Times New Roman"/>
          <w:color w:val="000000"/>
          <w:sz w:val="24"/>
          <w:szCs w:val="24"/>
          <w:highlight w:val="green"/>
          <w:lang w:val="vi-VN" w:eastAsia="vi-VN"/>
        </w:rPr>
        <w:t>B. Quần thể A tăng trưởng trong điều kiện môi trường không bị giới hạn.</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Quần thể B luôn có kích thước lớn hơn quần thể A. </w:t>
      </w:r>
    </w:p>
    <w:p w:rsidR="00304569" w:rsidRDefault="00304569" w:rsidP="00304569">
      <w:pPr>
        <w:widowControl/>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D. Quần thể A luôn có mức sinh sản lớn hơn quần thể B. </w:t>
      </w:r>
    </w:p>
    <w:p w:rsidR="00CC2607" w:rsidRDefault="00CC2607" w:rsidP="00304569">
      <w:pPr>
        <w:widowControl/>
        <w:rPr>
          <w:rFonts w:ascii="Times New Roman" w:eastAsia="Times New Roman" w:hAnsi="Times New Roman" w:cs="Times New Roman"/>
          <w:sz w:val="24"/>
          <w:szCs w:val="24"/>
          <w:lang w:val="vi-VN" w:eastAsia="vi-VN"/>
        </w:rPr>
      </w:pPr>
    </w:p>
    <w:p w:rsidR="00CC2607" w:rsidRPr="00304569" w:rsidRDefault="00CC2607" w:rsidP="00304569">
      <w:pPr>
        <w:widowControl/>
        <w:rPr>
          <w:rFonts w:ascii="Times New Roman" w:eastAsia="Times New Roman" w:hAnsi="Times New Roman" w:cs="Times New Roman"/>
          <w:sz w:val="24"/>
          <w:szCs w:val="24"/>
          <w:lang w:val="vi-VN" w:eastAsia="vi-VN"/>
        </w:rPr>
      </w:pP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117: Theo thuyết tiến hóa tổng hợp hiện đại, có bao nhiêu phát biểu sau đây đúng?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I. Đột biến và các </w:t>
      </w:r>
      <w:r w:rsidRPr="00422ABF">
        <w:rPr>
          <w:rFonts w:ascii="Times New Roman" w:eastAsia="Times New Roman" w:hAnsi="Times New Roman" w:cs="Times New Roman"/>
          <w:color w:val="000000"/>
          <w:sz w:val="24"/>
          <w:szCs w:val="24"/>
          <w:u w:val="single"/>
          <w:lang w:val="vi-VN" w:eastAsia="vi-VN"/>
        </w:rPr>
        <w:t>yếu tố ngẫu nhiên đều cung cấp nguồn biến dị sơ cấp</w:t>
      </w:r>
      <w:r w:rsidRPr="00304569">
        <w:rPr>
          <w:rFonts w:ascii="Times New Roman" w:eastAsia="Times New Roman" w:hAnsi="Times New Roman" w:cs="Times New Roman"/>
          <w:color w:val="000000"/>
          <w:sz w:val="24"/>
          <w:szCs w:val="24"/>
          <w:lang w:val="vi-VN" w:eastAsia="vi-VN"/>
        </w:rPr>
        <w:t xml:space="preserve"> cho quá trình tiến hóa.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II. Tốc độ hình thành quần thể thích nghi ở vi khuẩn </w:t>
      </w:r>
      <w:r w:rsidRPr="00422ABF">
        <w:rPr>
          <w:rFonts w:ascii="Times New Roman" w:eastAsia="Times New Roman" w:hAnsi="Times New Roman" w:cs="Times New Roman"/>
          <w:b/>
          <w:color w:val="000000"/>
          <w:sz w:val="24"/>
          <w:szCs w:val="24"/>
          <w:u w:val="single"/>
          <w:lang w:val="vi-VN" w:eastAsia="vi-VN"/>
        </w:rPr>
        <w:t>chậm</w:t>
      </w:r>
      <w:r w:rsidRPr="00304569">
        <w:rPr>
          <w:rFonts w:ascii="Times New Roman" w:eastAsia="Times New Roman" w:hAnsi="Times New Roman" w:cs="Times New Roman"/>
          <w:color w:val="000000"/>
          <w:sz w:val="24"/>
          <w:szCs w:val="24"/>
          <w:lang w:val="vi-VN" w:eastAsia="vi-VN"/>
        </w:rPr>
        <w:t xml:space="preserve"> hơn so với các loài sinh vật lưỡng bội.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III. Các yếu tố ngẫu nhiên và </w:t>
      </w:r>
      <w:r w:rsidRPr="00422ABF">
        <w:rPr>
          <w:rFonts w:ascii="Times New Roman" w:eastAsia="Times New Roman" w:hAnsi="Times New Roman" w:cs="Times New Roman"/>
          <w:color w:val="000000"/>
          <w:sz w:val="24"/>
          <w:szCs w:val="24"/>
          <w:u w:val="single"/>
          <w:lang w:val="vi-VN" w:eastAsia="vi-VN"/>
        </w:rPr>
        <w:t xml:space="preserve">giao phối không ngẫu nhiên </w:t>
      </w:r>
      <w:r w:rsidRPr="00422ABF">
        <w:rPr>
          <w:rFonts w:ascii="Times New Roman" w:eastAsia="Times New Roman" w:hAnsi="Times New Roman" w:cs="Times New Roman"/>
          <w:b/>
          <w:color w:val="000000"/>
          <w:sz w:val="24"/>
          <w:szCs w:val="24"/>
          <w:u w:val="single"/>
          <w:lang w:val="vi-VN" w:eastAsia="vi-VN"/>
        </w:rPr>
        <w:t>đều làm thay đổi</w:t>
      </w:r>
      <w:r w:rsidRPr="00422ABF">
        <w:rPr>
          <w:rFonts w:ascii="Times New Roman" w:eastAsia="Times New Roman" w:hAnsi="Times New Roman" w:cs="Times New Roman"/>
          <w:color w:val="000000"/>
          <w:sz w:val="24"/>
          <w:szCs w:val="24"/>
          <w:u w:val="single"/>
          <w:lang w:val="vi-VN" w:eastAsia="vi-VN"/>
        </w:rPr>
        <w:t xml:space="preserve"> tần số alen và thành phần kiểu gen</w:t>
      </w:r>
      <w:r w:rsidRPr="00304569">
        <w:rPr>
          <w:rFonts w:ascii="Times New Roman" w:eastAsia="Times New Roman" w:hAnsi="Times New Roman" w:cs="Times New Roman"/>
          <w:color w:val="000000"/>
          <w:sz w:val="24"/>
          <w:szCs w:val="24"/>
          <w:lang w:val="vi-VN" w:eastAsia="vi-VN"/>
        </w:rPr>
        <w:t xml:space="preserve"> của quần thể. </w:t>
      </w:r>
    </w:p>
    <w:p w:rsidR="00304569" w:rsidRPr="00304569" w:rsidRDefault="00304569" w:rsidP="00304569">
      <w:pPr>
        <w:widowControl/>
        <w:rPr>
          <w:rFonts w:ascii="Times New Roman" w:eastAsia="Times New Roman" w:hAnsi="Times New Roman" w:cs="Times New Roman"/>
          <w:sz w:val="24"/>
          <w:szCs w:val="24"/>
          <w:lang w:val="vi-VN" w:eastAsia="vi-VN"/>
        </w:rPr>
      </w:pPr>
      <w:r w:rsidRPr="00422ABF">
        <w:rPr>
          <w:rFonts w:ascii="Times New Roman" w:eastAsia="Times New Roman" w:hAnsi="Times New Roman" w:cs="Times New Roman"/>
          <w:color w:val="000000"/>
          <w:sz w:val="24"/>
          <w:szCs w:val="24"/>
          <w:highlight w:val="yellow"/>
          <w:lang w:val="vi-VN" w:eastAsia="vi-VN"/>
        </w:rPr>
        <w:t>IV. Di - nhập gen và giao phối không ngẫu nhiên đều có thể làm nghèo vốn gen của một quần thể.</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422ABF">
        <w:rPr>
          <w:rFonts w:ascii="Times New Roman" w:eastAsia="Times New Roman" w:hAnsi="Times New Roman" w:cs="Times New Roman"/>
          <w:color w:val="000000"/>
          <w:sz w:val="24"/>
          <w:szCs w:val="24"/>
          <w:highlight w:val="green"/>
          <w:lang w:val="vi-VN" w:eastAsia="vi-VN"/>
        </w:rPr>
        <w:t>B. 1.</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4.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118: Trong chăn nuôi, người ta sử dụng tối đa bao nhiêu biện pháp dưới đây để tăng hiệu quả kinh té? </w:t>
      </w:r>
    </w:p>
    <w:p w:rsidR="00304569" w:rsidRPr="00422ABF" w:rsidRDefault="00304569" w:rsidP="00304569">
      <w:pPr>
        <w:widowControl/>
        <w:rPr>
          <w:rFonts w:ascii="Times New Roman" w:eastAsia="Times New Roman" w:hAnsi="Times New Roman" w:cs="Times New Roman"/>
          <w:sz w:val="24"/>
          <w:szCs w:val="24"/>
          <w:lang w:eastAsia="vi-VN"/>
        </w:rPr>
      </w:pPr>
      <w:r w:rsidRPr="00422ABF">
        <w:rPr>
          <w:rFonts w:ascii="Times New Roman" w:eastAsia="Times New Roman" w:hAnsi="Times New Roman" w:cs="Times New Roman"/>
          <w:color w:val="000000"/>
          <w:sz w:val="24"/>
          <w:szCs w:val="24"/>
          <w:highlight w:val="yellow"/>
          <w:lang w:val="vi-VN" w:eastAsia="vi-VN"/>
        </w:rPr>
        <w:lastRenderedPageBreak/>
        <w:t>I. Luôn đảm bảo tỉ lệ giữa số lượng con đực và số lượng con cái là 1/1. </w:t>
      </w:r>
      <w:r w:rsidR="00422ABF" w:rsidRPr="00422ABF">
        <w:rPr>
          <w:rFonts w:ascii="Times New Roman" w:eastAsia="Times New Roman" w:hAnsi="Times New Roman" w:cs="Times New Roman"/>
          <w:color w:val="FF0000"/>
          <w:sz w:val="24"/>
          <w:szCs w:val="24"/>
          <w:highlight w:val="yellow"/>
          <w:lang w:eastAsia="vi-VN"/>
        </w:rPr>
        <w:t>(Sai)</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II. Điều chỉnh mật độ đàn vật nuôi phù hợp.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III. Nuôi ghép các loài vật nuôi có ổ sinh thái khác nhau về thức ăn.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IV. Cung cấp đầy đủ lượng thức ăn cần thiết.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1.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422ABF">
        <w:rPr>
          <w:rFonts w:ascii="Times New Roman" w:eastAsia="Times New Roman" w:hAnsi="Times New Roman" w:cs="Times New Roman"/>
          <w:color w:val="000000"/>
          <w:sz w:val="24"/>
          <w:szCs w:val="24"/>
          <w:highlight w:val="green"/>
          <w:lang w:val="vi-VN" w:eastAsia="vi-VN"/>
        </w:rPr>
        <w:t>C. 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2.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119: Phát biểu nào sau đây về quan hệ cạnh tranh giữa các cá thể trong quần thể sinh vật là </w:t>
      </w:r>
      <w:r w:rsidRPr="00422ABF">
        <w:rPr>
          <w:rFonts w:ascii="Times New Roman" w:eastAsia="Times New Roman" w:hAnsi="Times New Roman" w:cs="Times New Roman"/>
          <w:b/>
          <w:i/>
          <w:color w:val="000000"/>
          <w:sz w:val="24"/>
          <w:szCs w:val="24"/>
          <w:lang w:val="vi-VN" w:eastAsia="vi-VN"/>
        </w:rPr>
        <w:t>sai</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Quan hệ cạnh tranh gay gắt thì các cá thể trong quần thể trở nên đối kháng nhau.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B. Các cá thể trong quần thể cạnh tranh nhau giành thức ăn, nơi ở, ánh sáng, ... </w:t>
      </w:r>
    </w:p>
    <w:p w:rsidR="00304569" w:rsidRPr="00304569" w:rsidRDefault="00304569" w:rsidP="00304569">
      <w:pPr>
        <w:widowControl/>
        <w:rPr>
          <w:rFonts w:ascii="Times New Roman" w:eastAsia="Times New Roman" w:hAnsi="Times New Roman" w:cs="Times New Roman"/>
          <w:sz w:val="24"/>
          <w:szCs w:val="24"/>
          <w:lang w:val="vi-VN" w:eastAsia="vi-VN"/>
        </w:rPr>
      </w:pPr>
      <w:r w:rsidRPr="00422ABF">
        <w:rPr>
          <w:rFonts w:ascii="Times New Roman" w:eastAsia="Times New Roman" w:hAnsi="Times New Roman" w:cs="Times New Roman"/>
          <w:color w:val="000000"/>
          <w:sz w:val="24"/>
          <w:szCs w:val="24"/>
          <w:highlight w:val="green"/>
          <w:lang w:val="vi-VN" w:eastAsia="vi-VN"/>
        </w:rPr>
        <w:t xml:space="preserve">C. Cạnh tranh giữa các cá thể trong quần thể </w:t>
      </w:r>
      <w:r w:rsidRPr="00422ABF">
        <w:rPr>
          <w:rFonts w:ascii="Times New Roman" w:eastAsia="Times New Roman" w:hAnsi="Times New Roman" w:cs="Times New Roman"/>
          <w:b/>
          <w:color w:val="000000"/>
          <w:sz w:val="24"/>
          <w:szCs w:val="24"/>
          <w:highlight w:val="green"/>
          <w:lang w:val="vi-VN" w:eastAsia="vi-VN"/>
        </w:rPr>
        <w:t>chỉ</w:t>
      </w:r>
      <w:r w:rsidRPr="00422ABF">
        <w:rPr>
          <w:rFonts w:ascii="Times New Roman" w:eastAsia="Times New Roman" w:hAnsi="Times New Roman" w:cs="Times New Roman"/>
          <w:color w:val="000000"/>
          <w:sz w:val="24"/>
          <w:szCs w:val="24"/>
          <w:highlight w:val="green"/>
          <w:lang w:val="vi-VN" w:eastAsia="vi-VN"/>
        </w:rPr>
        <w:t xml:space="preserve"> xảy ra ở các quần thể động vật.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Nhờ cạnh tranh mà số lượng các cá thể được duy trì ở mức độ phù hợp.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120: Cho biết các côđon mã hoá các axit amin trong bảng sau đây: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5888629" cy="754082"/>
            <wp:effectExtent l="0" t="0" r="0" b="0"/>
            <wp:docPr id="2" name="Picture 2" descr="https://lh6.googleusercontent.com/yVXhrnFnEo2Wi4SUhAk9OY9kNjcnWAWiDjGL5IWKyxYfAdCXTCb6enernH2BFr5jiNQ0-vdUjU_h84L-ooz4ZOzJTFOscIL1mnyEwheR16IK63QHaMTyi7Aka72rmlfKwTqHwHJluRrNLiAM99lc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yVXhrnFnEo2Wi4SUhAk9OY9kNjcnWAWiDjGL5IWKyxYfAdCXTCb6enernH2BFr5jiNQ0-vdUjU_h84L-ooz4ZOzJTFOscIL1mnyEwheR16IK63QHaMTyi7Aka72rmlfKwTqHwHJluRrNLiAM99lcz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5801" cy="761403"/>
                    </a:xfrm>
                    <a:prstGeom prst="rect">
                      <a:avLst/>
                    </a:prstGeom>
                    <a:noFill/>
                    <a:ln>
                      <a:noFill/>
                    </a:ln>
                  </pic:spPr>
                </pic:pic>
              </a:graphicData>
            </a:graphic>
          </wp:inline>
        </w:drawing>
      </w:r>
    </w:p>
    <w:p w:rsidR="00304569" w:rsidRPr="0069521E" w:rsidRDefault="00304569" w:rsidP="00304569">
      <w:pPr>
        <w:widowControl/>
        <w:rPr>
          <w:rFonts w:ascii="Times New Roman" w:eastAsia="Times New Roman" w:hAnsi="Times New Roman" w:cs="Times New Roman"/>
          <w:b/>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Triplet mã hoá là các bộ ba ứng với các côđon mã hoá axit amin và triplet kết thúc ứng với côđon kết thúc trên mARN. Giả sử </w:t>
      </w:r>
      <w:r w:rsidRPr="0069521E">
        <w:rPr>
          <w:rFonts w:ascii="Times New Roman" w:eastAsia="Times New Roman" w:hAnsi="Times New Roman" w:cs="Times New Roman"/>
          <w:b/>
          <w:color w:val="000000"/>
          <w:sz w:val="24"/>
          <w:szCs w:val="24"/>
          <w:highlight w:val="yellow"/>
          <w:lang w:val="vi-VN" w:eastAsia="vi-VN"/>
        </w:rPr>
        <w:t>một đoạn gen ở vi khuẩn tổng hợp đoạn mARN có triplet mở đầu và trình tự các nuclêôtit như sau:</w:t>
      </w:r>
      <w:r w:rsidRPr="0069521E">
        <w:rPr>
          <w:rFonts w:ascii="Times New Roman" w:eastAsia="Times New Roman" w:hAnsi="Times New Roman" w:cs="Times New Roman"/>
          <w:b/>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5945505" cy="608330"/>
            <wp:effectExtent l="0" t="0" r="0" b="0"/>
            <wp:docPr id="1" name="Picture 1" descr="https://lh4.googleusercontent.com/twQIBqo7YyOUBQkxRc3Frcv11buvJOV2ASQFFlNcwUU4iVAqbBko_9aRI6YJI_bY3u6TC01UF9vtBZsVypFEImv0D3de9ZBJQr6iLUMCVVcMHrwCMgv0Wp1a3Q2W12HoOTthM0eR6qCxm9D4__sj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twQIBqo7YyOUBQkxRc3Frcv11buvJOV2ASQFFlNcwUU4iVAqbBko_9aRI6YJI_bY3u6TC01UF9vtBZsVypFEImv0D3de9ZBJQr6iLUMCVVcMHrwCMgv0Wp1a3Q2W12HoOTthM0eR6qCxm9D4__sjY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505" cy="608330"/>
                    </a:xfrm>
                    <a:prstGeom prst="rect">
                      <a:avLst/>
                    </a:prstGeom>
                    <a:noFill/>
                    <a:ln>
                      <a:noFill/>
                    </a:ln>
                  </pic:spPr>
                </pic:pic>
              </a:graphicData>
            </a:graphic>
          </wp:inline>
        </w:drawing>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Biết rằng, mỗi đột biến điểm dạng thay thế một cặp nuclêôtit trên đoạn gen này tạo ra một alen mới. Theo lí thuyết, có bao nhiêu phát biểu sau đây đúng?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EE6CA8">
        <w:rPr>
          <w:rFonts w:ascii="Times New Roman" w:eastAsia="Times New Roman" w:hAnsi="Times New Roman" w:cs="Times New Roman"/>
          <w:color w:val="000000"/>
          <w:sz w:val="24"/>
          <w:szCs w:val="24"/>
          <w:highlight w:val="yellow"/>
          <w:lang w:val="vi-VN" w:eastAsia="vi-VN"/>
        </w:rPr>
        <w:t>I. Có tối đa ba triplet mã hóa khi xảy ra đột biến thay thế cặp nuclêôtit bất kì tại vị trí thứ ba không làm thay đổi loại axit amin trong chuỗi pôlipeptit.</w:t>
      </w:r>
      <w:r w:rsidR="00EE6CA8" w:rsidRPr="00EE6CA8">
        <w:rPr>
          <w:rFonts w:ascii="Times New Roman" w:eastAsia="Times New Roman" w:hAnsi="Times New Roman" w:cs="Times New Roman"/>
          <w:color w:val="FF0000"/>
          <w:sz w:val="24"/>
          <w:szCs w:val="24"/>
          <w:highlight w:val="yellow"/>
          <w:lang w:eastAsia="vi-VN"/>
        </w:rPr>
        <w:t>(Đúng)</w:t>
      </w:r>
      <w:r w:rsidRPr="00304569">
        <w:rPr>
          <w:rFonts w:ascii="Times New Roman" w:eastAsia="Times New Roman" w:hAnsi="Times New Roman" w:cs="Times New Roman"/>
          <w:color w:val="000000"/>
          <w:sz w:val="24"/>
          <w:szCs w:val="24"/>
          <w:lang w:val="vi-VN" w:eastAsia="vi-VN"/>
        </w:rPr>
        <w:t> </w:t>
      </w:r>
    </w:p>
    <w:p w:rsidR="00304569" w:rsidRPr="00EE6CA8" w:rsidRDefault="00304569" w:rsidP="00EE6CA8">
      <w:pPr>
        <w:widowControl/>
        <w:rPr>
          <w:rFonts w:ascii="Times New Roman" w:eastAsia="Times New Roman" w:hAnsi="Times New Roman" w:cs="Times New Roman"/>
          <w:sz w:val="24"/>
          <w:szCs w:val="24"/>
          <w:lang w:eastAsia="vi-VN"/>
        </w:rPr>
      </w:pPr>
      <w:r w:rsidRPr="00304569">
        <w:rPr>
          <w:rFonts w:ascii="Times New Roman" w:eastAsia="Times New Roman" w:hAnsi="Times New Roman" w:cs="Times New Roman"/>
          <w:color w:val="000000"/>
          <w:sz w:val="24"/>
          <w:szCs w:val="24"/>
          <w:lang w:val="vi-VN" w:eastAsia="vi-VN"/>
        </w:rPr>
        <w:t xml:space="preserve">II. Có một triplet mã hóa khi xảy ra đột biến tại vị trí thứ ba </w:t>
      </w:r>
      <w:r w:rsidRPr="00EE6CA8">
        <w:rPr>
          <w:rFonts w:ascii="Times New Roman" w:eastAsia="Times New Roman" w:hAnsi="Times New Roman" w:cs="Times New Roman"/>
          <w:b/>
          <w:color w:val="000000"/>
          <w:sz w:val="24"/>
          <w:szCs w:val="24"/>
          <w:u w:val="single"/>
          <w:lang w:val="vi-VN" w:eastAsia="vi-VN"/>
        </w:rPr>
        <w:t>luôn</w:t>
      </w:r>
      <w:r w:rsidRPr="00304569">
        <w:rPr>
          <w:rFonts w:ascii="Times New Roman" w:eastAsia="Times New Roman" w:hAnsi="Times New Roman" w:cs="Times New Roman"/>
          <w:color w:val="000000"/>
          <w:sz w:val="24"/>
          <w:szCs w:val="24"/>
          <w:lang w:val="vi-VN" w:eastAsia="vi-VN"/>
        </w:rPr>
        <w:t xml:space="preserve"> làm thay đổi loại axit amin trong chuỗi pôlipeptit. </w:t>
      </w:r>
      <w:r w:rsidR="00EE6CA8" w:rsidRPr="00EE6CA8">
        <w:rPr>
          <w:rFonts w:ascii="Times New Roman" w:eastAsia="Times New Roman" w:hAnsi="Times New Roman" w:cs="Times New Roman"/>
          <w:color w:val="FF0000"/>
          <w:sz w:val="24"/>
          <w:szCs w:val="24"/>
          <w:highlight w:val="yellow"/>
          <w:lang w:eastAsia="vi-VN"/>
        </w:rPr>
        <w:t>(Sai 5’UGG 3’ thay = 5’UGA 3’→ Mã kết thúc)</w:t>
      </w:r>
    </w:p>
    <w:p w:rsidR="00304569" w:rsidRDefault="00304569" w:rsidP="00304569">
      <w:pPr>
        <w:widowControl/>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III. Có hai triplet mã hóa khi xảy ra đột biến tại vị trí thứ ba làm xuất hiện cô đon kết thúc sớm. </w:t>
      </w:r>
    </w:p>
    <w:p w:rsidR="00EE6CA8" w:rsidRPr="00EE6CA8" w:rsidRDefault="00EE6CA8" w:rsidP="00304569">
      <w:pPr>
        <w:widowControl/>
        <w:rPr>
          <w:rFonts w:ascii="Times New Roman" w:eastAsia="Times New Roman" w:hAnsi="Times New Roman" w:cs="Times New Roman"/>
          <w:sz w:val="24"/>
          <w:szCs w:val="24"/>
          <w:lang w:eastAsia="vi-VN"/>
        </w:rPr>
      </w:pPr>
      <w:r w:rsidRPr="00EE6CA8">
        <w:rPr>
          <w:rFonts w:ascii="Times New Roman" w:eastAsia="Times New Roman" w:hAnsi="Times New Roman" w:cs="Times New Roman"/>
          <w:color w:val="FF0000"/>
          <w:sz w:val="24"/>
          <w:szCs w:val="24"/>
          <w:highlight w:val="yellow"/>
          <w:lang w:eastAsia="vi-VN"/>
        </w:rPr>
        <w:t>(Sai : chỉ có 1 triplet</w:t>
      </w:r>
      <w:r>
        <w:rPr>
          <w:rFonts w:ascii="Times New Roman" w:eastAsia="Times New Roman" w:hAnsi="Times New Roman" w:cs="Times New Roman"/>
          <w:color w:val="FF0000"/>
          <w:sz w:val="24"/>
          <w:szCs w:val="24"/>
          <w:highlight w:val="yellow"/>
          <w:lang w:eastAsia="vi-VN"/>
        </w:rPr>
        <w:t xml:space="preserve"> AXX→ UGG thay bởi AXT → UGA </w:t>
      </w:r>
      <w:r w:rsidRPr="00EE6CA8">
        <w:rPr>
          <w:rFonts w:ascii="Times New Roman" w:eastAsia="Times New Roman" w:hAnsi="Times New Roman" w:cs="Times New Roman"/>
          <w:color w:val="FF0000"/>
          <w:sz w:val="24"/>
          <w:szCs w:val="24"/>
          <w:highlight w:val="yellow"/>
          <w:lang w:eastAsia="vi-VN"/>
        </w:rPr>
        <w:t>)</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IV. Có một </w:t>
      </w:r>
      <w:r w:rsidRPr="00EE6CA8">
        <w:rPr>
          <w:rFonts w:ascii="Times New Roman" w:eastAsia="Times New Roman" w:hAnsi="Times New Roman" w:cs="Times New Roman"/>
          <w:b/>
          <w:color w:val="000000"/>
          <w:sz w:val="24"/>
          <w:szCs w:val="24"/>
          <w:u w:val="single"/>
          <w:lang w:val="vi-VN" w:eastAsia="vi-VN"/>
        </w:rPr>
        <w:t>triplet mã hóa</w:t>
      </w:r>
      <w:r w:rsidRPr="00304569">
        <w:rPr>
          <w:rFonts w:ascii="Times New Roman" w:eastAsia="Times New Roman" w:hAnsi="Times New Roman" w:cs="Times New Roman"/>
          <w:color w:val="000000"/>
          <w:sz w:val="24"/>
          <w:szCs w:val="24"/>
          <w:lang w:val="vi-VN" w:eastAsia="vi-VN"/>
        </w:rPr>
        <w:t xml:space="preserve"> khi xảy ra đột biến tại vị trí thứ ba dẫn đến không làm xuất hiện cô đon mở đầu trên mARN được tạo ra từ gen này. </w:t>
      </w:r>
    </w:p>
    <w:p w:rsidR="00304569" w:rsidRPr="0069521E" w:rsidRDefault="00304569" w:rsidP="00304569">
      <w:pPr>
        <w:widowControl/>
        <w:rPr>
          <w:rFonts w:ascii="Times New Roman" w:eastAsia="Times New Roman" w:hAnsi="Times New Roman" w:cs="Times New Roman"/>
          <w:color w:val="000000"/>
          <w:sz w:val="24"/>
          <w:szCs w:val="24"/>
          <w:lang w:eastAsia="vi-VN"/>
        </w:rPr>
      </w:pPr>
      <w:r w:rsidRPr="00304569">
        <w:rPr>
          <w:rFonts w:ascii="Times New Roman" w:eastAsia="Times New Roman" w:hAnsi="Times New Roman" w:cs="Times New Roman"/>
          <w:color w:val="000000"/>
          <w:sz w:val="24"/>
          <w:szCs w:val="24"/>
          <w:lang w:val="vi-VN" w:eastAsia="vi-VN"/>
        </w:rPr>
        <w:t xml:space="preserve">A.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69521E">
        <w:rPr>
          <w:rFonts w:ascii="Times New Roman" w:eastAsia="Times New Roman" w:hAnsi="Times New Roman" w:cs="Times New Roman"/>
          <w:color w:val="000000"/>
          <w:sz w:val="24"/>
          <w:szCs w:val="24"/>
          <w:highlight w:val="green"/>
          <w:lang w:val="vi-VN" w:eastAsia="vi-VN"/>
        </w:rPr>
        <w:t>D. 1.</w:t>
      </w:r>
      <w:r w:rsidRPr="00304569">
        <w:rPr>
          <w:rFonts w:ascii="Times New Roman" w:eastAsia="Times New Roman" w:hAnsi="Times New Roman" w:cs="Times New Roman"/>
          <w:color w:val="000000"/>
          <w:sz w:val="24"/>
          <w:szCs w:val="24"/>
          <w:lang w:val="vi-VN" w:eastAsia="vi-VN"/>
        </w:rPr>
        <w:t> </w:t>
      </w:r>
      <w:r w:rsidR="0069521E">
        <w:rPr>
          <w:rFonts w:ascii="Times New Roman" w:eastAsia="Times New Roman" w:hAnsi="Times New Roman" w:cs="Times New Roman"/>
          <w:color w:val="000000"/>
          <w:sz w:val="24"/>
          <w:szCs w:val="24"/>
          <w:lang w:eastAsia="vi-VN"/>
        </w:rPr>
        <w:t>(ý I.)</w:t>
      </w:r>
    </w:p>
    <w:p w:rsidR="0069521E" w:rsidRPr="0069521E" w:rsidRDefault="0069521E" w:rsidP="00304569">
      <w:pPr>
        <w:widowControl/>
        <w:rPr>
          <w:rFonts w:ascii="Times New Roman" w:eastAsia="Times New Roman" w:hAnsi="Times New Roman" w:cs="Times New Roman"/>
          <w:color w:val="FF0000"/>
          <w:sz w:val="24"/>
          <w:szCs w:val="24"/>
          <w:lang w:eastAsia="vi-VN"/>
        </w:rPr>
      </w:pPr>
      <w:r>
        <w:rPr>
          <w:rFonts w:ascii="Times New Roman" w:eastAsia="Times New Roman" w:hAnsi="Times New Roman" w:cs="Times New Roman"/>
          <w:color w:val="FF0000"/>
          <w:sz w:val="24"/>
          <w:szCs w:val="24"/>
          <w:highlight w:val="yellow"/>
          <w:lang w:eastAsia="vi-VN"/>
        </w:rPr>
        <w:t xml:space="preserve">IV. Sai : </w:t>
      </w:r>
      <w:r w:rsidRPr="0069521E">
        <w:rPr>
          <w:rFonts w:ascii="Times New Roman" w:eastAsia="Times New Roman" w:hAnsi="Times New Roman" w:cs="Times New Roman"/>
          <w:color w:val="FF0000"/>
          <w:sz w:val="24"/>
          <w:szCs w:val="24"/>
          <w:highlight w:val="yellow"/>
          <w:lang w:eastAsia="vi-VN"/>
        </w:rPr>
        <w:t xml:space="preserve">Nếu xác định gen đã cho có 1 bộ ba mở đầu + 5 bộ ba mã hóa + 1 bộ ba kết thúc thì không có </w:t>
      </w:r>
      <w:r w:rsidRPr="0069521E">
        <w:rPr>
          <w:rFonts w:ascii="Times New Roman" w:eastAsia="Times New Roman" w:hAnsi="Times New Roman" w:cs="Times New Roman"/>
          <w:b/>
          <w:color w:val="FF0000"/>
          <w:sz w:val="24"/>
          <w:szCs w:val="24"/>
          <w:highlight w:val="yellow"/>
          <w:lang w:eastAsia="vi-VN"/>
        </w:rPr>
        <w:t>bộ ba mã hóa</w:t>
      </w:r>
      <w:r w:rsidRPr="0069521E">
        <w:rPr>
          <w:rFonts w:ascii="Times New Roman" w:eastAsia="Times New Roman" w:hAnsi="Times New Roman" w:cs="Times New Roman"/>
          <w:color w:val="FF0000"/>
          <w:sz w:val="24"/>
          <w:szCs w:val="24"/>
          <w:highlight w:val="yellow"/>
          <w:lang w:eastAsia="vi-VN"/>
        </w:rPr>
        <w:t xml:space="preserve"> nào phù hợp.</w:t>
      </w:r>
    </w:p>
    <w:p w:rsidR="00F94647" w:rsidRPr="00E267B5" w:rsidRDefault="00F94647" w:rsidP="00F94647">
      <w:pPr>
        <w:widowControl/>
        <w:spacing w:before="240"/>
        <w:jc w:val="center"/>
        <w:rPr>
          <w:rFonts w:ascii="Times New Roman" w:eastAsia="Times New Roman" w:hAnsi="Times New Roman" w:cs="Times New Roman"/>
          <w:b/>
          <w:sz w:val="28"/>
          <w:szCs w:val="28"/>
          <w:lang w:eastAsia="vi-VN"/>
        </w:rPr>
      </w:pPr>
      <w:r w:rsidRPr="00E267B5">
        <w:rPr>
          <w:rFonts w:ascii="Times New Roman" w:eastAsia="Times New Roman" w:hAnsi="Times New Roman" w:cs="Times New Roman"/>
          <w:b/>
          <w:color w:val="000000"/>
          <w:sz w:val="28"/>
          <w:szCs w:val="28"/>
          <w:lang w:eastAsia="vi-VN"/>
        </w:rPr>
        <w:t>HẾT</w:t>
      </w:r>
    </w:p>
    <w:p w:rsidR="00C9668C" w:rsidRDefault="00C9668C" w:rsidP="00304569">
      <w:pPr>
        <w:rPr>
          <w:sz w:val="2"/>
          <w:szCs w:val="2"/>
        </w:rPr>
      </w:pPr>
    </w:p>
    <w:sectPr w:rsidR="00C9668C" w:rsidSect="00E267B5">
      <w:headerReference w:type="default" r:id="rId14"/>
      <w:footerReference w:type="default" r:id="rId15"/>
      <w:pgSz w:w="11910" w:h="16850"/>
      <w:pgMar w:top="540" w:right="720" w:bottom="720" w:left="720" w:header="45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DC" w:rsidRDefault="003578DC" w:rsidP="00811147">
      <w:r>
        <w:separator/>
      </w:r>
    </w:p>
  </w:endnote>
  <w:endnote w:type="continuationSeparator" w:id="0">
    <w:p w:rsidR="003578DC" w:rsidRDefault="003578DC" w:rsidP="0081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B5" w:rsidRPr="00E267B5" w:rsidRDefault="00E267B5" w:rsidP="00E267B5">
    <w:pPr>
      <w:tabs>
        <w:tab w:val="center" w:pos="4680"/>
        <w:tab w:val="right" w:pos="9360"/>
        <w:tab w:val="right" w:pos="10348"/>
      </w:tabs>
      <w:spacing w:before="120" w:after="120"/>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DC" w:rsidRDefault="003578DC" w:rsidP="00811147">
      <w:r>
        <w:separator/>
      </w:r>
    </w:p>
  </w:footnote>
  <w:footnote w:type="continuationSeparator" w:id="0">
    <w:p w:rsidR="003578DC" w:rsidRDefault="003578DC" w:rsidP="0081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B5" w:rsidRPr="00FE1D66" w:rsidRDefault="00FE1D66" w:rsidP="00FE1D6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D66" w:rsidRDefault="00FE1D66">
                          <w:r w:rsidRPr="00FE1D66">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E1D66" w:rsidRDefault="00FE1D66">
                    <w:r w:rsidRPr="00FE1D66">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E1D66" w:rsidRDefault="00FE1D66">
                          <w:pPr>
                            <w:jc w:val="right"/>
                            <w:rPr>
                              <w:color w:val="FFFFFF" w:themeColor="background1"/>
                            </w:rPr>
                          </w:pPr>
                          <w:r>
                            <w:fldChar w:fldCharType="begin"/>
                          </w:r>
                          <w:r>
                            <w:instrText xml:space="preserve"> PAGE   \* MERGEFORMAT </w:instrText>
                          </w:r>
                          <w:r>
                            <w:fldChar w:fldCharType="separate"/>
                          </w:r>
                          <w:r w:rsidRPr="00FE1D6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E1D66" w:rsidRDefault="00FE1D66">
                    <w:pPr>
                      <w:jc w:val="right"/>
                      <w:rPr>
                        <w:color w:val="FFFFFF" w:themeColor="background1"/>
                      </w:rPr>
                    </w:pPr>
                    <w:r>
                      <w:fldChar w:fldCharType="begin"/>
                    </w:r>
                    <w:r>
                      <w:instrText xml:space="preserve"> PAGE   \* MERGEFORMAT </w:instrText>
                    </w:r>
                    <w:r>
                      <w:fldChar w:fldCharType="separate"/>
                    </w:r>
                    <w:r w:rsidRPr="00FE1D6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F30"/>
    <w:multiLevelType w:val="hybridMultilevel"/>
    <w:tmpl w:val="3A9AA07C"/>
    <w:lvl w:ilvl="0" w:tplc="38A21078">
      <w:start w:val="1"/>
      <w:numFmt w:val="upperLetter"/>
      <w:lvlText w:val="%1."/>
      <w:lvlJc w:val="left"/>
      <w:pPr>
        <w:ind w:left="509" w:hanging="296"/>
      </w:pPr>
      <w:rPr>
        <w:rFonts w:ascii="Times New Roman" w:eastAsia="Times New Roman" w:hAnsi="Times New Roman" w:hint="default"/>
        <w:w w:val="92"/>
        <w:sz w:val="24"/>
        <w:szCs w:val="24"/>
      </w:rPr>
    </w:lvl>
    <w:lvl w:ilvl="1" w:tplc="2FEA7256">
      <w:start w:val="1"/>
      <w:numFmt w:val="bullet"/>
      <w:lvlText w:val="•"/>
      <w:lvlJc w:val="left"/>
      <w:pPr>
        <w:ind w:left="1255" w:hanging="296"/>
      </w:pPr>
      <w:rPr>
        <w:rFonts w:hint="default"/>
      </w:rPr>
    </w:lvl>
    <w:lvl w:ilvl="2" w:tplc="AFCCC8A0">
      <w:start w:val="1"/>
      <w:numFmt w:val="bullet"/>
      <w:lvlText w:val="•"/>
      <w:lvlJc w:val="left"/>
      <w:pPr>
        <w:ind w:left="2001" w:hanging="296"/>
      </w:pPr>
      <w:rPr>
        <w:rFonts w:hint="default"/>
      </w:rPr>
    </w:lvl>
    <w:lvl w:ilvl="3" w:tplc="4A642FAE">
      <w:start w:val="1"/>
      <w:numFmt w:val="bullet"/>
      <w:lvlText w:val="•"/>
      <w:lvlJc w:val="left"/>
      <w:pPr>
        <w:ind w:left="2746" w:hanging="296"/>
      </w:pPr>
      <w:rPr>
        <w:rFonts w:hint="default"/>
      </w:rPr>
    </w:lvl>
    <w:lvl w:ilvl="4" w:tplc="AB58E03A">
      <w:start w:val="1"/>
      <w:numFmt w:val="bullet"/>
      <w:lvlText w:val="•"/>
      <w:lvlJc w:val="left"/>
      <w:pPr>
        <w:ind w:left="3492" w:hanging="296"/>
      </w:pPr>
      <w:rPr>
        <w:rFonts w:hint="default"/>
      </w:rPr>
    </w:lvl>
    <w:lvl w:ilvl="5" w:tplc="9EE6681E">
      <w:start w:val="1"/>
      <w:numFmt w:val="bullet"/>
      <w:lvlText w:val="•"/>
      <w:lvlJc w:val="left"/>
      <w:pPr>
        <w:ind w:left="4238" w:hanging="296"/>
      </w:pPr>
      <w:rPr>
        <w:rFonts w:hint="default"/>
      </w:rPr>
    </w:lvl>
    <w:lvl w:ilvl="6" w:tplc="CA9C4F94">
      <w:start w:val="1"/>
      <w:numFmt w:val="bullet"/>
      <w:lvlText w:val="•"/>
      <w:lvlJc w:val="left"/>
      <w:pPr>
        <w:ind w:left="4984" w:hanging="296"/>
      </w:pPr>
      <w:rPr>
        <w:rFonts w:hint="default"/>
      </w:rPr>
    </w:lvl>
    <w:lvl w:ilvl="7" w:tplc="769475B6">
      <w:start w:val="1"/>
      <w:numFmt w:val="bullet"/>
      <w:lvlText w:val="•"/>
      <w:lvlJc w:val="left"/>
      <w:pPr>
        <w:ind w:left="5729" w:hanging="296"/>
      </w:pPr>
      <w:rPr>
        <w:rFonts w:hint="default"/>
      </w:rPr>
    </w:lvl>
    <w:lvl w:ilvl="8" w:tplc="2F505BB8">
      <w:start w:val="1"/>
      <w:numFmt w:val="bullet"/>
      <w:lvlText w:val="•"/>
      <w:lvlJc w:val="left"/>
      <w:pPr>
        <w:ind w:left="6475" w:hanging="296"/>
      </w:pPr>
      <w:rPr>
        <w:rFonts w:hint="default"/>
      </w:rPr>
    </w:lvl>
  </w:abstractNum>
  <w:abstractNum w:abstractNumId="1" w15:restartNumberingAfterBreak="0">
    <w:nsid w:val="017B715C"/>
    <w:multiLevelType w:val="hybridMultilevel"/>
    <w:tmpl w:val="6410165A"/>
    <w:lvl w:ilvl="0" w:tplc="CEFE6BE6">
      <w:start w:val="2"/>
      <w:numFmt w:val="upperLetter"/>
      <w:lvlText w:val="%1."/>
      <w:lvlJc w:val="left"/>
      <w:pPr>
        <w:ind w:left="488" w:hanging="274"/>
      </w:pPr>
      <w:rPr>
        <w:rFonts w:ascii="Times New Roman" w:eastAsia="Times New Roman" w:hAnsi="Times New Roman" w:hint="default"/>
        <w:w w:val="88"/>
        <w:sz w:val="24"/>
        <w:szCs w:val="24"/>
      </w:rPr>
    </w:lvl>
    <w:lvl w:ilvl="1" w:tplc="B13E4AF0">
      <w:start w:val="1"/>
      <w:numFmt w:val="bullet"/>
      <w:lvlText w:val="•"/>
      <w:lvlJc w:val="left"/>
      <w:pPr>
        <w:ind w:left="1226" w:hanging="274"/>
      </w:pPr>
      <w:rPr>
        <w:rFonts w:hint="default"/>
      </w:rPr>
    </w:lvl>
    <w:lvl w:ilvl="2" w:tplc="28D26264">
      <w:start w:val="1"/>
      <w:numFmt w:val="bullet"/>
      <w:lvlText w:val="•"/>
      <w:lvlJc w:val="left"/>
      <w:pPr>
        <w:ind w:left="1965" w:hanging="274"/>
      </w:pPr>
      <w:rPr>
        <w:rFonts w:hint="default"/>
      </w:rPr>
    </w:lvl>
    <w:lvl w:ilvl="3" w:tplc="2820D602">
      <w:start w:val="1"/>
      <w:numFmt w:val="bullet"/>
      <w:lvlText w:val="•"/>
      <w:lvlJc w:val="left"/>
      <w:pPr>
        <w:ind w:left="2704" w:hanging="274"/>
      </w:pPr>
      <w:rPr>
        <w:rFonts w:hint="default"/>
      </w:rPr>
    </w:lvl>
    <w:lvl w:ilvl="4" w:tplc="C8363E86">
      <w:start w:val="1"/>
      <w:numFmt w:val="bullet"/>
      <w:lvlText w:val="•"/>
      <w:lvlJc w:val="left"/>
      <w:pPr>
        <w:ind w:left="3443" w:hanging="274"/>
      </w:pPr>
      <w:rPr>
        <w:rFonts w:hint="default"/>
      </w:rPr>
    </w:lvl>
    <w:lvl w:ilvl="5" w:tplc="104A2740">
      <w:start w:val="1"/>
      <w:numFmt w:val="bullet"/>
      <w:lvlText w:val="•"/>
      <w:lvlJc w:val="left"/>
      <w:pPr>
        <w:ind w:left="4182" w:hanging="274"/>
      </w:pPr>
      <w:rPr>
        <w:rFonts w:hint="default"/>
      </w:rPr>
    </w:lvl>
    <w:lvl w:ilvl="6" w:tplc="3CB417AE">
      <w:start w:val="1"/>
      <w:numFmt w:val="bullet"/>
      <w:lvlText w:val="•"/>
      <w:lvlJc w:val="left"/>
      <w:pPr>
        <w:ind w:left="4921" w:hanging="274"/>
      </w:pPr>
      <w:rPr>
        <w:rFonts w:hint="default"/>
      </w:rPr>
    </w:lvl>
    <w:lvl w:ilvl="7" w:tplc="AD923DE2">
      <w:start w:val="1"/>
      <w:numFmt w:val="bullet"/>
      <w:lvlText w:val="•"/>
      <w:lvlJc w:val="left"/>
      <w:pPr>
        <w:ind w:left="5660" w:hanging="274"/>
      </w:pPr>
      <w:rPr>
        <w:rFonts w:hint="default"/>
      </w:rPr>
    </w:lvl>
    <w:lvl w:ilvl="8" w:tplc="981268B2">
      <w:start w:val="1"/>
      <w:numFmt w:val="bullet"/>
      <w:lvlText w:val="•"/>
      <w:lvlJc w:val="left"/>
      <w:pPr>
        <w:ind w:left="6399" w:hanging="274"/>
      </w:pPr>
      <w:rPr>
        <w:rFonts w:hint="default"/>
      </w:rPr>
    </w:lvl>
  </w:abstractNum>
  <w:abstractNum w:abstractNumId="2" w15:restartNumberingAfterBreak="0">
    <w:nsid w:val="07D65DB1"/>
    <w:multiLevelType w:val="hybridMultilevel"/>
    <w:tmpl w:val="2758AF8A"/>
    <w:lvl w:ilvl="0" w:tplc="D520B890">
      <w:start w:val="1"/>
      <w:numFmt w:val="upperRoman"/>
      <w:lvlText w:val="%1."/>
      <w:lvlJc w:val="left"/>
      <w:pPr>
        <w:ind w:left="221" w:hanging="195"/>
      </w:pPr>
      <w:rPr>
        <w:rFonts w:ascii="Times New Roman" w:eastAsia="Times New Roman" w:hAnsi="Times New Roman" w:hint="default"/>
        <w:w w:val="90"/>
        <w:sz w:val="24"/>
        <w:szCs w:val="24"/>
      </w:rPr>
    </w:lvl>
    <w:lvl w:ilvl="1" w:tplc="05C6E25E">
      <w:start w:val="1"/>
      <w:numFmt w:val="bullet"/>
      <w:lvlText w:val="•"/>
      <w:lvlJc w:val="left"/>
      <w:pPr>
        <w:ind w:left="1197" w:hanging="195"/>
      </w:pPr>
      <w:rPr>
        <w:rFonts w:hint="default"/>
      </w:rPr>
    </w:lvl>
    <w:lvl w:ilvl="2" w:tplc="E9C6EE7A">
      <w:start w:val="1"/>
      <w:numFmt w:val="bullet"/>
      <w:lvlText w:val="•"/>
      <w:lvlJc w:val="left"/>
      <w:pPr>
        <w:ind w:left="2173" w:hanging="195"/>
      </w:pPr>
      <w:rPr>
        <w:rFonts w:hint="default"/>
      </w:rPr>
    </w:lvl>
    <w:lvl w:ilvl="3" w:tplc="5D8081A0">
      <w:start w:val="1"/>
      <w:numFmt w:val="bullet"/>
      <w:lvlText w:val="•"/>
      <w:lvlJc w:val="left"/>
      <w:pPr>
        <w:ind w:left="3150" w:hanging="195"/>
      </w:pPr>
      <w:rPr>
        <w:rFonts w:hint="default"/>
      </w:rPr>
    </w:lvl>
    <w:lvl w:ilvl="4" w:tplc="73B68E3A">
      <w:start w:val="1"/>
      <w:numFmt w:val="bullet"/>
      <w:lvlText w:val="•"/>
      <w:lvlJc w:val="left"/>
      <w:pPr>
        <w:ind w:left="4126" w:hanging="195"/>
      </w:pPr>
      <w:rPr>
        <w:rFonts w:hint="default"/>
      </w:rPr>
    </w:lvl>
    <w:lvl w:ilvl="5" w:tplc="B266A68A">
      <w:start w:val="1"/>
      <w:numFmt w:val="bullet"/>
      <w:lvlText w:val="•"/>
      <w:lvlJc w:val="left"/>
      <w:pPr>
        <w:ind w:left="5102" w:hanging="195"/>
      </w:pPr>
      <w:rPr>
        <w:rFonts w:hint="default"/>
      </w:rPr>
    </w:lvl>
    <w:lvl w:ilvl="6" w:tplc="68CA9AB0">
      <w:start w:val="1"/>
      <w:numFmt w:val="bullet"/>
      <w:lvlText w:val="•"/>
      <w:lvlJc w:val="left"/>
      <w:pPr>
        <w:ind w:left="6078" w:hanging="195"/>
      </w:pPr>
      <w:rPr>
        <w:rFonts w:hint="default"/>
      </w:rPr>
    </w:lvl>
    <w:lvl w:ilvl="7" w:tplc="CD248724">
      <w:start w:val="1"/>
      <w:numFmt w:val="bullet"/>
      <w:lvlText w:val="•"/>
      <w:lvlJc w:val="left"/>
      <w:pPr>
        <w:ind w:left="7054" w:hanging="195"/>
      </w:pPr>
      <w:rPr>
        <w:rFonts w:hint="default"/>
      </w:rPr>
    </w:lvl>
    <w:lvl w:ilvl="8" w:tplc="04045544">
      <w:start w:val="1"/>
      <w:numFmt w:val="bullet"/>
      <w:lvlText w:val="•"/>
      <w:lvlJc w:val="left"/>
      <w:pPr>
        <w:ind w:left="8030" w:hanging="195"/>
      </w:pPr>
      <w:rPr>
        <w:rFonts w:hint="default"/>
      </w:rPr>
    </w:lvl>
  </w:abstractNum>
  <w:abstractNum w:abstractNumId="3" w15:restartNumberingAfterBreak="0">
    <w:nsid w:val="0BBC5BC2"/>
    <w:multiLevelType w:val="hybridMultilevel"/>
    <w:tmpl w:val="EEB8C7EC"/>
    <w:lvl w:ilvl="0" w:tplc="27068982">
      <w:start w:val="1"/>
      <w:numFmt w:val="upperLetter"/>
      <w:lvlText w:val="%1."/>
      <w:lvlJc w:val="left"/>
      <w:pPr>
        <w:ind w:left="509" w:hanging="288"/>
      </w:pPr>
      <w:rPr>
        <w:rFonts w:ascii="Times New Roman" w:eastAsia="Times New Roman" w:hAnsi="Times New Roman" w:hint="default"/>
        <w:w w:val="92"/>
        <w:sz w:val="24"/>
        <w:szCs w:val="24"/>
      </w:rPr>
    </w:lvl>
    <w:lvl w:ilvl="1" w:tplc="D090B622">
      <w:start w:val="1"/>
      <w:numFmt w:val="bullet"/>
      <w:lvlText w:val="•"/>
      <w:lvlJc w:val="left"/>
      <w:pPr>
        <w:ind w:left="1255" w:hanging="288"/>
      </w:pPr>
      <w:rPr>
        <w:rFonts w:hint="default"/>
      </w:rPr>
    </w:lvl>
    <w:lvl w:ilvl="2" w:tplc="D074B292">
      <w:start w:val="1"/>
      <w:numFmt w:val="bullet"/>
      <w:lvlText w:val="•"/>
      <w:lvlJc w:val="left"/>
      <w:pPr>
        <w:ind w:left="2001" w:hanging="288"/>
      </w:pPr>
      <w:rPr>
        <w:rFonts w:hint="default"/>
      </w:rPr>
    </w:lvl>
    <w:lvl w:ilvl="3" w:tplc="350ED5C8">
      <w:start w:val="1"/>
      <w:numFmt w:val="bullet"/>
      <w:lvlText w:val="•"/>
      <w:lvlJc w:val="left"/>
      <w:pPr>
        <w:ind w:left="2746" w:hanging="288"/>
      </w:pPr>
      <w:rPr>
        <w:rFonts w:hint="default"/>
      </w:rPr>
    </w:lvl>
    <w:lvl w:ilvl="4" w:tplc="D90051FA">
      <w:start w:val="1"/>
      <w:numFmt w:val="bullet"/>
      <w:lvlText w:val="•"/>
      <w:lvlJc w:val="left"/>
      <w:pPr>
        <w:ind w:left="3492" w:hanging="288"/>
      </w:pPr>
      <w:rPr>
        <w:rFonts w:hint="default"/>
      </w:rPr>
    </w:lvl>
    <w:lvl w:ilvl="5" w:tplc="6B704182">
      <w:start w:val="1"/>
      <w:numFmt w:val="bullet"/>
      <w:lvlText w:val="•"/>
      <w:lvlJc w:val="left"/>
      <w:pPr>
        <w:ind w:left="4238" w:hanging="288"/>
      </w:pPr>
      <w:rPr>
        <w:rFonts w:hint="default"/>
      </w:rPr>
    </w:lvl>
    <w:lvl w:ilvl="6" w:tplc="7B2A737C">
      <w:start w:val="1"/>
      <w:numFmt w:val="bullet"/>
      <w:lvlText w:val="•"/>
      <w:lvlJc w:val="left"/>
      <w:pPr>
        <w:ind w:left="4984" w:hanging="288"/>
      </w:pPr>
      <w:rPr>
        <w:rFonts w:hint="default"/>
      </w:rPr>
    </w:lvl>
    <w:lvl w:ilvl="7" w:tplc="C1602332">
      <w:start w:val="1"/>
      <w:numFmt w:val="bullet"/>
      <w:lvlText w:val="•"/>
      <w:lvlJc w:val="left"/>
      <w:pPr>
        <w:ind w:left="5729" w:hanging="288"/>
      </w:pPr>
      <w:rPr>
        <w:rFonts w:hint="default"/>
      </w:rPr>
    </w:lvl>
    <w:lvl w:ilvl="8" w:tplc="7F88103A">
      <w:start w:val="1"/>
      <w:numFmt w:val="bullet"/>
      <w:lvlText w:val="•"/>
      <w:lvlJc w:val="left"/>
      <w:pPr>
        <w:ind w:left="6475" w:hanging="288"/>
      </w:pPr>
      <w:rPr>
        <w:rFonts w:hint="default"/>
      </w:rPr>
    </w:lvl>
  </w:abstractNum>
  <w:abstractNum w:abstractNumId="4" w15:restartNumberingAfterBreak="0">
    <w:nsid w:val="18E37701"/>
    <w:multiLevelType w:val="hybridMultilevel"/>
    <w:tmpl w:val="71CE5346"/>
    <w:lvl w:ilvl="0" w:tplc="2E3C1596">
      <w:start w:val="3"/>
      <w:numFmt w:val="upperLetter"/>
      <w:lvlText w:val="%1."/>
      <w:lvlJc w:val="left"/>
      <w:pPr>
        <w:ind w:left="20" w:hanging="274"/>
      </w:pPr>
      <w:rPr>
        <w:rFonts w:ascii="Times New Roman" w:eastAsia="Times New Roman" w:hAnsi="Times New Roman" w:hint="default"/>
        <w:w w:val="97"/>
        <w:sz w:val="24"/>
        <w:szCs w:val="24"/>
      </w:rPr>
    </w:lvl>
    <w:lvl w:ilvl="1" w:tplc="73702C40">
      <w:start w:val="1"/>
      <w:numFmt w:val="bullet"/>
      <w:lvlText w:val="•"/>
      <w:lvlJc w:val="left"/>
      <w:pPr>
        <w:ind w:left="814" w:hanging="274"/>
      </w:pPr>
      <w:rPr>
        <w:rFonts w:hint="default"/>
      </w:rPr>
    </w:lvl>
    <w:lvl w:ilvl="2" w:tplc="2334C47E">
      <w:start w:val="1"/>
      <w:numFmt w:val="bullet"/>
      <w:lvlText w:val="•"/>
      <w:lvlJc w:val="left"/>
      <w:pPr>
        <w:ind w:left="1609" w:hanging="274"/>
      </w:pPr>
      <w:rPr>
        <w:rFonts w:hint="default"/>
      </w:rPr>
    </w:lvl>
    <w:lvl w:ilvl="3" w:tplc="AE687914">
      <w:start w:val="1"/>
      <w:numFmt w:val="bullet"/>
      <w:lvlText w:val="•"/>
      <w:lvlJc w:val="left"/>
      <w:pPr>
        <w:ind w:left="2404" w:hanging="274"/>
      </w:pPr>
      <w:rPr>
        <w:rFonts w:hint="default"/>
      </w:rPr>
    </w:lvl>
    <w:lvl w:ilvl="4" w:tplc="7B3052B2">
      <w:start w:val="1"/>
      <w:numFmt w:val="bullet"/>
      <w:lvlText w:val="•"/>
      <w:lvlJc w:val="left"/>
      <w:pPr>
        <w:ind w:left="3198" w:hanging="274"/>
      </w:pPr>
      <w:rPr>
        <w:rFonts w:hint="default"/>
      </w:rPr>
    </w:lvl>
    <w:lvl w:ilvl="5" w:tplc="F6A4773C">
      <w:start w:val="1"/>
      <w:numFmt w:val="bullet"/>
      <w:lvlText w:val="•"/>
      <w:lvlJc w:val="left"/>
      <w:pPr>
        <w:ind w:left="3993" w:hanging="274"/>
      </w:pPr>
      <w:rPr>
        <w:rFonts w:hint="default"/>
      </w:rPr>
    </w:lvl>
    <w:lvl w:ilvl="6" w:tplc="A38E30D4">
      <w:start w:val="1"/>
      <w:numFmt w:val="bullet"/>
      <w:lvlText w:val="•"/>
      <w:lvlJc w:val="left"/>
      <w:pPr>
        <w:ind w:left="4788" w:hanging="274"/>
      </w:pPr>
      <w:rPr>
        <w:rFonts w:hint="default"/>
      </w:rPr>
    </w:lvl>
    <w:lvl w:ilvl="7" w:tplc="C068C5B2">
      <w:start w:val="1"/>
      <w:numFmt w:val="bullet"/>
      <w:lvlText w:val="•"/>
      <w:lvlJc w:val="left"/>
      <w:pPr>
        <w:ind w:left="5582" w:hanging="274"/>
      </w:pPr>
      <w:rPr>
        <w:rFonts w:hint="default"/>
      </w:rPr>
    </w:lvl>
    <w:lvl w:ilvl="8" w:tplc="B69C30F6">
      <w:start w:val="1"/>
      <w:numFmt w:val="bullet"/>
      <w:lvlText w:val="•"/>
      <w:lvlJc w:val="left"/>
      <w:pPr>
        <w:ind w:left="6377" w:hanging="274"/>
      </w:pPr>
      <w:rPr>
        <w:rFonts w:hint="default"/>
      </w:rPr>
    </w:lvl>
  </w:abstractNum>
  <w:abstractNum w:abstractNumId="5" w15:restartNumberingAfterBreak="0">
    <w:nsid w:val="21D113B3"/>
    <w:multiLevelType w:val="hybridMultilevel"/>
    <w:tmpl w:val="B7782616"/>
    <w:lvl w:ilvl="0" w:tplc="7938B970">
      <w:start w:val="1"/>
      <w:numFmt w:val="upperLetter"/>
      <w:lvlText w:val="%1."/>
      <w:lvlJc w:val="left"/>
      <w:pPr>
        <w:ind w:left="502" w:hanging="288"/>
      </w:pPr>
      <w:rPr>
        <w:rFonts w:ascii="Times New Roman" w:eastAsia="Times New Roman" w:hAnsi="Times New Roman" w:hint="default"/>
        <w:w w:val="92"/>
        <w:sz w:val="24"/>
        <w:szCs w:val="24"/>
      </w:rPr>
    </w:lvl>
    <w:lvl w:ilvl="1" w:tplc="A91290BE">
      <w:start w:val="1"/>
      <w:numFmt w:val="bullet"/>
      <w:lvlText w:val="•"/>
      <w:lvlJc w:val="left"/>
      <w:pPr>
        <w:ind w:left="1452" w:hanging="288"/>
      </w:pPr>
      <w:rPr>
        <w:rFonts w:hint="default"/>
      </w:rPr>
    </w:lvl>
    <w:lvl w:ilvl="2" w:tplc="35B83E90">
      <w:start w:val="1"/>
      <w:numFmt w:val="bullet"/>
      <w:lvlText w:val="•"/>
      <w:lvlJc w:val="left"/>
      <w:pPr>
        <w:ind w:left="2402" w:hanging="288"/>
      </w:pPr>
      <w:rPr>
        <w:rFonts w:hint="default"/>
      </w:rPr>
    </w:lvl>
    <w:lvl w:ilvl="3" w:tplc="AA76244C">
      <w:start w:val="1"/>
      <w:numFmt w:val="bullet"/>
      <w:lvlText w:val="•"/>
      <w:lvlJc w:val="left"/>
      <w:pPr>
        <w:ind w:left="3352" w:hanging="288"/>
      </w:pPr>
      <w:rPr>
        <w:rFonts w:hint="default"/>
      </w:rPr>
    </w:lvl>
    <w:lvl w:ilvl="4" w:tplc="E50EE5E6">
      <w:start w:val="1"/>
      <w:numFmt w:val="bullet"/>
      <w:lvlText w:val="•"/>
      <w:lvlJc w:val="left"/>
      <w:pPr>
        <w:ind w:left="4302" w:hanging="288"/>
      </w:pPr>
      <w:rPr>
        <w:rFonts w:hint="default"/>
      </w:rPr>
    </w:lvl>
    <w:lvl w:ilvl="5" w:tplc="6E6A49CA">
      <w:start w:val="1"/>
      <w:numFmt w:val="bullet"/>
      <w:lvlText w:val="•"/>
      <w:lvlJc w:val="left"/>
      <w:pPr>
        <w:ind w:left="5252" w:hanging="288"/>
      </w:pPr>
      <w:rPr>
        <w:rFonts w:hint="default"/>
      </w:rPr>
    </w:lvl>
    <w:lvl w:ilvl="6" w:tplc="5FC442E0">
      <w:start w:val="1"/>
      <w:numFmt w:val="bullet"/>
      <w:lvlText w:val="•"/>
      <w:lvlJc w:val="left"/>
      <w:pPr>
        <w:ind w:left="6202" w:hanging="288"/>
      </w:pPr>
      <w:rPr>
        <w:rFonts w:hint="default"/>
      </w:rPr>
    </w:lvl>
    <w:lvl w:ilvl="7" w:tplc="EB00E04C">
      <w:start w:val="1"/>
      <w:numFmt w:val="bullet"/>
      <w:lvlText w:val="•"/>
      <w:lvlJc w:val="left"/>
      <w:pPr>
        <w:ind w:left="7152" w:hanging="288"/>
      </w:pPr>
      <w:rPr>
        <w:rFonts w:hint="default"/>
      </w:rPr>
    </w:lvl>
    <w:lvl w:ilvl="8" w:tplc="507C2480">
      <w:start w:val="1"/>
      <w:numFmt w:val="bullet"/>
      <w:lvlText w:val="•"/>
      <w:lvlJc w:val="left"/>
      <w:pPr>
        <w:ind w:left="8102" w:hanging="288"/>
      </w:pPr>
      <w:rPr>
        <w:rFonts w:hint="default"/>
      </w:rPr>
    </w:lvl>
  </w:abstractNum>
  <w:abstractNum w:abstractNumId="6" w15:restartNumberingAfterBreak="0">
    <w:nsid w:val="24783EEA"/>
    <w:multiLevelType w:val="hybridMultilevel"/>
    <w:tmpl w:val="D54C811E"/>
    <w:lvl w:ilvl="0" w:tplc="E6027670">
      <w:start w:val="3"/>
      <w:numFmt w:val="upperRoman"/>
      <w:lvlText w:val="%1."/>
      <w:lvlJc w:val="left"/>
      <w:pPr>
        <w:ind w:left="401" w:hanging="360"/>
      </w:pPr>
      <w:rPr>
        <w:rFonts w:ascii="Times New Roman" w:eastAsia="Times New Roman" w:hAnsi="Times New Roman" w:hint="default"/>
        <w:w w:val="94"/>
        <w:sz w:val="24"/>
        <w:szCs w:val="24"/>
      </w:rPr>
    </w:lvl>
    <w:lvl w:ilvl="1" w:tplc="4BFA4754">
      <w:start w:val="1"/>
      <w:numFmt w:val="bullet"/>
      <w:lvlText w:val="•"/>
      <w:lvlJc w:val="left"/>
      <w:pPr>
        <w:ind w:left="1360" w:hanging="360"/>
      </w:pPr>
      <w:rPr>
        <w:rFonts w:hint="default"/>
      </w:rPr>
    </w:lvl>
    <w:lvl w:ilvl="2" w:tplc="CCA45110">
      <w:start w:val="1"/>
      <w:numFmt w:val="bullet"/>
      <w:lvlText w:val="•"/>
      <w:lvlJc w:val="left"/>
      <w:pPr>
        <w:ind w:left="2318" w:hanging="360"/>
      </w:pPr>
      <w:rPr>
        <w:rFonts w:hint="default"/>
      </w:rPr>
    </w:lvl>
    <w:lvl w:ilvl="3" w:tplc="5E9AA9EE">
      <w:start w:val="1"/>
      <w:numFmt w:val="bullet"/>
      <w:lvlText w:val="•"/>
      <w:lvlJc w:val="left"/>
      <w:pPr>
        <w:ind w:left="3276" w:hanging="360"/>
      </w:pPr>
      <w:rPr>
        <w:rFonts w:hint="default"/>
      </w:rPr>
    </w:lvl>
    <w:lvl w:ilvl="4" w:tplc="BFD8715E">
      <w:start w:val="1"/>
      <w:numFmt w:val="bullet"/>
      <w:lvlText w:val="•"/>
      <w:lvlJc w:val="left"/>
      <w:pPr>
        <w:ind w:left="4235" w:hanging="360"/>
      </w:pPr>
      <w:rPr>
        <w:rFonts w:hint="default"/>
      </w:rPr>
    </w:lvl>
    <w:lvl w:ilvl="5" w:tplc="C05E77BC">
      <w:start w:val="1"/>
      <w:numFmt w:val="bullet"/>
      <w:lvlText w:val="•"/>
      <w:lvlJc w:val="left"/>
      <w:pPr>
        <w:ind w:left="5193" w:hanging="360"/>
      </w:pPr>
      <w:rPr>
        <w:rFonts w:hint="default"/>
      </w:rPr>
    </w:lvl>
    <w:lvl w:ilvl="6" w:tplc="FFCCCD74">
      <w:start w:val="1"/>
      <w:numFmt w:val="bullet"/>
      <w:lvlText w:val="•"/>
      <w:lvlJc w:val="left"/>
      <w:pPr>
        <w:ind w:left="6152" w:hanging="360"/>
      </w:pPr>
      <w:rPr>
        <w:rFonts w:hint="default"/>
      </w:rPr>
    </w:lvl>
    <w:lvl w:ilvl="7" w:tplc="96DCFFB6">
      <w:start w:val="1"/>
      <w:numFmt w:val="bullet"/>
      <w:lvlText w:val="•"/>
      <w:lvlJc w:val="left"/>
      <w:pPr>
        <w:ind w:left="7110" w:hanging="360"/>
      </w:pPr>
      <w:rPr>
        <w:rFonts w:hint="default"/>
      </w:rPr>
    </w:lvl>
    <w:lvl w:ilvl="8" w:tplc="6E6A3C36">
      <w:start w:val="1"/>
      <w:numFmt w:val="bullet"/>
      <w:lvlText w:val="•"/>
      <w:lvlJc w:val="left"/>
      <w:pPr>
        <w:ind w:left="8069" w:hanging="360"/>
      </w:pPr>
      <w:rPr>
        <w:rFonts w:hint="default"/>
      </w:rPr>
    </w:lvl>
  </w:abstractNum>
  <w:abstractNum w:abstractNumId="7" w15:restartNumberingAfterBreak="0">
    <w:nsid w:val="3041610C"/>
    <w:multiLevelType w:val="hybridMultilevel"/>
    <w:tmpl w:val="A0D4658C"/>
    <w:lvl w:ilvl="0" w:tplc="4008DDE2">
      <w:start w:val="1"/>
      <w:numFmt w:val="upperRoman"/>
      <w:lvlText w:val="%1."/>
      <w:lvlJc w:val="left"/>
      <w:pPr>
        <w:ind w:left="236" w:hanging="202"/>
      </w:pPr>
      <w:rPr>
        <w:rFonts w:ascii="Times New Roman" w:eastAsia="Times New Roman" w:hAnsi="Times New Roman" w:hint="default"/>
        <w:w w:val="97"/>
        <w:sz w:val="24"/>
        <w:szCs w:val="24"/>
      </w:rPr>
    </w:lvl>
    <w:lvl w:ilvl="1" w:tplc="B0BA3B30">
      <w:start w:val="1"/>
      <w:numFmt w:val="bullet"/>
      <w:lvlText w:val="•"/>
      <w:lvlJc w:val="left"/>
      <w:pPr>
        <w:ind w:left="1211" w:hanging="202"/>
      </w:pPr>
      <w:rPr>
        <w:rFonts w:hint="default"/>
      </w:rPr>
    </w:lvl>
    <w:lvl w:ilvl="2" w:tplc="1D025572">
      <w:start w:val="1"/>
      <w:numFmt w:val="bullet"/>
      <w:lvlText w:val="•"/>
      <w:lvlJc w:val="left"/>
      <w:pPr>
        <w:ind w:left="2186" w:hanging="202"/>
      </w:pPr>
      <w:rPr>
        <w:rFonts w:hint="default"/>
      </w:rPr>
    </w:lvl>
    <w:lvl w:ilvl="3" w:tplc="813449B0">
      <w:start w:val="1"/>
      <w:numFmt w:val="bullet"/>
      <w:lvlText w:val="•"/>
      <w:lvlJc w:val="left"/>
      <w:pPr>
        <w:ind w:left="3161" w:hanging="202"/>
      </w:pPr>
      <w:rPr>
        <w:rFonts w:hint="default"/>
      </w:rPr>
    </w:lvl>
    <w:lvl w:ilvl="4" w:tplc="56904FA2">
      <w:start w:val="1"/>
      <w:numFmt w:val="bullet"/>
      <w:lvlText w:val="•"/>
      <w:lvlJc w:val="left"/>
      <w:pPr>
        <w:ind w:left="4136" w:hanging="202"/>
      </w:pPr>
      <w:rPr>
        <w:rFonts w:hint="default"/>
      </w:rPr>
    </w:lvl>
    <w:lvl w:ilvl="5" w:tplc="6B96F700">
      <w:start w:val="1"/>
      <w:numFmt w:val="bullet"/>
      <w:lvlText w:val="•"/>
      <w:lvlJc w:val="left"/>
      <w:pPr>
        <w:ind w:left="5111" w:hanging="202"/>
      </w:pPr>
      <w:rPr>
        <w:rFonts w:hint="default"/>
      </w:rPr>
    </w:lvl>
    <w:lvl w:ilvl="6" w:tplc="6EDE97D8">
      <w:start w:val="1"/>
      <w:numFmt w:val="bullet"/>
      <w:lvlText w:val="•"/>
      <w:lvlJc w:val="left"/>
      <w:pPr>
        <w:ind w:left="6086" w:hanging="202"/>
      </w:pPr>
      <w:rPr>
        <w:rFonts w:hint="default"/>
      </w:rPr>
    </w:lvl>
    <w:lvl w:ilvl="7" w:tplc="D2406504">
      <w:start w:val="1"/>
      <w:numFmt w:val="bullet"/>
      <w:lvlText w:val="•"/>
      <w:lvlJc w:val="left"/>
      <w:pPr>
        <w:ind w:left="7061" w:hanging="202"/>
      </w:pPr>
      <w:rPr>
        <w:rFonts w:hint="default"/>
      </w:rPr>
    </w:lvl>
    <w:lvl w:ilvl="8" w:tplc="C8F610F8">
      <w:start w:val="1"/>
      <w:numFmt w:val="bullet"/>
      <w:lvlText w:val="•"/>
      <w:lvlJc w:val="left"/>
      <w:pPr>
        <w:ind w:left="8036" w:hanging="202"/>
      </w:pPr>
      <w:rPr>
        <w:rFonts w:hint="default"/>
      </w:rPr>
    </w:lvl>
  </w:abstractNum>
  <w:abstractNum w:abstractNumId="8" w15:restartNumberingAfterBreak="0">
    <w:nsid w:val="332D7BEF"/>
    <w:multiLevelType w:val="hybridMultilevel"/>
    <w:tmpl w:val="B5F85F86"/>
    <w:lvl w:ilvl="0" w:tplc="14D0BAB4">
      <w:start w:val="1"/>
      <w:numFmt w:val="upperRoman"/>
      <w:lvlText w:val="%1."/>
      <w:lvlJc w:val="left"/>
      <w:pPr>
        <w:ind w:left="20" w:hanging="209"/>
      </w:pPr>
      <w:rPr>
        <w:rFonts w:ascii="Times New Roman" w:eastAsia="Times New Roman" w:hAnsi="Times New Roman" w:hint="default"/>
        <w:w w:val="90"/>
        <w:sz w:val="24"/>
        <w:szCs w:val="24"/>
      </w:rPr>
    </w:lvl>
    <w:lvl w:ilvl="1" w:tplc="228CA3D2">
      <w:start w:val="1"/>
      <w:numFmt w:val="bullet"/>
      <w:lvlText w:val="•"/>
      <w:lvlJc w:val="left"/>
      <w:pPr>
        <w:ind w:left="1018" w:hanging="209"/>
      </w:pPr>
      <w:rPr>
        <w:rFonts w:hint="default"/>
      </w:rPr>
    </w:lvl>
    <w:lvl w:ilvl="2" w:tplc="631C7F50">
      <w:start w:val="1"/>
      <w:numFmt w:val="bullet"/>
      <w:lvlText w:val="•"/>
      <w:lvlJc w:val="left"/>
      <w:pPr>
        <w:ind w:left="2017" w:hanging="209"/>
      </w:pPr>
      <w:rPr>
        <w:rFonts w:hint="default"/>
      </w:rPr>
    </w:lvl>
    <w:lvl w:ilvl="3" w:tplc="8064F41A">
      <w:start w:val="1"/>
      <w:numFmt w:val="bullet"/>
      <w:lvlText w:val="•"/>
      <w:lvlJc w:val="left"/>
      <w:pPr>
        <w:ind w:left="3016" w:hanging="209"/>
      </w:pPr>
      <w:rPr>
        <w:rFonts w:hint="default"/>
      </w:rPr>
    </w:lvl>
    <w:lvl w:ilvl="4" w:tplc="1FE2A24E">
      <w:start w:val="1"/>
      <w:numFmt w:val="bullet"/>
      <w:lvlText w:val="•"/>
      <w:lvlJc w:val="left"/>
      <w:pPr>
        <w:ind w:left="4015" w:hanging="209"/>
      </w:pPr>
      <w:rPr>
        <w:rFonts w:hint="default"/>
      </w:rPr>
    </w:lvl>
    <w:lvl w:ilvl="5" w:tplc="375AF646">
      <w:start w:val="1"/>
      <w:numFmt w:val="bullet"/>
      <w:lvlText w:val="•"/>
      <w:lvlJc w:val="left"/>
      <w:pPr>
        <w:ind w:left="5014" w:hanging="209"/>
      </w:pPr>
      <w:rPr>
        <w:rFonts w:hint="default"/>
      </w:rPr>
    </w:lvl>
    <w:lvl w:ilvl="6" w:tplc="7018D91C">
      <w:start w:val="1"/>
      <w:numFmt w:val="bullet"/>
      <w:lvlText w:val="•"/>
      <w:lvlJc w:val="left"/>
      <w:pPr>
        <w:ind w:left="6012" w:hanging="209"/>
      </w:pPr>
      <w:rPr>
        <w:rFonts w:hint="default"/>
      </w:rPr>
    </w:lvl>
    <w:lvl w:ilvl="7" w:tplc="B1104374">
      <w:start w:val="1"/>
      <w:numFmt w:val="bullet"/>
      <w:lvlText w:val="•"/>
      <w:lvlJc w:val="left"/>
      <w:pPr>
        <w:ind w:left="7011" w:hanging="209"/>
      </w:pPr>
      <w:rPr>
        <w:rFonts w:hint="default"/>
      </w:rPr>
    </w:lvl>
    <w:lvl w:ilvl="8" w:tplc="26DE8642">
      <w:start w:val="1"/>
      <w:numFmt w:val="bullet"/>
      <w:lvlText w:val="•"/>
      <w:lvlJc w:val="left"/>
      <w:pPr>
        <w:ind w:left="8010" w:hanging="209"/>
      </w:pPr>
      <w:rPr>
        <w:rFonts w:hint="default"/>
      </w:rPr>
    </w:lvl>
  </w:abstractNum>
  <w:abstractNum w:abstractNumId="9" w15:restartNumberingAfterBreak="0">
    <w:nsid w:val="3D343ACA"/>
    <w:multiLevelType w:val="hybridMultilevel"/>
    <w:tmpl w:val="119E1E98"/>
    <w:lvl w:ilvl="0" w:tplc="2048AD5E">
      <w:start w:val="1"/>
      <w:numFmt w:val="upperRoman"/>
      <w:lvlText w:val="%1."/>
      <w:lvlJc w:val="left"/>
      <w:pPr>
        <w:ind w:left="34" w:hanging="195"/>
      </w:pPr>
      <w:rPr>
        <w:rFonts w:ascii="Times New Roman" w:eastAsia="Times New Roman" w:hAnsi="Times New Roman" w:hint="default"/>
        <w:w w:val="90"/>
        <w:sz w:val="24"/>
        <w:szCs w:val="24"/>
      </w:rPr>
    </w:lvl>
    <w:lvl w:ilvl="1" w:tplc="7BAA9E0C">
      <w:start w:val="1"/>
      <w:numFmt w:val="bullet"/>
      <w:lvlText w:val="•"/>
      <w:lvlJc w:val="left"/>
      <w:pPr>
        <w:ind w:left="1029" w:hanging="195"/>
      </w:pPr>
      <w:rPr>
        <w:rFonts w:hint="default"/>
      </w:rPr>
    </w:lvl>
    <w:lvl w:ilvl="2" w:tplc="D83E61F6">
      <w:start w:val="1"/>
      <w:numFmt w:val="bullet"/>
      <w:lvlText w:val="•"/>
      <w:lvlJc w:val="left"/>
      <w:pPr>
        <w:ind w:left="2024" w:hanging="195"/>
      </w:pPr>
      <w:rPr>
        <w:rFonts w:hint="default"/>
      </w:rPr>
    </w:lvl>
    <w:lvl w:ilvl="3" w:tplc="9984F2EC">
      <w:start w:val="1"/>
      <w:numFmt w:val="bullet"/>
      <w:lvlText w:val="•"/>
      <w:lvlJc w:val="left"/>
      <w:pPr>
        <w:ind w:left="3020" w:hanging="195"/>
      </w:pPr>
      <w:rPr>
        <w:rFonts w:hint="default"/>
      </w:rPr>
    </w:lvl>
    <w:lvl w:ilvl="4" w:tplc="E93C2FD6">
      <w:start w:val="1"/>
      <w:numFmt w:val="bullet"/>
      <w:lvlText w:val="•"/>
      <w:lvlJc w:val="left"/>
      <w:pPr>
        <w:ind w:left="4015" w:hanging="195"/>
      </w:pPr>
      <w:rPr>
        <w:rFonts w:hint="default"/>
      </w:rPr>
    </w:lvl>
    <w:lvl w:ilvl="5" w:tplc="B30C5668">
      <w:start w:val="1"/>
      <w:numFmt w:val="bullet"/>
      <w:lvlText w:val="•"/>
      <w:lvlJc w:val="left"/>
      <w:pPr>
        <w:ind w:left="5010" w:hanging="195"/>
      </w:pPr>
      <w:rPr>
        <w:rFonts w:hint="default"/>
      </w:rPr>
    </w:lvl>
    <w:lvl w:ilvl="6" w:tplc="61B4A0FE">
      <w:start w:val="1"/>
      <w:numFmt w:val="bullet"/>
      <w:lvlText w:val="•"/>
      <w:lvlJc w:val="left"/>
      <w:pPr>
        <w:ind w:left="6005" w:hanging="195"/>
      </w:pPr>
      <w:rPr>
        <w:rFonts w:hint="default"/>
      </w:rPr>
    </w:lvl>
    <w:lvl w:ilvl="7" w:tplc="B4802BB4">
      <w:start w:val="1"/>
      <w:numFmt w:val="bullet"/>
      <w:lvlText w:val="•"/>
      <w:lvlJc w:val="left"/>
      <w:pPr>
        <w:ind w:left="7001" w:hanging="195"/>
      </w:pPr>
      <w:rPr>
        <w:rFonts w:hint="default"/>
      </w:rPr>
    </w:lvl>
    <w:lvl w:ilvl="8" w:tplc="02B054E0">
      <w:start w:val="1"/>
      <w:numFmt w:val="bullet"/>
      <w:lvlText w:val="•"/>
      <w:lvlJc w:val="left"/>
      <w:pPr>
        <w:ind w:left="7996" w:hanging="195"/>
      </w:pPr>
      <w:rPr>
        <w:rFonts w:hint="default"/>
      </w:rPr>
    </w:lvl>
  </w:abstractNum>
  <w:abstractNum w:abstractNumId="10" w15:restartNumberingAfterBreak="0">
    <w:nsid w:val="3FFC55C1"/>
    <w:multiLevelType w:val="hybridMultilevel"/>
    <w:tmpl w:val="2BD4F3C4"/>
    <w:lvl w:ilvl="0" w:tplc="31C48088">
      <w:start w:val="1"/>
      <w:numFmt w:val="bullet"/>
      <w:lvlText w:val="-"/>
      <w:lvlJc w:val="left"/>
      <w:pPr>
        <w:ind w:left="34" w:hanging="130"/>
      </w:pPr>
      <w:rPr>
        <w:rFonts w:ascii="Times New Roman" w:eastAsia="Times New Roman" w:hAnsi="Times New Roman" w:hint="default"/>
        <w:w w:val="81"/>
        <w:sz w:val="24"/>
        <w:szCs w:val="24"/>
      </w:rPr>
    </w:lvl>
    <w:lvl w:ilvl="1" w:tplc="8292B70E">
      <w:start w:val="1"/>
      <w:numFmt w:val="bullet"/>
      <w:lvlText w:val="•"/>
      <w:lvlJc w:val="left"/>
      <w:pPr>
        <w:ind w:left="1029" w:hanging="130"/>
      </w:pPr>
      <w:rPr>
        <w:rFonts w:hint="default"/>
      </w:rPr>
    </w:lvl>
    <w:lvl w:ilvl="2" w:tplc="0FA69816">
      <w:start w:val="1"/>
      <w:numFmt w:val="bullet"/>
      <w:lvlText w:val="•"/>
      <w:lvlJc w:val="left"/>
      <w:pPr>
        <w:ind w:left="2024" w:hanging="130"/>
      </w:pPr>
      <w:rPr>
        <w:rFonts w:hint="default"/>
      </w:rPr>
    </w:lvl>
    <w:lvl w:ilvl="3" w:tplc="FA02CA2E">
      <w:start w:val="1"/>
      <w:numFmt w:val="bullet"/>
      <w:lvlText w:val="•"/>
      <w:lvlJc w:val="left"/>
      <w:pPr>
        <w:ind w:left="3019" w:hanging="130"/>
      </w:pPr>
      <w:rPr>
        <w:rFonts w:hint="default"/>
      </w:rPr>
    </w:lvl>
    <w:lvl w:ilvl="4" w:tplc="018CC3C6">
      <w:start w:val="1"/>
      <w:numFmt w:val="bullet"/>
      <w:lvlText w:val="•"/>
      <w:lvlJc w:val="left"/>
      <w:pPr>
        <w:ind w:left="4015" w:hanging="130"/>
      </w:pPr>
      <w:rPr>
        <w:rFonts w:hint="default"/>
      </w:rPr>
    </w:lvl>
    <w:lvl w:ilvl="5" w:tplc="2B7A578A">
      <w:start w:val="1"/>
      <w:numFmt w:val="bullet"/>
      <w:lvlText w:val="•"/>
      <w:lvlJc w:val="left"/>
      <w:pPr>
        <w:ind w:left="5010" w:hanging="130"/>
      </w:pPr>
      <w:rPr>
        <w:rFonts w:hint="default"/>
      </w:rPr>
    </w:lvl>
    <w:lvl w:ilvl="6" w:tplc="B85EA2B4">
      <w:start w:val="1"/>
      <w:numFmt w:val="bullet"/>
      <w:lvlText w:val="•"/>
      <w:lvlJc w:val="left"/>
      <w:pPr>
        <w:ind w:left="6005" w:hanging="130"/>
      </w:pPr>
      <w:rPr>
        <w:rFonts w:hint="default"/>
      </w:rPr>
    </w:lvl>
    <w:lvl w:ilvl="7" w:tplc="64BC1DF8">
      <w:start w:val="1"/>
      <w:numFmt w:val="bullet"/>
      <w:lvlText w:val="•"/>
      <w:lvlJc w:val="left"/>
      <w:pPr>
        <w:ind w:left="7000" w:hanging="130"/>
      </w:pPr>
      <w:rPr>
        <w:rFonts w:hint="default"/>
      </w:rPr>
    </w:lvl>
    <w:lvl w:ilvl="8" w:tplc="23664BEA">
      <w:start w:val="1"/>
      <w:numFmt w:val="bullet"/>
      <w:lvlText w:val="•"/>
      <w:lvlJc w:val="left"/>
      <w:pPr>
        <w:ind w:left="7995" w:hanging="130"/>
      </w:pPr>
      <w:rPr>
        <w:rFonts w:hint="default"/>
      </w:rPr>
    </w:lvl>
  </w:abstractNum>
  <w:abstractNum w:abstractNumId="11" w15:restartNumberingAfterBreak="0">
    <w:nsid w:val="44D32820"/>
    <w:multiLevelType w:val="hybridMultilevel"/>
    <w:tmpl w:val="3C40ABEC"/>
    <w:lvl w:ilvl="0" w:tplc="F8407412">
      <w:start w:val="1"/>
      <w:numFmt w:val="upperLetter"/>
      <w:lvlText w:val="%1."/>
      <w:lvlJc w:val="left"/>
      <w:pPr>
        <w:ind w:left="502" w:hanging="296"/>
      </w:pPr>
      <w:rPr>
        <w:rFonts w:ascii="Times New Roman" w:eastAsia="Times New Roman" w:hAnsi="Times New Roman" w:hint="default"/>
        <w:w w:val="92"/>
        <w:sz w:val="24"/>
        <w:szCs w:val="24"/>
      </w:rPr>
    </w:lvl>
    <w:lvl w:ilvl="1" w:tplc="5DE0BAEA">
      <w:start w:val="1"/>
      <w:numFmt w:val="bullet"/>
      <w:lvlText w:val="•"/>
      <w:lvlJc w:val="left"/>
      <w:pPr>
        <w:ind w:left="1182" w:hanging="296"/>
      </w:pPr>
      <w:rPr>
        <w:rFonts w:hint="default"/>
      </w:rPr>
    </w:lvl>
    <w:lvl w:ilvl="2" w:tplc="4CDC05AA">
      <w:start w:val="1"/>
      <w:numFmt w:val="bullet"/>
      <w:lvlText w:val="•"/>
      <w:lvlJc w:val="left"/>
      <w:pPr>
        <w:ind w:left="1862" w:hanging="296"/>
      </w:pPr>
      <w:rPr>
        <w:rFonts w:hint="default"/>
      </w:rPr>
    </w:lvl>
    <w:lvl w:ilvl="3" w:tplc="A16E6920">
      <w:start w:val="1"/>
      <w:numFmt w:val="bullet"/>
      <w:lvlText w:val="•"/>
      <w:lvlJc w:val="left"/>
      <w:pPr>
        <w:ind w:left="2542" w:hanging="296"/>
      </w:pPr>
      <w:rPr>
        <w:rFonts w:hint="default"/>
      </w:rPr>
    </w:lvl>
    <w:lvl w:ilvl="4" w:tplc="6A687104">
      <w:start w:val="1"/>
      <w:numFmt w:val="bullet"/>
      <w:lvlText w:val="•"/>
      <w:lvlJc w:val="left"/>
      <w:pPr>
        <w:ind w:left="3221" w:hanging="296"/>
      </w:pPr>
      <w:rPr>
        <w:rFonts w:hint="default"/>
      </w:rPr>
    </w:lvl>
    <w:lvl w:ilvl="5" w:tplc="34C83F0A">
      <w:start w:val="1"/>
      <w:numFmt w:val="bullet"/>
      <w:lvlText w:val="•"/>
      <w:lvlJc w:val="left"/>
      <w:pPr>
        <w:ind w:left="3901" w:hanging="296"/>
      </w:pPr>
      <w:rPr>
        <w:rFonts w:hint="default"/>
      </w:rPr>
    </w:lvl>
    <w:lvl w:ilvl="6" w:tplc="B1C8F71A">
      <w:start w:val="1"/>
      <w:numFmt w:val="bullet"/>
      <w:lvlText w:val="•"/>
      <w:lvlJc w:val="left"/>
      <w:pPr>
        <w:ind w:left="4581" w:hanging="296"/>
      </w:pPr>
      <w:rPr>
        <w:rFonts w:hint="default"/>
      </w:rPr>
    </w:lvl>
    <w:lvl w:ilvl="7" w:tplc="43A68BAA">
      <w:start w:val="1"/>
      <w:numFmt w:val="bullet"/>
      <w:lvlText w:val="•"/>
      <w:lvlJc w:val="left"/>
      <w:pPr>
        <w:ind w:left="5261" w:hanging="296"/>
      </w:pPr>
      <w:rPr>
        <w:rFonts w:hint="default"/>
      </w:rPr>
    </w:lvl>
    <w:lvl w:ilvl="8" w:tplc="9140A9E2">
      <w:start w:val="1"/>
      <w:numFmt w:val="bullet"/>
      <w:lvlText w:val="•"/>
      <w:lvlJc w:val="left"/>
      <w:pPr>
        <w:ind w:left="5941" w:hanging="296"/>
      </w:pPr>
      <w:rPr>
        <w:rFonts w:hint="default"/>
      </w:rPr>
    </w:lvl>
  </w:abstractNum>
  <w:abstractNum w:abstractNumId="12" w15:restartNumberingAfterBreak="0">
    <w:nsid w:val="46B67E88"/>
    <w:multiLevelType w:val="hybridMultilevel"/>
    <w:tmpl w:val="FC4C7ACA"/>
    <w:lvl w:ilvl="0" w:tplc="082852A8">
      <w:start w:val="1"/>
      <w:numFmt w:val="upperRoman"/>
      <w:lvlText w:val="%1."/>
      <w:lvlJc w:val="left"/>
      <w:pPr>
        <w:ind w:left="221" w:hanging="202"/>
      </w:pPr>
      <w:rPr>
        <w:rFonts w:ascii="Times New Roman" w:eastAsia="Times New Roman" w:hAnsi="Times New Roman" w:hint="default"/>
        <w:w w:val="90"/>
        <w:sz w:val="24"/>
        <w:szCs w:val="24"/>
      </w:rPr>
    </w:lvl>
    <w:lvl w:ilvl="1" w:tplc="87182332">
      <w:start w:val="1"/>
      <w:numFmt w:val="bullet"/>
      <w:lvlText w:val="•"/>
      <w:lvlJc w:val="left"/>
      <w:pPr>
        <w:ind w:left="1033" w:hanging="202"/>
      </w:pPr>
      <w:rPr>
        <w:rFonts w:hint="default"/>
      </w:rPr>
    </w:lvl>
    <w:lvl w:ilvl="2" w:tplc="AE7AFB98">
      <w:start w:val="1"/>
      <w:numFmt w:val="bullet"/>
      <w:lvlText w:val="•"/>
      <w:lvlJc w:val="left"/>
      <w:pPr>
        <w:ind w:left="1845" w:hanging="202"/>
      </w:pPr>
      <w:rPr>
        <w:rFonts w:hint="default"/>
      </w:rPr>
    </w:lvl>
    <w:lvl w:ilvl="3" w:tplc="B46ABE80">
      <w:start w:val="1"/>
      <w:numFmt w:val="bullet"/>
      <w:lvlText w:val="•"/>
      <w:lvlJc w:val="left"/>
      <w:pPr>
        <w:ind w:left="2657" w:hanging="202"/>
      </w:pPr>
      <w:rPr>
        <w:rFonts w:hint="default"/>
      </w:rPr>
    </w:lvl>
    <w:lvl w:ilvl="4" w:tplc="E0EC72EC">
      <w:start w:val="1"/>
      <w:numFmt w:val="bullet"/>
      <w:lvlText w:val="•"/>
      <w:lvlJc w:val="left"/>
      <w:pPr>
        <w:ind w:left="3469" w:hanging="202"/>
      </w:pPr>
      <w:rPr>
        <w:rFonts w:hint="default"/>
      </w:rPr>
    </w:lvl>
    <w:lvl w:ilvl="5" w:tplc="452C180E">
      <w:start w:val="1"/>
      <w:numFmt w:val="bullet"/>
      <w:lvlText w:val="•"/>
      <w:lvlJc w:val="left"/>
      <w:pPr>
        <w:ind w:left="4281" w:hanging="202"/>
      </w:pPr>
      <w:rPr>
        <w:rFonts w:hint="default"/>
      </w:rPr>
    </w:lvl>
    <w:lvl w:ilvl="6" w:tplc="1BC00990">
      <w:start w:val="1"/>
      <w:numFmt w:val="bullet"/>
      <w:lvlText w:val="•"/>
      <w:lvlJc w:val="left"/>
      <w:pPr>
        <w:ind w:left="5093" w:hanging="202"/>
      </w:pPr>
      <w:rPr>
        <w:rFonts w:hint="default"/>
      </w:rPr>
    </w:lvl>
    <w:lvl w:ilvl="7" w:tplc="199487CE">
      <w:start w:val="1"/>
      <w:numFmt w:val="bullet"/>
      <w:lvlText w:val="•"/>
      <w:lvlJc w:val="left"/>
      <w:pPr>
        <w:ind w:left="5905" w:hanging="202"/>
      </w:pPr>
      <w:rPr>
        <w:rFonts w:hint="default"/>
      </w:rPr>
    </w:lvl>
    <w:lvl w:ilvl="8" w:tplc="805AA340">
      <w:start w:val="1"/>
      <w:numFmt w:val="bullet"/>
      <w:lvlText w:val="•"/>
      <w:lvlJc w:val="left"/>
      <w:pPr>
        <w:ind w:left="6717" w:hanging="202"/>
      </w:pPr>
      <w:rPr>
        <w:rFonts w:hint="default"/>
      </w:rPr>
    </w:lvl>
  </w:abstractNum>
  <w:abstractNum w:abstractNumId="13" w15:restartNumberingAfterBreak="0">
    <w:nsid w:val="49871350"/>
    <w:multiLevelType w:val="hybridMultilevel"/>
    <w:tmpl w:val="2280F040"/>
    <w:lvl w:ilvl="0" w:tplc="596284E8">
      <w:start w:val="1"/>
      <w:numFmt w:val="upperLetter"/>
      <w:lvlText w:val="%1."/>
      <w:lvlJc w:val="left"/>
      <w:pPr>
        <w:ind w:left="27" w:hanging="288"/>
      </w:pPr>
      <w:rPr>
        <w:rFonts w:ascii="Times New Roman" w:eastAsia="Times New Roman" w:hAnsi="Times New Roman" w:hint="default"/>
        <w:w w:val="89"/>
        <w:sz w:val="24"/>
        <w:szCs w:val="24"/>
      </w:rPr>
    </w:lvl>
    <w:lvl w:ilvl="1" w:tplc="38B87C02">
      <w:start w:val="1"/>
      <w:numFmt w:val="bullet"/>
      <w:lvlText w:val="•"/>
      <w:lvlJc w:val="left"/>
      <w:pPr>
        <w:ind w:left="782" w:hanging="288"/>
      </w:pPr>
      <w:rPr>
        <w:rFonts w:hint="default"/>
      </w:rPr>
    </w:lvl>
    <w:lvl w:ilvl="2" w:tplc="E2BE17A8">
      <w:start w:val="1"/>
      <w:numFmt w:val="bullet"/>
      <w:lvlText w:val="•"/>
      <w:lvlJc w:val="left"/>
      <w:pPr>
        <w:ind w:left="1538" w:hanging="288"/>
      </w:pPr>
      <w:rPr>
        <w:rFonts w:hint="default"/>
      </w:rPr>
    </w:lvl>
    <w:lvl w:ilvl="3" w:tplc="0F1CF516">
      <w:start w:val="1"/>
      <w:numFmt w:val="bullet"/>
      <w:lvlText w:val="•"/>
      <w:lvlJc w:val="left"/>
      <w:pPr>
        <w:ind w:left="2294" w:hanging="288"/>
      </w:pPr>
      <w:rPr>
        <w:rFonts w:hint="default"/>
      </w:rPr>
    </w:lvl>
    <w:lvl w:ilvl="4" w:tplc="104EBFD8">
      <w:start w:val="1"/>
      <w:numFmt w:val="bullet"/>
      <w:lvlText w:val="•"/>
      <w:lvlJc w:val="left"/>
      <w:pPr>
        <w:ind w:left="3049" w:hanging="288"/>
      </w:pPr>
      <w:rPr>
        <w:rFonts w:hint="default"/>
      </w:rPr>
    </w:lvl>
    <w:lvl w:ilvl="5" w:tplc="6D6AF3D8">
      <w:start w:val="1"/>
      <w:numFmt w:val="bullet"/>
      <w:lvlText w:val="•"/>
      <w:lvlJc w:val="left"/>
      <w:pPr>
        <w:ind w:left="3805" w:hanging="288"/>
      </w:pPr>
      <w:rPr>
        <w:rFonts w:hint="default"/>
      </w:rPr>
    </w:lvl>
    <w:lvl w:ilvl="6" w:tplc="684CBE70">
      <w:start w:val="1"/>
      <w:numFmt w:val="bullet"/>
      <w:lvlText w:val="•"/>
      <w:lvlJc w:val="left"/>
      <w:pPr>
        <w:ind w:left="4561" w:hanging="288"/>
      </w:pPr>
      <w:rPr>
        <w:rFonts w:hint="default"/>
      </w:rPr>
    </w:lvl>
    <w:lvl w:ilvl="7" w:tplc="7B90A7A2">
      <w:start w:val="1"/>
      <w:numFmt w:val="bullet"/>
      <w:lvlText w:val="•"/>
      <w:lvlJc w:val="left"/>
      <w:pPr>
        <w:ind w:left="5316" w:hanging="288"/>
      </w:pPr>
      <w:rPr>
        <w:rFonts w:hint="default"/>
      </w:rPr>
    </w:lvl>
    <w:lvl w:ilvl="8" w:tplc="92AEC45C">
      <w:start w:val="1"/>
      <w:numFmt w:val="bullet"/>
      <w:lvlText w:val="•"/>
      <w:lvlJc w:val="left"/>
      <w:pPr>
        <w:ind w:left="6072" w:hanging="288"/>
      </w:pPr>
      <w:rPr>
        <w:rFonts w:hint="default"/>
      </w:rPr>
    </w:lvl>
  </w:abstractNum>
  <w:abstractNum w:abstractNumId="14" w15:restartNumberingAfterBreak="0">
    <w:nsid w:val="50DB2000"/>
    <w:multiLevelType w:val="hybridMultilevel"/>
    <w:tmpl w:val="D0C83FAA"/>
    <w:lvl w:ilvl="0" w:tplc="D2F0F3D6">
      <w:start w:val="3"/>
      <w:numFmt w:val="upperRoman"/>
      <w:lvlText w:val="%1."/>
      <w:lvlJc w:val="left"/>
      <w:pPr>
        <w:ind w:left="27" w:hanging="353"/>
      </w:pPr>
      <w:rPr>
        <w:rFonts w:ascii="Times New Roman" w:eastAsia="Times New Roman" w:hAnsi="Times New Roman" w:hint="default"/>
        <w:w w:val="92"/>
        <w:sz w:val="24"/>
        <w:szCs w:val="24"/>
      </w:rPr>
    </w:lvl>
    <w:lvl w:ilvl="1" w:tplc="111014F4">
      <w:start w:val="1"/>
      <w:numFmt w:val="bullet"/>
      <w:lvlText w:val="•"/>
      <w:lvlJc w:val="left"/>
      <w:pPr>
        <w:ind w:left="1022" w:hanging="353"/>
      </w:pPr>
      <w:rPr>
        <w:rFonts w:hint="default"/>
      </w:rPr>
    </w:lvl>
    <w:lvl w:ilvl="2" w:tplc="1EE48414">
      <w:start w:val="1"/>
      <w:numFmt w:val="bullet"/>
      <w:lvlText w:val="•"/>
      <w:lvlJc w:val="left"/>
      <w:pPr>
        <w:ind w:left="2018" w:hanging="353"/>
      </w:pPr>
      <w:rPr>
        <w:rFonts w:hint="default"/>
      </w:rPr>
    </w:lvl>
    <w:lvl w:ilvl="3" w:tplc="8AD2FAFA">
      <w:start w:val="1"/>
      <w:numFmt w:val="bullet"/>
      <w:lvlText w:val="•"/>
      <w:lvlJc w:val="left"/>
      <w:pPr>
        <w:ind w:left="3013" w:hanging="353"/>
      </w:pPr>
      <w:rPr>
        <w:rFonts w:hint="default"/>
      </w:rPr>
    </w:lvl>
    <w:lvl w:ilvl="4" w:tplc="026E92BA">
      <w:start w:val="1"/>
      <w:numFmt w:val="bullet"/>
      <w:lvlText w:val="•"/>
      <w:lvlJc w:val="left"/>
      <w:pPr>
        <w:ind w:left="4009" w:hanging="353"/>
      </w:pPr>
      <w:rPr>
        <w:rFonts w:hint="default"/>
      </w:rPr>
    </w:lvl>
    <w:lvl w:ilvl="5" w:tplc="67B29DAE">
      <w:start w:val="1"/>
      <w:numFmt w:val="bullet"/>
      <w:lvlText w:val="•"/>
      <w:lvlJc w:val="left"/>
      <w:pPr>
        <w:ind w:left="5005" w:hanging="353"/>
      </w:pPr>
      <w:rPr>
        <w:rFonts w:hint="default"/>
      </w:rPr>
    </w:lvl>
    <w:lvl w:ilvl="6" w:tplc="C7FEFB94">
      <w:start w:val="1"/>
      <w:numFmt w:val="bullet"/>
      <w:lvlText w:val="•"/>
      <w:lvlJc w:val="left"/>
      <w:pPr>
        <w:ind w:left="6000" w:hanging="353"/>
      </w:pPr>
      <w:rPr>
        <w:rFonts w:hint="default"/>
      </w:rPr>
    </w:lvl>
    <w:lvl w:ilvl="7" w:tplc="F7121ACE">
      <w:start w:val="1"/>
      <w:numFmt w:val="bullet"/>
      <w:lvlText w:val="•"/>
      <w:lvlJc w:val="left"/>
      <w:pPr>
        <w:ind w:left="6996" w:hanging="353"/>
      </w:pPr>
      <w:rPr>
        <w:rFonts w:hint="default"/>
      </w:rPr>
    </w:lvl>
    <w:lvl w:ilvl="8" w:tplc="C59222B2">
      <w:start w:val="1"/>
      <w:numFmt w:val="bullet"/>
      <w:lvlText w:val="•"/>
      <w:lvlJc w:val="left"/>
      <w:pPr>
        <w:ind w:left="7991" w:hanging="353"/>
      </w:pPr>
      <w:rPr>
        <w:rFonts w:hint="default"/>
      </w:rPr>
    </w:lvl>
  </w:abstractNum>
  <w:abstractNum w:abstractNumId="15" w15:restartNumberingAfterBreak="0">
    <w:nsid w:val="510E4393"/>
    <w:multiLevelType w:val="hybridMultilevel"/>
    <w:tmpl w:val="565A259C"/>
    <w:lvl w:ilvl="0" w:tplc="230A94B6">
      <w:start w:val="2"/>
      <w:numFmt w:val="upperLetter"/>
      <w:lvlText w:val="%1."/>
      <w:lvlJc w:val="left"/>
      <w:pPr>
        <w:ind w:left="495" w:hanging="281"/>
      </w:pPr>
      <w:rPr>
        <w:rFonts w:ascii="Times New Roman" w:eastAsia="Times New Roman" w:hAnsi="Times New Roman" w:hint="default"/>
        <w:w w:val="95"/>
        <w:sz w:val="23"/>
        <w:szCs w:val="23"/>
      </w:rPr>
    </w:lvl>
    <w:lvl w:ilvl="1" w:tplc="829060A6">
      <w:start w:val="1"/>
      <w:numFmt w:val="bullet"/>
      <w:lvlText w:val="•"/>
      <w:lvlJc w:val="left"/>
      <w:pPr>
        <w:ind w:left="1444" w:hanging="281"/>
      </w:pPr>
      <w:rPr>
        <w:rFonts w:hint="default"/>
      </w:rPr>
    </w:lvl>
    <w:lvl w:ilvl="2" w:tplc="43F2F8BC">
      <w:start w:val="1"/>
      <w:numFmt w:val="bullet"/>
      <w:lvlText w:val="•"/>
      <w:lvlJc w:val="left"/>
      <w:pPr>
        <w:ind w:left="2393" w:hanging="281"/>
      </w:pPr>
      <w:rPr>
        <w:rFonts w:hint="default"/>
      </w:rPr>
    </w:lvl>
    <w:lvl w:ilvl="3" w:tplc="F46EC208">
      <w:start w:val="1"/>
      <w:numFmt w:val="bullet"/>
      <w:lvlText w:val="•"/>
      <w:lvlJc w:val="left"/>
      <w:pPr>
        <w:ind w:left="3342" w:hanging="281"/>
      </w:pPr>
      <w:rPr>
        <w:rFonts w:hint="default"/>
      </w:rPr>
    </w:lvl>
    <w:lvl w:ilvl="4" w:tplc="43E078E6">
      <w:start w:val="1"/>
      <w:numFmt w:val="bullet"/>
      <w:lvlText w:val="•"/>
      <w:lvlJc w:val="left"/>
      <w:pPr>
        <w:ind w:left="4291" w:hanging="281"/>
      </w:pPr>
      <w:rPr>
        <w:rFonts w:hint="default"/>
      </w:rPr>
    </w:lvl>
    <w:lvl w:ilvl="5" w:tplc="B5DEB22E">
      <w:start w:val="1"/>
      <w:numFmt w:val="bullet"/>
      <w:lvlText w:val="•"/>
      <w:lvlJc w:val="left"/>
      <w:pPr>
        <w:ind w:left="5241" w:hanging="281"/>
      </w:pPr>
      <w:rPr>
        <w:rFonts w:hint="default"/>
      </w:rPr>
    </w:lvl>
    <w:lvl w:ilvl="6" w:tplc="FCA631C4">
      <w:start w:val="1"/>
      <w:numFmt w:val="bullet"/>
      <w:lvlText w:val="•"/>
      <w:lvlJc w:val="left"/>
      <w:pPr>
        <w:ind w:left="6190" w:hanging="281"/>
      </w:pPr>
      <w:rPr>
        <w:rFonts w:hint="default"/>
      </w:rPr>
    </w:lvl>
    <w:lvl w:ilvl="7" w:tplc="97F4EFCC">
      <w:start w:val="1"/>
      <w:numFmt w:val="bullet"/>
      <w:lvlText w:val="•"/>
      <w:lvlJc w:val="left"/>
      <w:pPr>
        <w:ind w:left="7139" w:hanging="281"/>
      </w:pPr>
      <w:rPr>
        <w:rFonts w:hint="default"/>
      </w:rPr>
    </w:lvl>
    <w:lvl w:ilvl="8" w:tplc="E3DC263C">
      <w:start w:val="1"/>
      <w:numFmt w:val="bullet"/>
      <w:lvlText w:val="•"/>
      <w:lvlJc w:val="left"/>
      <w:pPr>
        <w:ind w:left="8088" w:hanging="281"/>
      </w:pPr>
      <w:rPr>
        <w:rFonts w:hint="default"/>
      </w:rPr>
    </w:lvl>
  </w:abstractNum>
  <w:abstractNum w:abstractNumId="16" w15:restartNumberingAfterBreak="0">
    <w:nsid w:val="51BD0A7A"/>
    <w:multiLevelType w:val="hybridMultilevel"/>
    <w:tmpl w:val="0DD64450"/>
    <w:lvl w:ilvl="0" w:tplc="09AA132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1DE7335"/>
    <w:multiLevelType w:val="hybridMultilevel"/>
    <w:tmpl w:val="6774681A"/>
    <w:lvl w:ilvl="0" w:tplc="C950BF9C">
      <w:start w:val="1"/>
      <w:numFmt w:val="upperRoman"/>
      <w:lvlText w:val="%1."/>
      <w:lvlJc w:val="left"/>
      <w:pPr>
        <w:ind w:left="1800" w:hanging="720"/>
      </w:pPr>
      <w:rPr>
        <w:rFonts w:hint="default"/>
        <w:color w:val="FF000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15:restartNumberingAfterBreak="0">
    <w:nsid w:val="596D6A72"/>
    <w:multiLevelType w:val="hybridMultilevel"/>
    <w:tmpl w:val="B606804C"/>
    <w:lvl w:ilvl="0" w:tplc="597E97AE">
      <w:start w:val="1"/>
      <w:numFmt w:val="upperRoman"/>
      <w:lvlText w:val="%1."/>
      <w:lvlJc w:val="left"/>
      <w:pPr>
        <w:ind w:left="27" w:hanging="180"/>
      </w:pPr>
      <w:rPr>
        <w:rFonts w:ascii="Times New Roman" w:eastAsia="Times New Roman" w:hAnsi="Times New Roman" w:hint="default"/>
        <w:w w:val="84"/>
        <w:sz w:val="24"/>
        <w:szCs w:val="24"/>
      </w:rPr>
    </w:lvl>
    <w:lvl w:ilvl="1" w:tplc="70F6F61C">
      <w:start w:val="1"/>
      <w:numFmt w:val="bullet"/>
      <w:lvlText w:val="•"/>
      <w:lvlJc w:val="left"/>
      <w:pPr>
        <w:ind w:left="793" w:hanging="180"/>
      </w:pPr>
      <w:rPr>
        <w:rFonts w:hint="default"/>
      </w:rPr>
    </w:lvl>
    <w:lvl w:ilvl="2" w:tplc="54DA9F20">
      <w:start w:val="1"/>
      <w:numFmt w:val="bullet"/>
      <w:lvlText w:val="•"/>
      <w:lvlJc w:val="left"/>
      <w:pPr>
        <w:ind w:left="1558" w:hanging="180"/>
      </w:pPr>
      <w:rPr>
        <w:rFonts w:hint="default"/>
      </w:rPr>
    </w:lvl>
    <w:lvl w:ilvl="3" w:tplc="FFFAC020">
      <w:start w:val="1"/>
      <w:numFmt w:val="bullet"/>
      <w:lvlText w:val="•"/>
      <w:lvlJc w:val="left"/>
      <w:pPr>
        <w:ind w:left="2324" w:hanging="180"/>
      </w:pPr>
      <w:rPr>
        <w:rFonts w:hint="default"/>
      </w:rPr>
    </w:lvl>
    <w:lvl w:ilvl="4" w:tplc="FC6EA19E">
      <w:start w:val="1"/>
      <w:numFmt w:val="bullet"/>
      <w:lvlText w:val="•"/>
      <w:lvlJc w:val="left"/>
      <w:pPr>
        <w:ind w:left="3090" w:hanging="180"/>
      </w:pPr>
      <w:rPr>
        <w:rFonts w:hint="default"/>
      </w:rPr>
    </w:lvl>
    <w:lvl w:ilvl="5" w:tplc="D324B920">
      <w:start w:val="1"/>
      <w:numFmt w:val="bullet"/>
      <w:lvlText w:val="•"/>
      <w:lvlJc w:val="left"/>
      <w:pPr>
        <w:ind w:left="3856" w:hanging="180"/>
      </w:pPr>
      <w:rPr>
        <w:rFonts w:hint="default"/>
      </w:rPr>
    </w:lvl>
    <w:lvl w:ilvl="6" w:tplc="B7BE7B32">
      <w:start w:val="1"/>
      <w:numFmt w:val="bullet"/>
      <w:lvlText w:val="•"/>
      <w:lvlJc w:val="left"/>
      <w:pPr>
        <w:ind w:left="4622" w:hanging="180"/>
      </w:pPr>
      <w:rPr>
        <w:rFonts w:hint="default"/>
      </w:rPr>
    </w:lvl>
    <w:lvl w:ilvl="7" w:tplc="D2B01F8E">
      <w:start w:val="1"/>
      <w:numFmt w:val="bullet"/>
      <w:lvlText w:val="•"/>
      <w:lvlJc w:val="left"/>
      <w:pPr>
        <w:ind w:left="5388" w:hanging="180"/>
      </w:pPr>
      <w:rPr>
        <w:rFonts w:hint="default"/>
      </w:rPr>
    </w:lvl>
    <w:lvl w:ilvl="8" w:tplc="EA044208">
      <w:start w:val="1"/>
      <w:numFmt w:val="bullet"/>
      <w:lvlText w:val="•"/>
      <w:lvlJc w:val="left"/>
      <w:pPr>
        <w:ind w:left="6154" w:hanging="180"/>
      </w:pPr>
      <w:rPr>
        <w:rFonts w:hint="default"/>
      </w:rPr>
    </w:lvl>
  </w:abstractNum>
  <w:abstractNum w:abstractNumId="19" w15:restartNumberingAfterBreak="0">
    <w:nsid w:val="5C41638C"/>
    <w:multiLevelType w:val="hybridMultilevel"/>
    <w:tmpl w:val="76643B80"/>
    <w:lvl w:ilvl="0" w:tplc="09568412">
      <w:start w:val="1"/>
      <w:numFmt w:val="upperLetter"/>
      <w:lvlText w:val="%1."/>
      <w:lvlJc w:val="left"/>
      <w:pPr>
        <w:ind w:left="509" w:hanging="296"/>
      </w:pPr>
      <w:rPr>
        <w:rFonts w:ascii="Times New Roman" w:eastAsia="Times New Roman" w:hAnsi="Times New Roman" w:hint="default"/>
        <w:w w:val="92"/>
        <w:sz w:val="24"/>
        <w:szCs w:val="24"/>
      </w:rPr>
    </w:lvl>
    <w:lvl w:ilvl="1" w:tplc="4F34D6D6">
      <w:start w:val="1"/>
      <w:numFmt w:val="bullet"/>
      <w:lvlText w:val="•"/>
      <w:lvlJc w:val="left"/>
      <w:pPr>
        <w:ind w:left="1391" w:hanging="296"/>
      </w:pPr>
      <w:rPr>
        <w:rFonts w:hint="default"/>
      </w:rPr>
    </w:lvl>
    <w:lvl w:ilvl="2" w:tplc="88EC3376">
      <w:start w:val="1"/>
      <w:numFmt w:val="bullet"/>
      <w:lvlText w:val="•"/>
      <w:lvlJc w:val="left"/>
      <w:pPr>
        <w:ind w:left="2272" w:hanging="296"/>
      </w:pPr>
      <w:rPr>
        <w:rFonts w:hint="default"/>
      </w:rPr>
    </w:lvl>
    <w:lvl w:ilvl="3" w:tplc="7E34F63E">
      <w:start w:val="1"/>
      <w:numFmt w:val="bullet"/>
      <w:lvlText w:val="•"/>
      <w:lvlJc w:val="left"/>
      <w:pPr>
        <w:ind w:left="3153" w:hanging="296"/>
      </w:pPr>
      <w:rPr>
        <w:rFonts w:hint="default"/>
      </w:rPr>
    </w:lvl>
    <w:lvl w:ilvl="4" w:tplc="3AD20ABE">
      <w:start w:val="1"/>
      <w:numFmt w:val="bullet"/>
      <w:lvlText w:val="•"/>
      <w:lvlJc w:val="left"/>
      <w:pPr>
        <w:ind w:left="4035" w:hanging="296"/>
      </w:pPr>
      <w:rPr>
        <w:rFonts w:hint="default"/>
      </w:rPr>
    </w:lvl>
    <w:lvl w:ilvl="5" w:tplc="6B8E93FC">
      <w:start w:val="1"/>
      <w:numFmt w:val="bullet"/>
      <w:lvlText w:val="•"/>
      <w:lvlJc w:val="left"/>
      <w:pPr>
        <w:ind w:left="4916" w:hanging="296"/>
      </w:pPr>
      <w:rPr>
        <w:rFonts w:hint="default"/>
      </w:rPr>
    </w:lvl>
    <w:lvl w:ilvl="6" w:tplc="A9A81E7C">
      <w:start w:val="1"/>
      <w:numFmt w:val="bullet"/>
      <w:lvlText w:val="•"/>
      <w:lvlJc w:val="left"/>
      <w:pPr>
        <w:ind w:left="5798" w:hanging="296"/>
      </w:pPr>
      <w:rPr>
        <w:rFonts w:hint="default"/>
      </w:rPr>
    </w:lvl>
    <w:lvl w:ilvl="7" w:tplc="E0A2591A">
      <w:start w:val="1"/>
      <w:numFmt w:val="bullet"/>
      <w:lvlText w:val="•"/>
      <w:lvlJc w:val="left"/>
      <w:pPr>
        <w:ind w:left="6679" w:hanging="296"/>
      </w:pPr>
      <w:rPr>
        <w:rFonts w:hint="default"/>
      </w:rPr>
    </w:lvl>
    <w:lvl w:ilvl="8" w:tplc="D7C2E9CE">
      <w:start w:val="1"/>
      <w:numFmt w:val="bullet"/>
      <w:lvlText w:val="•"/>
      <w:lvlJc w:val="left"/>
      <w:pPr>
        <w:ind w:left="7561" w:hanging="296"/>
      </w:pPr>
      <w:rPr>
        <w:rFonts w:hint="default"/>
      </w:rPr>
    </w:lvl>
  </w:abstractNum>
  <w:abstractNum w:abstractNumId="20" w15:restartNumberingAfterBreak="0">
    <w:nsid w:val="625366CC"/>
    <w:multiLevelType w:val="hybridMultilevel"/>
    <w:tmpl w:val="CAB2A89A"/>
    <w:lvl w:ilvl="0" w:tplc="8B02553E">
      <w:start w:val="1"/>
      <w:numFmt w:val="decimal"/>
      <w:lvlText w:val="(%1)"/>
      <w:lvlJc w:val="left"/>
      <w:pPr>
        <w:ind w:left="27" w:hanging="339"/>
      </w:pPr>
      <w:rPr>
        <w:rFonts w:ascii="Times New Roman" w:eastAsia="Times New Roman" w:hAnsi="Times New Roman" w:hint="default"/>
        <w:w w:val="92"/>
        <w:sz w:val="24"/>
        <w:szCs w:val="24"/>
      </w:rPr>
    </w:lvl>
    <w:lvl w:ilvl="1" w:tplc="7EBE9BEC">
      <w:start w:val="1"/>
      <w:numFmt w:val="bullet"/>
      <w:lvlText w:val="•"/>
      <w:lvlJc w:val="left"/>
      <w:pPr>
        <w:ind w:left="587" w:hanging="339"/>
      </w:pPr>
      <w:rPr>
        <w:rFonts w:hint="default"/>
      </w:rPr>
    </w:lvl>
    <w:lvl w:ilvl="2" w:tplc="5C14085E">
      <w:start w:val="1"/>
      <w:numFmt w:val="bullet"/>
      <w:lvlText w:val="•"/>
      <w:lvlJc w:val="left"/>
      <w:pPr>
        <w:ind w:left="1147" w:hanging="339"/>
      </w:pPr>
      <w:rPr>
        <w:rFonts w:hint="default"/>
      </w:rPr>
    </w:lvl>
    <w:lvl w:ilvl="3" w:tplc="7D163422">
      <w:start w:val="1"/>
      <w:numFmt w:val="bullet"/>
      <w:lvlText w:val="•"/>
      <w:lvlJc w:val="left"/>
      <w:pPr>
        <w:ind w:left="1708" w:hanging="339"/>
      </w:pPr>
      <w:rPr>
        <w:rFonts w:hint="default"/>
      </w:rPr>
    </w:lvl>
    <w:lvl w:ilvl="4" w:tplc="6396C860">
      <w:start w:val="1"/>
      <w:numFmt w:val="bullet"/>
      <w:lvlText w:val="•"/>
      <w:lvlJc w:val="left"/>
      <w:pPr>
        <w:ind w:left="2268" w:hanging="339"/>
      </w:pPr>
      <w:rPr>
        <w:rFonts w:hint="default"/>
      </w:rPr>
    </w:lvl>
    <w:lvl w:ilvl="5" w:tplc="8B129B04">
      <w:start w:val="1"/>
      <w:numFmt w:val="bullet"/>
      <w:lvlText w:val="•"/>
      <w:lvlJc w:val="left"/>
      <w:pPr>
        <w:ind w:left="2829" w:hanging="339"/>
      </w:pPr>
      <w:rPr>
        <w:rFonts w:hint="default"/>
      </w:rPr>
    </w:lvl>
    <w:lvl w:ilvl="6" w:tplc="5784E0E0">
      <w:start w:val="1"/>
      <w:numFmt w:val="bullet"/>
      <w:lvlText w:val="•"/>
      <w:lvlJc w:val="left"/>
      <w:pPr>
        <w:ind w:left="3389" w:hanging="339"/>
      </w:pPr>
      <w:rPr>
        <w:rFonts w:hint="default"/>
      </w:rPr>
    </w:lvl>
    <w:lvl w:ilvl="7" w:tplc="7EF4DED4">
      <w:start w:val="1"/>
      <w:numFmt w:val="bullet"/>
      <w:lvlText w:val="•"/>
      <w:lvlJc w:val="left"/>
      <w:pPr>
        <w:ind w:left="3949" w:hanging="339"/>
      </w:pPr>
      <w:rPr>
        <w:rFonts w:hint="default"/>
      </w:rPr>
    </w:lvl>
    <w:lvl w:ilvl="8" w:tplc="E7DEB194">
      <w:start w:val="1"/>
      <w:numFmt w:val="bullet"/>
      <w:lvlText w:val="•"/>
      <w:lvlJc w:val="left"/>
      <w:pPr>
        <w:ind w:left="4510" w:hanging="339"/>
      </w:pPr>
      <w:rPr>
        <w:rFonts w:hint="default"/>
      </w:rPr>
    </w:lvl>
  </w:abstractNum>
  <w:abstractNum w:abstractNumId="21" w15:restartNumberingAfterBreak="0">
    <w:nsid w:val="7BAF2A9F"/>
    <w:multiLevelType w:val="hybridMultilevel"/>
    <w:tmpl w:val="86305344"/>
    <w:lvl w:ilvl="0" w:tplc="DF963E60">
      <w:start w:val="1"/>
      <w:numFmt w:val="upperLetter"/>
      <w:lvlText w:val="%1."/>
      <w:lvlJc w:val="left"/>
      <w:pPr>
        <w:ind w:left="509" w:hanging="288"/>
      </w:pPr>
      <w:rPr>
        <w:rFonts w:ascii="Times New Roman" w:eastAsia="Times New Roman" w:hAnsi="Times New Roman" w:hint="default"/>
        <w:w w:val="92"/>
        <w:sz w:val="24"/>
        <w:szCs w:val="24"/>
      </w:rPr>
    </w:lvl>
    <w:lvl w:ilvl="1" w:tplc="6D5E3CFA">
      <w:start w:val="1"/>
      <w:numFmt w:val="bullet"/>
      <w:lvlText w:val="•"/>
      <w:lvlJc w:val="left"/>
      <w:pPr>
        <w:ind w:left="1100" w:hanging="288"/>
      </w:pPr>
      <w:rPr>
        <w:rFonts w:hint="default"/>
      </w:rPr>
    </w:lvl>
    <w:lvl w:ilvl="2" w:tplc="C5D056E8">
      <w:start w:val="1"/>
      <w:numFmt w:val="bullet"/>
      <w:lvlText w:val="•"/>
      <w:lvlJc w:val="left"/>
      <w:pPr>
        <w:ind w:left="1691" w:hanging="288"/>
      </w:pPr>
      <w:rPr>
        <w:rFonts w:hint="default"/>
      </w:rPr>
    </w:lvl>
    <w:lvl w:ilvl="3" w:tplc="7A8016D8">
      <w:start w:val="1"/>
      <w:numFmt w:val="bullet"/>
      <w:lvlText w:val="•"/>
      <w:lvlJc w:val="left"/>
      <w:pPr>
        <w:ind w:left="2282" w:hanging="288"/>
      </w:pPr>
      <w:rPr>
        <w:rFonts w:hint="default"/>
      </w:rPr>
    </w:lvl>
    <w:lvl w:ilvl="4" w:tplc="D3BA41D4">
      <w:start w:val="1"/>
      <w:numFmt w:val="bullet"/>
      <w:lvlText w:val="•"/>
      <w:lvlJc w:val="left"/>
      <w:pPr>
        <w:ind w:left="2873" w:hanging="288"/>
      </w:pPr>
      <w:rPr>
        <w:rFonts w:hint="default"/>
      </w:rPr>
    </w:lvl>
    <w:lvl w:ilvl="5" w:tplc="E9ECC1A4">
      <w:start w:val="1"/>
      <w:numFmt w:val="bullet"/>
      <w:lvlText w:val="•"/>
      <w:lvlJc w:val="left"/>
      <w:pPr>
        <w:ind w:left="3464" w:hanging="288"/>
      </w:pPr>
      <w:rPr>
        <w:rFonts w:hint="default"/>
      </w:rPr>
    </w:lvl>
    <w:lvl w:ilvl="6" w:tplc="645EC724">
      <w:start w:val="1"/>
      <w:numFmt w:val="bullet"/>
      <w:lvlText w:val="•"/>
      <w:lvlJc w:val="left"/>
      <w:pPr>
        <w:ind w:left="4055" w:hanging="288"/>
      </w:pPr>
      <w:rPr>
        <w:rFonts w:hint="default"/>
      </w:rPr>
    </w:lvl>
    <w:lvl w:ilvl="7" w:tplc="538486C0">
      <w:start w:val="1"/>
      <w:numFmt w:val="bullet"/>
      <w:lvlText w:val="•"/>
      <w:lvlJc w:val="left"/>
      <w:pPr>
        <w:ind w:left="4646" w:hanging="288"/>
      </w:pPr>
      <w:rPr>
        <w:rFonts w:hint="default"/>
      </w:rPr>
    </w:lvl>
    <w:lvl w:ilvl="8" w:tplc="123CE97C">
      <w:start w:val="1"/>
      <w:numFmt w:val="bullet"/>
      <w:lvlText w:val="•"/>
      <w:lvlJc w:val="left"/>
      <w:pPr>
        <w:ind w:left="5237" w:hanging="288"/>
      </w:pPr>
      <w:rPr>
        <w:rFonts w:hint="default"/>
      </w:rPr>
    </w:lvl>
  </w:abstractNum>
  <w:num w:numId="1">
    <w:abstractNumId w:val="8"/>
  </w:num>
  <w:num w:numId="2">
    <w:abstractNumId w:val="1"/>
  </w:num>
  <w:num w:numId="3">
    <w:abstractNumId w:val="2"/>
  </w:num>
  <w:num w:numId="4">
    <w:abstractNumId w:val="9"/>
  </w:num>
  <w:num w:numId="5">
    <w:abstractNumId w:val="15"/>
  </w:num>
  <w:num w:numId="6">
    <w:abstractNumId w:val="6"/>
  </w:num>
  <w:num w:numId="7">
    <w:abstractNumId w:val="7"/>
  </w:num>
  <w:num w:numId="8">
    <w:abstractNumId w:val="10"/>
  </w:num>
  <w:num w:numId="9">
    <w:abstractNumId w:val="18"/>
  </w:num>
  <w:num w:numId="10">
    <w:abstractNumId w:val="14"/>
  </w:num>
  <w:num w:numId="11">
    <w:abstractNumId w:val="12"/>
  </w:num>
  <w:num w:numId="12">
    <w:abstractNumId w:val="5"/>
  </w:num>
  <w:num w:numId="13">
    <w:abstractNumId w:val="19"/>
  </w:num>
  <w:num w:numId="14">
    <w:abstractNumId w:val="3"/>
  </w:num>
  <w:num w:numId="15">
    <w:abstractNumId w:val="0"/>
  </w:num>
  <w:num w:numId="16">
    <w:abstractNumId w:val="4"/>
  </w:num>
  <w:num w:numId="17">
    <w:abstractNumId w:val="13"/>
  </w:num>
  <w:num w:numId="18">
    <w:abstractNumId w:val="11"/>
  </w:num>
  <w:num w:numId="19">
    <w:abstractNumId w:val="20"/>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8C"/>
    <w:rsid w:val="00304569"/>
    <w:rsid w:val="003210D7"/>
    <w:rsid w:val="003578DC"/>
    <w:rsid w:val="00422ABF"/>
    <w:rsid w:val="00457866"/>
    <w:rsid w:val="00647311"/>
    <w:rsid w:val="0069521E"/>
    <w:rsid w:val="00811147"/>
    <w:rsid w:val="00883242"/>
    <w:rsid w:val="00A700CD"/>
    <w:rsid w:val="00B9651C"/>
    <w:rsid w:val="00BE558F"/>
    <w:rsid w:val="00C9668C"/>
    <w:rsid w:val="00CC2607"/>
    <w:rsid w:val="00DC4CE6"/>
    <w:rsid w:val="00E17006"/>
    <w:rsid w:val="00E267B5"/>
    <w:rsid w:val="00EE6CA8"/>
    <w:rsid w:val="00F94647"/>
    <w:rsid w:val="00FE1D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6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04569"/>
    <w:pPr>
      <w:widowControl/>
      <w:spacing w:before="100" w:beforeAutospacing="1" w:after="100" w:afterAutospacing="1"/>
    </w:pPr>
    <w:rPr>
      <w:rFonts w:ascii="Times New Roman" w:eastAsia="Times New Roman" w:hAnsi="Times New Roman" w:cs="Times New Roman"/>
      <w:sz w:val="24"/>
      <w:szCs w:val="24"/>
      <w:lang w:val="vi-VN" w:eastAsia="vi-VN"/>
    </w:rPr>
  </w:style>
  <w:style w:type="character" w:customStyle="1" w:styleId="apple-tab-span">
    <w:name w:val="apple-tab-span"/>
    <w:basedOn w:val="DefaultParagraphFont"/>
    <w:rsid w:val="00304569"/>
  </w:style>
  <w:style w:type="paragraph" w:styleId="BalloonText">
    <w:name w:val="Balloon Text"/>
    <w:basedOn w:val="Normal"/>
    <w:link w:val="BalloonTextChar"/>
    <w:uiPriority w:val="99"/>
    <w:semiHidden/>
    <w:unhideWhenUsed/>
    <w:rsid w:val="00811147"/>
    <w:rPr>
      <w:rFonts w:ascii="Tahoma" w:hAnsi="Tahoma" w:cs="Tahoma"/>
      <w:sz w:val="16"/>
      <w:szCs w:val="16"/>
    </w:rPr>
  </w:style>
  <w:style w:type="character" w:customStyle="1" w:styleId="BalloonTextChar">
    <w:name w:val="Balloon Text Char"/>
    <w:basedOn w:val="DefaultParagraphFont"/>
    <w:link w:val="BalloonText"/>
    <w:uiPriority w:val="99"/>
    <w:semiHidden/>
    <w:rsid w:val="00811147"/>
    <w:rPr>
      <w:rFonts w:ascii="Tahoma" w:hAnsi="Tahoma" w:cs="Tahoma"/>
      <w:sz w:val="16"/>
      <w:szCs w:val="16"/>
    </w:rPr>
  </w:style>
  <w:style w:type="paragraph" w:styleId="Header">
    <w:name w:val="header"/>
    <w:basedOn w:val="Normal"/>
    <w:link w:val="HeaderChar"/>
    <w:uiPriority w:val="99"/>
    <w:unhideWhenUsed/>
    <w:rsid w:val="00811147"/>
    <w:pPr>
      <w:tabs>
        <w:tab w:val="center" w:pos="4680"/>
        <w:tab w:val="right" w:pos="9360"/>
      </w:tabs>
    </w:pPr>
  </w:style>
  <w:style w:type="character" w:customStyle="1" w:styleId="HeaderChar">
    <w:name w:val="Header Char"/>
    <w:basedOn w:val="DefaultParagraphFont"/>
    <w:link w:val="Header"/>
    <w:uiPriority w:val="99"/>
    <w:rsid w:val="00811147"/>
  </w:style>
  <w:style w:type="paragraph" w:styleId="Footer">
    <w:name w:val="footer"/>
    <w:basedOn w:val="Normal"/>
    <w:link w:val="FooterChar"/>
    <w:uiPriority w:val="99"/>
    <w:unhideWhenUsed/>
    <w:rsid w:val="00811147"/>
    <w:pPr>
      <w:tabs>
        <w:tab w:val="center" w:pos="4680"/>
        <w:tab w:val="right" w:pos="9360"/>
      </w:tabs>
    </w:pPr>
  </w:style>
  <w:style w:type="character" w:customStyle="1" w:styleId="FooterChar">
    <w:name w:val="Footer Char"/>
    <w:basedOn w:val="DefaultParagraphFont"/>
    <w:link w:val="Footer"/>
    <w:uiPriority w:val="99"/>
    <w:rsid w:val="0081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1360">
      <w:bodyDiv w:val="1"/>
      <w:marLeft w:val="0"/>
      <w:marRight w:val="0"/>
      <w:marTop w:val="0"/>
      <w:marBottom w:val="0"/>
      <w:divBdr>
        <w:top w:val="none" w:sz="0" w:space="0" w:color="auto"/>
        <w:left w:val="none" w:sz="0" w:space="0" w:color="auto"/>
        <w:bottom w:val="none" w:sz="0" w:space="0" w:color="auto"/>
        <w:right w:val="none" w:sz="0" w:space="0" w:color="auto"/>
      </w:divBdr>
      <w:divsChild>
        <w:div w:id="1801024044">
          <w:marLeft w:val="13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2023-03-03T14:58:00Z</dcterms:created>
  <dcterms:modified xsi:type="dcterms:W3CDTF">2023-06-10T04:59:00Z</dcterms:modified>
</cp:coreProperties>
</file>