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1D22" w:rsidRDefault="002937D9" w:rsidP="00A5091B">
      <w:pPr>
        <w:tabs>
          <w:tab w:val="center" w:pos="2114"/>
          <w:tab w:val="center" w:pos="7404"/>
        </w:tabs>
        <w:spacing w:after="0" w:line="259" w:lineRule="auto"/>
        <w:ind w:left="0" w:right="0" w:firstLine="0"/>
        <w:jc w:val="left"/>
      </w:pPr>
      <w:bookmarkStart w:id="0" w:name="_GoBack"/>
      <w:bookmarkEnd w:id="0"/>
      <w:r>
        <w:rPr>
          <w:rFonts w:ascii="Calibri" w:eastAsia="Calibri" w:hAnsi="Calibri" w:cs="Calibri"/>
          <w:sz w:val="22"/>
        </w:rPr>
        <w:tab/>
      </w:r>
      <w:r>
        <w:t xml:space="preserve">SỞ GD &amp; ĐT BẮC NINH </w:t>
      </w:r>
      <w:r>
        <w:tab/>
      </w:r>
      <w:r>
        <w:rPr>
          <w:b/>
        </w:rPr>
        <w:t xml:space="preserve">ĐỀ THI THỬ TỐT NGHIỆP THPT LẦN 2 </w:t>
      </w:r>
    </w:p>
    <w:p w:rsidR="00751D22" w:rsidRDefault="002937D9" w:rsidP="00A5091B">
      <w:pPr>
        <w:tabs>
          <w:tab w:val="center" w:pos="2115"/>
          <w:tab w:val="center" w:pos="7403"/>
        </w:tabs>
        <w:spacing w:after="0" w:line="259" w:lineRule="auto"/>
        <w:ind w:left="0" w:right="0" w:firstLine="0"/>
        <w:jc w:val="left"/>
      </w:pPr>
      <w:r>
        <w:rPr>
          <w:rFonts w:ascii="Calibri" w:eastAsia="Calibri" w:hAnsi="Calibri" w:cs="Calibri"/>
          <w:sz w:val="22"/>
        </w:rPr>
        <w:tab/>
      </w:r>
      <w:r>
        <w:rPr>
          <w:b/>
          <w:u w:val="single" w:color="000000"/>
        </w:rPr>
        <w:t>TRƯỜNG THPT HÀN THUYÊN</w:t>
      </w:r>
      <w:r>
        <w:rPr>
          <w:b/>
        </w:rPr>
        <w:t xml:space="preserve"> </w:t>
      </w:r>
      <w:r>
        <w:rPr>
          <w:b/>
        </w:rPr>
        <w:tab/>
        <w:t xml:space="preserve">NĂM HỌC 2022 - 2023  </w:t>
      </w:r>
    </w:p>
    <w:p w:rsidR="00751D22" w:rsidRDefault="002937D9" w:rsidP="00A5091B">
      <w:pPr>
        <w:tabs>
          <w:tab w:val="center" w:pos="2114"/>
          <w:tab w:val="center" w:pos="7402"/>
        </w:tabs>
        <w:spacing w:after="0" w:line="259" w:lineRule="auto"/>
        <w:ind w:left="0" w:right="0" w:firstLine="0"/>
        <w:jc w:val="left"/>
      </w:pPr>
      <w:r>
        <w:rPr>
          <w:rFonts w:ascii="Calibri" w:eastAsia="Calibri" w:hAnsi="Calibri" w:cs="Calibri"/>
          <w:sz w:val="22"/>
        </w:rPr>
        <w:tab/>
      </w:r>
      <w:r>
        <w:t xml:space="preserve"> </w:t>
      </w:r>
      <w:r>
        <w:tab/>
      </w:r>
      <w:r>
        <w:rPr>
          <w:b/>
        </w:rPr>
        <w:t xml:space="preserve">MÔN: GDCD – KHỐI 12 </w:t>
      </w:r>
    </w:p>
    <w:p w:rsidR="00751D22" w:rsidRDefault="002937D9" w:rsidP="00A5091B">
      <w:pPr>
        <w:tabs>
          <w:tab w:val="center" w:pos="2116"/>
          <w:tab w:val="center" w:pos="7402"/>
        </w:tabs>
        <w:spacing w:after="0" w:line="259" w:lineRule="auto"/>
        <w:ind w:left="0" w:right="0" w:firstLine="0"/>
        <w:jc w:val="left"/>
      </w:pPr>
      <w:r>
        <w:rPr>
          <w:rFonts w:ascii="Calibri" w:eastAsia="Calibri" w:hAnsi="Calibri" w:cs="Calibri"/>
          <w:sz w:val="22"/>
        </w:rPr>
        <w:tab/>
      </w:r>
      <w:r>
        <w:rPr>
          <w:i/>
        </w:rPr>
        <w:t xml:space="preserve">(Đề gồm 04 trang) </w:t>
      </w:r>
      <w:r>
        <w:rPr>
          <w:i/>
        </w:rPr>
        <w:tab/>
        <w:t xml:space="preserve">Thời gian làm bài: 50 phút; không kể thời gian phát đề </w:t>
      </w:r>
    </w:p>
    <w:p w:rsidR="00751D22" w:rsidRDefault="002937D9" w:rsidP="00A5091B">
      <w:pPr>
        <w:spacing w:after="0" w:line="259" w:lineRule="auto"/>
        <w:ind w:left="6382" w:right="0"/>
        <w:jc w:val="left"/>
      </w:pPr>
      <w:r>
        <w:rPr>
          <w:i/>
        </w:rPr>
        <w:t>(40 câu trắc nghiệm)</w:t>
      </w:r>
      <w:r>
        <w:rPr>
          <w:b/>
        </w:rPr>
        <w:t xml:space="preserve"> </w:t>
      </w:r>
    </w:p>
    <w:p w:rsidR="00751D22" w:rsidRDefault="002937D9" w:rsidP="00A5091B">
      <w:pPr>
        <w:spacing w:after="0" w:line="259" w:lineRule="auto"/>
        <w:ind w:left="58" w:right="0" w:firstLine="0"/>
        <w:jc w:val="center"/>
      </w:pPr>
      <w:r>
        <w:t xml:space="preserve"> </w:t>
      </w:r>
    </w:p>
    <w:p w:rsidR="00751D22" w:rsidRDefault="002937D9" w:rsidP="00A5091B">
      <w:pPr>
        <w:spacing w:after="0"/>
        <w:ind w:left="5263" w:hanging="4447"/>
        <w:jc w:val="right"/>
      </w:pPr>
      <w:r>
        <w:t>Họ, tên học sinh: ............................................. Số báo danh: ..........................</w:t>
      </w:r>
      <w:r>
        <w:rPr>
          <w:b/>
        </w:rPr>
        <w:t xml:space="preserve">    Mã đề: 132 </w:t>
      </w:r>
      <w:r>
        <w:rPr>
          <w:i/>
        </w:rPr>
        <w:t xml:space="preserve"> </w:t>
      </w:r>
    </w:p>
    <w:p w:rsidR="00751D22" w:rsidRDefault="002937D9" w:rsidP="00A5091B">
      <w:pPr>
        <w:spacing w:after="0"/>
        <w:ind w:left="-5" w:right="0"/>
      </w:pPr>
      <w:r>
        <w:rPr>
          <w:b/>
          <w:color w:val="0000FF"/>
        </w:rPr>
        <w:t xml:space="preserve">Câu 1: </w:t>
      </w:r>
      <w:r>
        <w:t xml:space="preserve">Anh H có nhiều phát minh, sáng kiến mang lại lợi nhuận cao cho doanh nghiệp nên được tăng lương trước thời hạn là thể hiện nội dung nào dưới đây của quyền bình đẳng trong lao động? </w:t>
      </w:r>
    </w:p>
    <w:p w:rsidR="00751D22" w:rsidRDefault="00A5091B" w:rsidP="00A5091B">
      <w:pPr>
        <w:spacing w:after="0"/>
        <w:ind w:left="302" w:right="0" w:hanging="302"/>
      </w:pPr>
      <w:r>
        <w:rPr>
          <w:szCs w:val="24"/>
          <w:u w:color="000000"/>
        </w:rPr>
        <w:t>A.</w:t>
      </w:r>
      <w:r>
        <w:rPr>
          <w:szCs w:val="24"/>
          <w:u w:color="000000"/>
        </w:rPr>
        <w:tab/>
      </w:r>
      <w:r w:rsidR="002937D9">
        <w:t xml:space="preserve">Quyết định mức lương và phụ cấp chức vụ. </w:t>
      </w:r>
      <w:r w:rsidR="002937D9">
        <w:tab/>
        <w:t xml:space="preserve">     </w:t>
      </w:r>
    </w:p>
    <w:p w:rsidR="00751D22" w:rsidRDefault="00A5091B" w:rsidP="00A5091B">
      <w:pPr>
        <w:spacing w:after="0"/>
        <w:ind w:left="302" w:right="0" w:hanging="302"/>
      </w:pPr>
      <w:r>
        <w:rPr>
          <w:szCs w:val="24"/>
          <w:u w:color="000000"/>
        </w:rPr>
        <w:t>B.</w:t>
      </w:r>
      <w:r>
        <w:rPr>
          <w:szCs w:val="24"/>
          <w:u w:color="000000"/>
        </w:rPr>
        <w:tab/>
      </w:r>
      <w:r w:rsidR="002937D9">
        <w:t xml:space="preserve">Tự chủ giao kết hợp đồng lao động. </w:t>
      </w:r>
    </w:p>
    <w:p w:rsidR="00751D22" w:rsidRDefault="00A5091B" w:rsidP="00A5091B">
      <w:pPr>
        <w:spacing w:after="0"/>
        <w:ind w:left="302" w:right="0" w:hanging="302"/>
      </w:pPr>
      <w:r>
        <w:rPr>
          <w:szCs w:val="24"/>
          <w:u w:color="000000"/>
        </w:rPr>
        <w:t>C.</w:t>
      </w:r>
      <w:r>
        <w:rPr>
          <w:szCs w:val="24"/>
          <w:u w:color="000000"/>
        </w:rPr>
        <w:tab/>
      </w:r>
      <w:r w:rsidR="002937D9">
        <w:t xml:space="preserve">Lựa chọn nghề nghiệp và nơi làm việc.      </w:t>
      </w:r>
      <w:r w:rsidR="002937D9">
        <w:tab/>
        <w:t xml:space="preserve">    </w:t>
      </w:r>
    </w:p>
    <w:p w:rsidR="00751D22" w:rsidRDefault="00A5091B" w:rsidP="00A5091B">
      <w:pPr>
        <w:spacing w:after="0"/>
        <w:ind w:left="302" w:right="0" w:hanging="302"/>
      </w:pPr>
      <w:r>
        <w:rPr>
          <w:szCs w:val="24"/>
          <w:u w:color="000000"/>
        </w:rPr>
        <w:t>D.</w:t>
      </w:r>
      <w:r>
        <w:rPr>
          <w:szCs w:val="24"/>
          <w:u w:color="000000"/>
        </w:rPr>
        <w:tab/>
      </w:r>
      <w:r w:rsidR="002937D9">
        <w:t xml:space="preserve">Ưu đãi người có trình độ chuyên môn cao. </w:t>
      </w:r>
    </w:p>
    <w:p w:rsidR="00751D22" w:rsidRDefault="002937D9" w:rsidP="00A5091B">
      <w:pPr>
        <w:spacing w:after="0"/>
        <w:ind w:left="-5" w:right="0"/>
      </w:pPr>
      <w:r>
        <w:rPr>
          <w:b/>
          <w:color w:val="0000FF"/>
        </w:rPr>
        <w:t xml:space="preserve">Câu 2: </w:t>
      </w:r>
      <w:r>
        <w:t xml:space="preserve">Hình thức tín ngưỡng có tổ chức với những quan niệm giáo lí thể hiện sự tín ngưỡng và các hình thức lễ nghi thể hiện sự sùng bái tín ngưỡng ấy là </w:t>
      </w:r>
    </w:p>
    <w:p w:rsidR="00751D22" w:rsidRDefault="002937D9" w:rsidP="00A5091B">
      <w:pPr>
        <w:spacing w:after="0"/>
        <w:ind w:left="-5" w:right="0"/>
      </w:pPr>
      <w:r>
        <w:t xml:space="preserve"> </w:t>
      </w:r>
      <w:r>
        <w:rPr>
          <w:b/>
        </w:rPr>
        <w:t xml:space="preserve">A. </w:t>
      </w:r>
      <w:r>
        <w:t xml:space="preserve">tôn giáo.              </w:t>
      </w:r>
      <w:r>
        <w:rPr>
          <w:b/>
        </w:rPr>
        <w:t xml:space="preserve">B. </w:t>
      </w:r>
      <w:r>
        <w:t xml:space="preserve">tín ngưỡng.              </w:t>
      </w:r>
      <w:r>
        <w:rPr>
          <w:b/>
        </w:rPr>
        <w:t xml:space="preserve">C. </w:t>
      </w:r>
      <w:r>
        <w:t xml:space="preserve">cơ sở tôn giáo.             </w:t>
      </w:r>
      <w:r>
        <w:rPr>
          <w:b/>
        </w:rPr>
        <w:t xml:space="preserve">D. </w:t>
      </w:r>
      <w:r>
        <w:t xml:space="preserve">hoạt động tôn giáo. </w:t>
      </w:r>
    </w:p>
    <w:p w:rsidR="00751D22" w:rsidRDefault="002937D9" w:rsidP="00A5091B">
      <w:pPr>
        <w:spacing w:after="0"/>
        <w:ind w:left="-5" w:right="0"/>
      </w:pPr>
      <w:r>
        <w:rPr>
          <w:b/>
          <w:color w:val="0000FF"/>
        </w:rPr>
        <w:t xml:space="preserve">Câu 3: </w:t>
      </w:r>
      <w:r>
        <w:t xml:space="preserve">Trường hợp nào dưới đây người sử dụng lao động </w:t>
      </w:r>
      <w:r>
        <w:rPr>
          <w:b/>
        </w:rPr>
        <w:t>không</w:t>
      </w:r>
      <w:r>
        <w:t xml:space="preserve"> có quyền sa thải hoặc đơn phương chấm dứt hợp đồng đối với lao động nữ? </w:t>
      </w:r>
    </w:p>
    <w:p w:rsidR="00751D22" w:rsidRDefault="002937D9" w:rsidP="00A5091B">
      <w:pPr>
        <w:tabs>
          <w:tab w:val="center" w:pos="7077"/>
        </w:tabs>
        <w:spacing w:after="0"/>
        <w:ind w:left="-15" w:right="0" w:firstLine="0"/>
        <w:jc w:val="left"/>
      </w:pPr>
      <w:r>
        <w:t xml:space="preserve"> </w:t>
      </w:r>
      <w:r>
        <w:rPr>
          <w:b/>
        </w:rPr>
        <w:t xml:space="preserve">A. </w:t>
      </w:r>
      <w:r>
        <w:t xml:space="preserve">Mất sức lao động 80%. </w:t>
      </w:r>
      <w:r>
        <w:tab/>
      </w:r>
      <w:r>
        <w:rPr>
          <w:b/>
        </w:rPr>
        <w:t xml:space="preserve">B. </w:t>
      </w:r>
      <w:r>
        <w:t xml:space="preserve">Nuôi con nhỏ dưới 12 tháng tuổi. </w:t>
      </w:r>
    </w:p>
    <w:p w:rsidR="00751D22" w:rsidRDefault="002937D9" w:rsidP="00A5091B">
      <w:pPr>
        <w:tabs>
          <w:tab w:val="center" w:pos="6853"/>
        </w:tabs>
        <w:spacing w:after="0"/>
        <w:ind w:left="-15" w:right="0" w:firstLine="0"/>
        <w:jc w:val="left"/>
      </w:pPr>
      <w:r>
        <w:t xml:space="preserve"> </w:t>
      </w:r>
      <w:r>
        <w:rPr>
          <w:b/>
        </w:rPr>
        <w:t xml:space="preserve">C. </w:t>
      </w:r>
      <w:r>
        <w:t xml:space="preserve">Nghỉ việc không có lý do. </w:t>
      </w:r>
      <w:r>
        <w:tab/>
      </w:r>
      <w:r>
        <w:rPr>
          <w:b/>
        </w:rPr>
        <w:t xml:space="preserve">D. </w:t>
      </w:r>
      <w:r>
        <w:t xml:space="preserve">Thường xuyên đi làm muộn. </w:t>
      </w:r>
    </w:p>
    <w:p w:rsidR="00751D22" w:rsidRDefault="002937D9" w:rsidP="00A5091B">
      <w:pPr>
        <w:spacing w:after="0"/>
        <w:ind w:left="-5" w:right="0"/>
      </w:pPr>
      <w:r>
        <w:rPr>
          <w:b/>
          <w:color w:val="0000FF"/>
        </w:rPr>
        <w:t xml:space="preserve">Câu 4: </w:t>
      </w:r>
      <w:r>
        <w:t xml:space="preserve">Khi H’Hen Niê - một cô gái người dân tộc Ê - đê đăng quang hoa hậu hoàn vũ Việt Nam năm 2018 đã có một bộ phận giới trẻ tỏ ra bất mãn và công kích vì H’Hen Niê là người dân tộc thiểu số. Hành vi này thể hiện </w:t>
      </w:r>
    </w:p>
    <w:p w:rsidR="00751D22" w:rsidRDefault="002937D9" w:rsidP="00A5091B">
      <w:pPr>
        <w:tabs>
          <w:tab w:val="center" w:pos="5141"/>
          <w:tab w:val="center" w:pos="7978"/>
        </w:tabs>
        <w:spacing w:after="0"/>
        <w:ind w:left="-15" w:right="0" w:firstLine="0"/>
        <w:jc w:val="left"/>
      </w:pPr>
      <w:r>
        <w:t xml:space="preserve"> </w:t>
      </w:r>
      <w:r>
        <w:rPr>
          <w:b/>
        </w:rPr>
        <w:t xml:space="preserve">A. </w:t>
      </w:r>
      <w:r>
        <w:t xml:space="preserve">sự phân biệt đối xử với các dân tộc thiểu số. </w:t>
      </w:r>
      <w:r>
        <w:tab/>
        <w:t xml:space="preserve">      </w:t>
      </w:r>
      <w:r>
        <w:tab/>
        <w:t xml:space="preserve">     </w:t>
      </w:r>
      <w:r>
        <w:rPr>
          <w:b/>
        </w:rPr>
        <w:t xml:space="preserve">B. </w:t>
      </w:r>
      <w:r>
        <w:t xml:space="preserve">quyền tự do ngôn luận của công dân. </w:t>
      </w:r>
    </w:p>
    <w:p w:rsidR="00751D22" w:rsidRDefault="002937D9" w:rsidP="00A5091B">
      <w:pPr>
        <w:tabs>
          <w:tab w:val="center" w:pos="7600"/>
        </w:tabs>
        <w:spacing w:after="0"/>
        <w:ind w:left="-15" w:right="0" w:firstLine="0"/>
        <w:jc w:val="left"/>
      </w:pPr>
      <w:r>
        <w:t xml:space="preserve"> </w:t>
      </w:r>
      <w:r>
        <w:rPr>
          <w:b/>
        </w:rPr>
        <w:t xml:space="preserve">C. </w:t>
      </w:r>
      <w:r>
        <w:t xml:space="preserve">sự bình đẳng trong thị hiếu và hưởng thụ văn hóa. </w:t>
      </w:r>
      <w:r>
        <w:tab/>
        <w:t xml:space="preserve">     </w:t>
      </w:r>
      <w:r>
        <w:rPr>
          <w:b/>
        </w:rPr>
        <w:t xml:space="preserve">D. </w:t>
      </w:r>
      <w:r>
        <w:t xml:space="preserve">quyền dân chủ của công dân. </w:t>
      </w:r>
    </w:p>
    <w:p w:rsidR="00751D22" w:rsidRDefault="002937D9" w:rsidP="00A5091B">
      <w:pPr>
        <w:spacing w:after="0"/>
        <w:ind w:left="-5" w:right="0"/>
      </w:pPr>
      <w:r>
        <w:rPr>
          <w:b/>
          <w:color w:val="0000FF"/>
        </w:rPr>
        <w:t xml:space="preserve">Câu 5: </w:t>
      </w:r>
      <w:r>
        <w:t xml:space="preserve">Người thực hiện hành vi nguy hiểm cho xã hội thuộc khung hình phạt tù từ trên 3 năm đến 7 năm là thuộc loại tội phạm nào sau đây? </w:t>
      </w:r>
    </w:p>
    <w:p w:rsidR="00751D22" w:rsidRDefault="002937D9" w:rsidP="00A5091B">
      <w:pPr>
        <w:tabs>
          <w:tab w:val="center" w:pos="6576"/>
        </w:tabs>
        <w:spacing w:after="0"/>
        <w:ind w:left="-15" w:right="0" w:firstLine="0"/>
        <w:jc w:val="left"/>
      </w:pPr>
      <w:r>
        <w:t xml:space="preserve"> </w:t>
      </w:r>
      <w:r>
        <w:rPr>
          <w:b/>
        </w:rPr>
        <w:t xml:space="preserve">A. </w:t>
      </w:r>
      <w:r>
        <w:t xml:space="preserve">Rất nghiêm trọng. </w:t>
      </w:r>
      <w:r>
        <w:tab/>
      </w:r>
      <w:r>
        <w:rPr>
          <w:b/>
        </w:rPr>
        <w:t xml:space="preserve">B. </w:t>
      </w:r>
      <w:r>
        <w:t xml:space="preserve">Đặc biệt nghiêm trọng. </w:t>
      </w:r>
    </w:p>
    <w:p w:rsidR="00751D22" w:rsidRDefault="002937D9" w:rsidP="00A5091B">
      <w:pPr>
        <w:tabs>
          <w:tab w:val="center" w:pos="6168"/>
        </w:tabs>
        <w:spacing w:after="0"/>
        <w:ind w:left="-15" w:right="0" w:firstLine="0"/>
        <w:jc w:val="left"/>
      </w:pPr>
      <w:r>
        <w:t xml:space="preserve"> </w:t>
      </w:r>
      <w:r>
        <w:rPr>
          <w:b/>
        </w:rPr>
        <w:t xml:space="preserve">C. </w:t>
      </w:r>
      <w:r>
        <w:t xml:space="preserve">Ít nghiêm trọng. </w:t>
      </w:r>
      <w:r>
        <w:tab/>
      </w:r>
      <w:r>
        <w:rPr>
          <w:b/>
        </w:rPr>
        <w:t xml:space="preserve">D. </w:t>
      </w:r>
      <w:r>
        <w:t xml:space="preserve">Nghiêm trọng. </w:t>
      </w:r>
    </w:p>
    <w:p w:rsidR="00751D22" w:rsidRDefault="002937D9" w:rsidP="00A5091B">
      <w:pPr>
        <w:spacing w:after="0"/>
        <w:ind w:left="-5" w:right="0"/>
      </w:pPr>
      <w:r>
        <w:rPr>
          <w:b/>
          <w:color w:val="0000FF"/>
        </w:rPr>
        <w:t xml:space="preserve">Câu 6: </w:t>
      </w:r>
      <w:r>
        <w:t xml:space="preserve">Chủ thể nào dưới đây có quyền tố cáo? </w:t>
      </w:r>
    </w:p>
    <w:p w:rsidR="00751D22" w:rsidRDefault="002937D9" w:rsidP="00A5091B">
      <w:pPr>
        <w:tabs>
          <w:tab w:val="center" w:pos="6063"/>
        </w:tabs>
        <w:spacing w:after="0"/>
        <w:ind w:left="-15" w:right="0" w:firstLine="0"/>
        <w:jc w:val="left"/>
      </w:pPr>
      <w:r>
        <w:t xml:space="preserve"> </w:t>
      </w:r>
      <w:r>
        <w:rPr>
          <w:b/>
        </w:rPr>
        <w:t xml:space="preserve">A. </w:t>
      </w:r>
      <w:r>
        <w:t xml:space="preserve">Chỉ tổ chức. </w:t>
      </w:r>
      <w:r>
        <w:tab/>
      </w:r>
      <w:r>
        <w:rPr>
          <w:b/>
        </w:rPr>
        <w:t xml:space="preserve">B. </w:t>
      </w:r>
      <w:r>
        <w:t xml:space="preserve">Chỉ cá nhân. </w:t>
      </w:r>
    </w:p>
    <w:p w:rsidR="00751D22" w:rsidRDefault="002937D9" w:rsidP="00A5091B">
      <w:pPr>
        <w:tabs>
          <w:tab w:val="center" w:pos="6916"/>
        </w:tabs>
        <w:spacing w:after="0"/>
        <w:ind w:left="-15" w:right="0" w:firstLine="0"/>
        <w:jc w:val="left"/>
      </w:pPr>
      <w:r>
        <w:t xml:space="preserve"> </w:t>
      </w:r>
      <w:r>
        <w:rPr>
          <w:b/>
        </w:rPr>
        <w:t xml:space="preserve">C. </w:t>
      </w:r>
      <w:r>
        <w:t xml:space="preserve">Cơ quan, tổ chức và cá nhân. </w:t>
      </w:r>
      <w:r>
        <w:tab/>
      </w:r>
      <w:r>
        <w:rPr>
          <w:b/>
        </w:rPr>
        <w:t xml:space="preserve">D. </w:t>
      </w:r>
      <w:r>
        <w:t xml:space="preserve">Chỉ những người trên 18 tuổi. </w:t>
      </w:r>
    </w:p>
    <w:p w:rsidR="00751D22" w:rsidRDefault="002937D9" w:rsidP="00A5091B">
      <w:pPr>
        <w:spacing w:after="0"/>
        <w:ind w:left="-5" w:right="0"/>
      </w:pPr>
      <w:r>
        <w:rPr>
          <w:b/>
          <w:color w:val="0000FF"/>
        </w:rPr>
        <w:t xml:space="preserve">Câu 7: </w:t>
      </w:r>
      <w:r>
        <w:t xml:space="preserve">Trước ngày bầu cử ông K bị tai nạn giao thông phải nhập viện nên không thể tham gia bầu cử được. Trong ngày bầu cử, do muốn có thành tích là hoàn thành sớm công tác bầu cử, ông T tổ trưởng phụ trách tổ bầu cử nơi ông K đăng kí bầu cử đã chỉ đạo ông V mang phiếu bầu cử đến để vợ ông K bầu hộ, do vợ ông K không có ở nhà nên ông V đã tự ý gạch luôn một số người trong phiếu của ông K rồi bỏ vào hòm phiếu. Trong trường hợp trên những ai dưới đây đã vi phạm nguyên tắc bầu cử? </w:t>
      </w:r>
    </w:p>
    <w:p w:rsidR="00751D22" w:rsidRDefault="002937D9" w:rsidP="00A5091B">
      <w:pPr>
        <w:tabs>
          <w:tab w:val="center" w:pos="6794"/>
        </w:tabs>
        <w:spacing w:after="0"/>
        <w:ind w:left="-15" w:right="0" w:firstLine="0"/>
        <w:jc w:val="left"/>
      </w:pPr>
      <w:r>
        <w:t xml:space="preserve"> </w:t>
      </w:r>
      <w:r>
        <w:rPr>
          <w:b/>
        </w:rPr>
        <w:t xml:space="preserve">A. </w:t>
      </w:r>
      <w:r>
        <w:t xml:space="preserve">Ông T và vợ ông K. </w:t>
      </w:r>
      <w:r>
        <w:tab/>
      </w:r>
      <w:r>
        <w:rPr>
          <w:b/>
        </w:rPr>
        <w:t xml:space="preserve">B. </w:t>
      </w:r>
      <w:r>
        <w:t xml:space="preserve">Ông T, ông V và vợ ông K. </w:t>
      </w:r>
    </w:p>
    <w:p w:rsidR="00751D22" w:rsidRDefault="002937D9" w:rsidP="00A5091B">
      <w:pPr>
        <w:tabs>
          <w:tab w:val="center" w:pos="6280"/>
        </w:tabs>
        <w:spacing w:after="0"/>
        <w:ind w:left="-15" w:right="0" w:firstLine="0"/>
        <w:jc w:val="left"/>
      </w:pPr>
      <w:r>
        <w:t xml:space="preserve"> </w:t>
      </w:r>
      <w:r>
        <w:rPr>
          <w:b/>
        </w:rPr>
        <w:t xml:space="preserve">C. </w:t>
      </w:r>
      <w:r>
        <w:t xml:space="preserve">Ông V và vợ ông K. </w:t>
      </w:r>
      <w:r>
        <w:tab/>
      </w:r>
      <w:r>
        <w:rPr>
          <w:b/>
        </w:rPr>
        <w:t xml:space="preserve">D. </w:t>
      </w:r>
      <w:r>
        <w:t xml:space="preserve">Ông T và ông V. </w:t>
      </w:r>
    </w:p>
    <w:p w:rsidR="00751D22" w:rsidRDefault="002937D9" w:rsidP="00A5091B">
      <w:pPr>
        <w:spacing w:after="0"/>
        <w:ind w:left="-5" w:right="0"/>
      </w:pPr>
      <w:r>
        <w:rPr>
          <w:b/>
          <w:color w:val="0000FF"/>
        </w:rPr>
        <w:t xml:space="preserve">Câu 8: </w:t>
      </w:r>
      <w:r>
        <w:t xml:space="preserve">Ranh giới để phân biệt pháp luật với các loại quy phạm xã hội khác thể hiện ở đặc trưng nào dưới đây của pháp luật? </w:t>
      </w:r>
    </w:p>
    <w:p w:rsidR="00751D22" w:rsidRDefault="002937D9" w:rsidP="00A5091B">
      <w:pPr>
        <w:tabs>
          <w:tab w:val="center" w:pos="6525"/>
        </w:tabs>
        <w:spacing w:after="0"/>
        <w:ind w:left="-15" w:right="0" w:firstLine="0"/>
        <w:jc w:val="left"/>
      </w:pPr>
      <w:r>
        <w:t xml:space="preserve"> </w:t>
      </w:r>
      <w:r>
        <w:rPr>
          <w:b/>
        </w:rPr>
        <w:t xml:space="preserve">A. </w:t>
      </w:r>
      <w:r>
        <w:t xml:space="preserve">Tính quy phạm phổ biến. </w:t>
      </w:r>
      <w:r>
        <w:tab/>
      </w:r>
      <w:r>
        <w:rPr>
          <w:b/>
        </w:rPr>
        <w:t xml:space="preserve">B. </w:t>
      </w:r>
      <w:r>
        <w:t xml:space="preserve">Tính cố định bất biến. </w:t>
      </w:r>
    </w:p>
    <w:p w:rsidR="00751D22" w:rsidRDefault="002937D9" w:rsidP="00A5091B">
      <w:pPr>
        <w:tabs>
          <w:tab w:val="center" w:pos="7009"/>
        </w:tabs>
        <w:spacing w:after="0"/>
        <w:ind w:left="-15" w:right="0" w:firstLine="0"/>
        <w:jc w:val="left"/>
      </w:pPr>
      <w:r>
        <w:t xml:space="preserve"> </w:t>
      </w:r>
      <w:r>
        <w:rPr>
          <w:b/>
        </w:rPr>
        <w:t xml:space="preserve">C. </w:t>
      </w:r>
      <w:r>
        <w:t xml:space="preserve">Tính chặt chẽ về mặt hình thức. </w:t>
      </w:r>
      <w:r>
        <w:tab/>
      </w:r>
      <w:r>
        <w:rPr>
          <w:b/>
        </w:rPr>
        <w:t xml:space="preserve">D. </w:t>
      </w:r>
      <w:r>
        <w:t xml:space="preserve">Tính quyền lực bắt buộc chung. </w:t>
      </w:r>
    </w:p>
    <w:p w:rsidR="00751D22" w:rsidRDefault="002937D9" w:rsidP="00A5091B">
      <w:pPr>
        <w:spacing w:after="0"/>
        <w:ind w:left="-5" w:right="0"/>
      </w:pPr>
      <w:r>
        <w:rPr>
          <w:b/>
          <w:color w:val="0000FF"/>
        </w:rPr>
        <w:t xml:space="preserve">Câu 9: </w:t>
      </w:r>
      <w:r>
        <w:t xml:space="preserve">Hành vi nào sau đây thể hiện tín ngưỡng? </w:t>
      </w:r>
    </w:p>
    <w:p w:rsidR="00751D22" w:rsidRDefault="002937D9" w:rsidP="00A5091B">
      <w:pPr>
        <w:tabs>
          <w:tab w:val="center" w:pos="5904"/>
        </w:tabs>
        <w:spacing w:after="0"/>
        <w:ind w:left="-15" w:right="0" w:firstLine="0"/>
        <w:jc w:val="left"/>
      </w:pPr>
      <w:r>
        <w:t xml:space="preserve"> </w:t>
      </w:r>
      <w:r>
        <w:rPr>
          <w:b/>
        </w:rPr>
        <w:t xml:space="preserve">A. </w:t>
      </w:r>
      <w:r>
        <w:t xml:space="preserve">Không đi xa vào thứ 6 ngày 13. </w:t>
      </w:r>
      <w:r>
        <w:tab/>
      </w:r>
      <w:r>
        <w:rPr>
          <w:b/>
        </w:rPr>
        <w:t xml:space="preserve">B. </w:t>
      </w:r>
      <w:r>
        <w:t xml:space="preserve">Xem bói. </w:t>
      </w:r>
    </w:p>
    <w:p w:rsidR="00751D22" w:rsidRDefault="002937D9" w:rsidP="00A5091B">
      <w:pPr>
        <w:tabs>
          <w:tab w:val="center" w:pos="6628"/>
        </w:tabs>
        <w:spacing w:after="0"/>
        <w:ind w:left="-15" w:right="0" w:firstLine="0"/>
        <w:jc w:val="left"/>
      </w:pPr>
      <w:r>
        <w:t xml:space="preserve"> </w:t>
      </w:r>
      <w:r>
        <w:rPr>
          <w:b/>
        </w:rPr>
        <w:t xml:space="preserve">C. </w:t>
      </w:r>
      <w:r>
        <w:t xml:space="preserve">Yểm bùa. </w:t>
      </w:r>
      <w:r>
        <w:tab/>
      </w:r>
      <w:r>
        <w:rPr>
          <w:b/>
        </w:rPr>
        <w:t xml:space="preserve">D. </w:t>
      </w:r>
      <w:r>
        <w:t xml:space="preserve">Thắp hương cho tổ tiên. </w:t>
      </w:r>
    </w:p>
    <w:p w:rsidR="00751D22" w:rsidRDefault="002937D9" w:rsidP="00A5091B">
      <w:pPr>
        <w:spacing w:after="0"/>
        <w:ind w:left="-5" w:right="0"/>
      </w:pPr>
      <w:r>
        <w:rPr>
          <w:b/>
          <w:color w:val="0000FF"/>
        </w:rPr>
        <w:t xml:space="preserve">Câu 10: </w:t>
      </w:r>
      <w:r>
        <w:t xml:space="preserve">Hạ bậc lương là trách nhiệm pháp lý của vi phạm </w:t>
      </w:r>
    </w:p>
    <w:p w:rsidR="00751D22" w:rsidRDefault="002937D9" w:rsidP="00A5091B">
      <w:pPr>
        <w:tabs>
          <w:tab w:val="center" w:pos="3291"/>
          <w:tab w:val="center" w:pos="5821"/>
          <w:tab w:val="center" w:pos="8576"/>
        </w:tabs>
        <w:spacing w:after="0"/>
        <w:ind w:left="-15" w:right="0" w:firstLine="0"/>
        <w:jc w:val="left"/>
      </w:pPr>
      <w:r>
        <w:t xml:space="preserve"> </w:t>
      </w:r>
      <w:r>
        <w:rPr>
          <w:b/>
        </w:rPr>
        <w:t xml:space="preserve">A. </w:t>
      </w:r>
      <w:r>
        <w:t xml:space="preserve">dân sự. </w:t>
      </w:r>
      <w:r>
        <w:tab/>
      </w:r>
      <w:r>
        <w:rPr>
          <w:b/>
        </w:rPr>
        <w:t xml:space="preserve">B. </w:t>
      </w:r>
      <w:r>
        <w:t xml:space="preserve">hình sự. </w:t>
      </w:r>
      <w:r>
        <w:tab/>
      </w:r>
      <w:r>
        <w:rPr>
          <w:b/>
        </w:rPr>
        <w:t xml:space="preserve">C. </w:t>
      </w:r>
      <w:r>
        <w:t xml:space="preserve">kỷ luật. </w:t>
      </w:r>
      <w:r>
        <w:tab/>
      </w:r>
      <w:r>
        <w:rPr>
          <w:b/>
        </w:rPr>
        <w:t xml:space="preserve">D. </w:t>
      </w:r>
      <w:r>
        <w:t xml:space="preserve">hành chính. </w:t>
      </w:r>
    </w:p>
    <w:p w:rsidR="00751D22" w:rsidRDefault="002937D9" w:rsidP="00A5091B">
      <w:pPr>
        <w:spacing w:after="0" w:line="259" w:lineRule="auto"/>
        <w:ind w:left="0" w:right="0" w:firstLine="0"/>
        <w:jc w:val="left"/>
      </w:pPr>
      <w:r>
        <w:rPr>
          <w:b/>
          <w:color w:val="0000FF"/>
        </w:rPr>
        <w:t xml:space="preserve">Câu 11: </w:t>
      </w:r>
      <w:r>
        <w:t xml:space="preserve">Công dân </w:t>
      </w:r>
      <w:r>
        <w:rPr>
          <w:b/>
        </w:rPr>
        <w:t>không</w:t>
      </w:r>
      <w:r>
        <w:t xml:space="preserve"> được thực hiện quyền bầu cử trong trường hợp đang </w:t>
      </w:r>
    </w:p>
    <w:p w:rsidR="00751D22" w:rsidRDefault="002937D9" w:rsidP="00A5091B">
      <w:pPr>
        <w:tabs>
          <w:tab w:val="center" w:pos="6593"/>
        </w:tabs>
        <w:spacing w:after="0"/>
        <w:ind w:left="-15" w:right="0" w:firstLine="0"/>
        <w:jc w:val="left"/>
      </w:pPr>
      <w:r>
        <w:lastRenderedPageBreak/>
        <w:t xml:space="preserve"> </w:t>
      </w:r>
      <w:r>
        <w:rPr>
          <w:b/>
        </w:rPr>
        <w:t xml:space="preserve">A. </w:t>
      </w:r>
      <w:r>
        <w:t xml:space="preserve">bị nghi ngờ phạm tội. </w:t>
      </w:r>
      <w:r>
        <w:tab/>
      </w:r>
      <w:r>
        <w:rPr>
          <w:b/>
        </w:rPr>
        <w:t xml:space="preserve">B. </w:t>
      </w:r>
      <w:r>
        <w:t xml:space="preserve">chấp hành hình phạt tù. </w:t>
      </w:r>
    </w:p>
    <w:p w:rsidR="00751D22" w:rsidRDefault="002937D9" w:rsidP="00A5091B">
      <w:pPr>
        <w:tabs>
          <w:tab w:val="center" w:pos="6069"/>
        </w:tabs>
        <w:spacing w:after="0"/>
        <w:ind w:left="-15" w:right="0" w:firstLine="0"/>
        <w:jc w:val="left"/>
      </w:pPr>
      <w:r>
        <w:t xml:space="preserve"> </w:t>
      </w:r>
      <w:r>
        <w:rPr>
          <w:b/>
        </w:rPr>
        <w:t xml:space="preserve">C. </w:t>
      </w:r>
      <w:r>
        <w:t xml:space="preserve">điều trị sau phẫu thuật. </w:t>
      </w:r>
      <w:r>
        <w:tab/>
      </w:r>
      <w:r>
        <w:rPr>
          <w:b/>
        </w:rPr>
        <w:t xml:space="preserve">D. </w:t>
      </w:r>
      <w:r>
        <w:t xml:space="preserve">bị tạm giam. </w:t>
      </w:r>
    </w:p>
    <w:p w:rsidR="00751D22" w:rsidRDefault="002937D9" w:rsidP="00A5091B">
      <w:pPr>
        <w:spacing w:after="0"/>
        <w:ind w:left="-5" w:right="0"/>
      </w:pPr>
      <w:r>
        <w:rPr>
          <w:b/>
          <w:color w:val="0000FF"/>
        </w:rPr>
        <w:t xml:space="preserve">Câu 12: </w:t>
      </w:r>
      <w:r>
        <w:t xml:space="preserve">Vợ chồng có quyền và nghĩa vụ ngang nhau trong việc lựa chọn nơi cư trú là bình đẳng trong quan hệ </w:t>
      </w:r>
    </w:p>
    <w:p w:rsidR="00751D22" w:rsidRDefault="002937D9" w:rsidP="00A5091B">
      <w:pPr>
        <w:tabs>
          <w:tab w:val="center" w:pos="3246"/>
          <w:tab w:val="center" w:pos="5902"/>
          <w:tab w:val="center" w:pos="8308"/>
        </w:tabs>
        <w:spacing w:after="0"/>
        <w:ind w:left="-15" w:right="0" w:firstLine="0"/>
        <w:jc w:val="left"/>
      </w:pPr>
      <w:r>
        <w:t xml:space="preserve"> </w:t>
      </w:r>
      <w:r>
        <w:rPr>
          <w:b/>
        </w:rPr>
        <w:t xml:space="preserve">A. </w:t>
      </w:r>
      <w:r>
        <w:t xml:space="preserve">nhân thân. </w:t>
      </w:r>
      <w:r>
        <w:tab/>
      </w:r>
      <w:r>
        <w:rPr>
          <w:b/>
        </w:rPr>
        <w:t xml:space="preserve">B. </w:t>
      </w:r>
      <w:r>
        <w:t xml:space="preserve">tài sản. </w:t>
      </w:r>
      <w:r>
        <w:tab/>
      </w:r>
      <w:r>
        <w:rPr>
          <w:b/>
        </w:rPr>
        <w:t xml:space="preserve">C. </w:t>
      </w:r>
      <w:r>
        <w:t xml:space="preserve">việc làm. </w:t>
      </w:r>
      <w:r>
        <w:tab/>
      </w:r>
      <w:r>
        <w:rPr>
          <w:b/>
        </w:rPr>
        <w:t xml:space="preserve">D. </w:t>
      </w:r>
      <w:r>
        <w:t xml:space="preserve">nhà ở. </w:t>
      </w:r>
    </w:p>
    <w:p w:rsidR="00751D22" w:rsidRDefault="002937D9" w:rsidP="00A5091B">
      <w:pPr>
        <w:spacing w:after="0"/>
        <w:ind w:left="-5" w:right="0"/>
      </w:pPr>
      <w:r>
        <w:rPr>
          <w:b/>
          <w:color w:val="0000FF"/>
        </w:rPr>
        <w:t xml:space="preserve">Câu 13: </w:t>
      </w:r>
      <w:r>
        <w:t xml:space="preserve">Trong các hành vi sau, hành vi nào là vi phạm dân sự? </w:t>
      </w:r>
    </w:p>
    <w:p w:rsidR="00751D22" w:rsidRDefault="002937D9" w:rsidP="00A5091B">
      <w:pPr>
        <w:tabs>
          <w:tab w:val="center" w:pos="6681"/>
        </w:tabs>
        <w:spacing w:after="0"/>
        <w:ind w:left="-15" w:right="0" w:firstLine="0"/>
        <w:jc w:val="left"/>
      </w:pPr>
      <w:r>
        <w:t xml:space="preserve"> </w:t>
      </w:r>
      <w:r>
        <w:rPr>
          <w:b/>
        </w:rPr>
        <w:t xml:space="preserve">A. </w:t>
      </w:r>
      <w:r>
        <w:t xml:space="preserve">Buôn hàng giả có giá trị 25 triệu đồng. </w:t>
      </w:r>
      <w:r>
        <w:tab/>
      </w:r>
      <w:r>
        <w:rPr>
          <w:b/>
        </w:rPr>
        <w:t xml:space="preserve">B. </w:t>
      </w:r>
      <w:r>
        <w:t xml:space="preserve">Làm giả giấy tờ tùy thân. </w:t>
      </w:r>
    </w:p>
    <w:p w:rsidR="00751D22" w:rsidRDefault="002937D9" w:rsidP="00A5091B">
      <w:pPr>
        <w:tabs>
          <w:tab w:val="center" w:pos="7186"/>
        </w:tabs>
        <w:spacing w:after="0"/>
        <w:ind w:left="-15" w:right="0" w:firstLine="0"/>
        <w:jc w:val="left"/>
      </w:pPr>
      <w:r>
        <w:t xml:space="preserve"> </w:t>
      </w:r>
      <w:r>
        <w:rPr>
          <w:b/>
        </w:rPr>
        <w:t xml:space="preserve">C. </w:t>
      </w:r>
      <w:r>
        <w:t xml:space="preserve">Cán bộ, công nhân đi làm muộn giờ. </w:t>
      </w:r>
      <w:r>
        <w:tab/>
      </w:r>
      <w:r>
        <w:rPr>
          <w:b/>
        </w:rPr>
        <w:t xml:space="preserve">D. </w:t>
      </w:r>
      <w:r>
        <w:t xml:space="preserve">Đi xe máy không đội mũ bảo hiểm. </w:t>
      </w:r>
    </w:p>
    <w:p w:rsidR="00751D22" w:rsidRDefault="002937D9" w:rsidP="00A5091B">
      <w:pPr>
        <w:spacing w:after="0"/>
        <w:ind w:left="-5" w:right="0"/>
      </w:pPr>
      <w:r>
        <w:rPr>
          <w:b/>
          <w:color w:val="0000FF"/>
        </w:rPr>
        <w:t xml:space="preserve">Câu 14: </w:t>
      </w:r>
      <w:r>
        <w:t xml:space="preserve">Công dân bình đẳng trước pháp luật là: </w:t>
      </w:r>
    </w:p>
    <w:p w:rsidR="00751D22" w:rsidRDefault="00A5091B" w:rsidP="00A5091B">
      <w:pPr>
        <w:spacing w:after="0"/>
        <w:ind w:left="302" w:right="0" w:hanging="302"/>
      </w:pPr>
      <w:r>
        <w:rPr>
          <w:szCs w:val="24"/>
          <w:u w:color="000000"/>
        </w:rPr>
        <w:t>A.</w:t>
      </w:r>
      <w:r>
        <w:rPr>
          <w:szCs w:val="24"/>
          <w:u w:color="000000"/>
        </w:rPr>
        <w:tab/>
      </w:r>
      <w:r w:rsidR="002937D9">
        <w:t xml:space="preserve">Công dân có quyền và nghĩa vụ giống nhau tùy theo địa bàn sinh sống. </w:t>
      </w:r>
    </w:p>
    <w:p w:rsidR="00751D22" w:rsidRDefault="00A5091B" w:rsidP="00A5091B">
      <w:pPr>
        <w:spacing w:after="0"/>
        <w:ind w:left="302" w:right="0" w:hanging="302"/>
      </w:pPr>
      <w:r>
        <w:rPr>
          <w:szCs w:val="24"/>
          <w:u w:color="000000"/>
        </w:rPr>
        <w:t>B.</w:t>
      </w:r>
      <w:r>
        <w:rPr>
          <w:szCs w:val="24"/>
          <w:u w:color="000000"/>
        </w:rPr>
        <w:tab/>
      </w:r>
      <w:r w:rsidR="002937D9">
        <w:t xml:space="preserve">Công dân có quyền và nghĩa vụ như nhau nếu cùng giới tính, dân tộc, tôn giáo. </w:t>
      </w:r>
    </w:p>
    <w:p w:rsidR="00751D22" w:rsidRDefault="00A5091B" w:rsidP="00A5091B">
      <w:pPr>
        <w:spacing w:after="0"/>
        <w:ind w:left="302" w:right="0" w:hanging="302"/>
      </w:pPr>
      <w:r>
        <w:rPr>
          <w:szCs w:val="24"/>
          <w:u w:color="000000"/>
        </w:rPr>
        <w:t>C.</w:t>
      </w:r>
      <w:r>
        <w:rPr>
          <w:szCs w:val="24"/>
          <w:u w:color="000000"/>
        </w:rPr>
        <w:tab/>
      </w:r>
      <w:r w:rsidR="002937D9">
        <w:t xml:space="preserve">Công dân nào vi phạm pháp luật cũng bị xử lí theo quy định của đơn vị, tổ chức, đoàn thể mà họ tham gia. </w:t>
      </w:r>
    </w:p>
    <w:p w:rsidR="00751D22" w:rsidRDefault="00A5091B" w:rsidP="00A5091B">
      <w:pPr>
        <w:spacing w:after="0"/>
        <w:ind w:left="302" w:right="0" w:hanging="302"/>
      </w:pPr>
      <w:r>
        <w:rPr>
          <w:szCs w:val="24"/>
          <w:u w:color="000000"/>
        </w:rPr>
        <w:t>D.</w:t>
      </w:r>
      <w:r>
        <w:rPr>
          <w:szCs w:val="24"/>
          <w:u w:color="000000"/>
        </w:rPr>
        <w:tab/>
      </w:r>
      <w:r w:rsidR="002937D9">
        <w:t xml:space="preserve">Công dân không bị phân biệt đối xử trong việc hưởng quyền, thực hiện nghĩa vụ và chịu trách nhiệm pháp lí theo quy định của pháp luật. </w:t>
      </w:r>
    </w:p>
    <w:p w:rsidR="00751D22" w:rsidRDefault="002937D9" w:rsidP="00A5091B">
      <w:pPr>
        <w:spacing w:after="0"/>
        <w:ind w:left="-5" w:right="0"/>
      </w:pPr>
      <w:r>
        <w:rPr>
          <w:b/>
          <w:color w:val="0000FF"/>
        </w:rPr>
        <w:t xml:space="preserve">Câu 15: </w:t>
      </w:r>
      <w:r>
        <w:t xml:space="preserve">Theo quy định của pháp luật, người vi phạm nhận thức rõ hành vi của mình là nguy hiểm cho xã hội, thấy trước hậu quả của hành vi đó có thể xảy ra, tuy không mong muốn nhưng vẫn có ý thức để mặc cho hậu quả xảy ra thì bị xác định là vi phạm </w:t>
      </w:r>
    </w:p>
    <w:p w:rsidR="00751D22" w:rsidRDefault="00A5091B" w:rsidP="00A5091B">
      <w:pPr>
        <w:spacing w:after="0"/>
        <w:ind w:left="302" w:right="0" w:hanging="302"/>
      </w:pPr>
      <w:r>
        <w:rPr>
          <w:b/>
          <w:bCs/>
          <w:szCs w:val="24"/>
          <w:u w:color="000000"/>
        </w:rPr>
        <w:t>A.</w:t>
      </w:r>
      <w:r>
        <w:rPr>
          <w:b/>
          <w:bCs/>
          <w:szCs w:val="24"/>
          <w:u w:color="000000"/>
        </w:rPr>
        <w:tab/>
      </w:r>
      <w:r w:rsidR="002937D9">
        <w:t xml:space="preserve">hình sự do vô ý. </w:t>
      </w:r>
      <w:r w:rsidR="002937D9">
        <w:tab/>
      </w:r>
      <w:r w:rsidR="002937D9">
        <w:rPr>
          <w:b/>
        </w:rPr>
        <w:t xml:space="preserve">B. </w:t>
      </w:r>
      <w:r w:rsidR="002937D9">
        <w:t xml:space="preserve">dân sự do cố ý. </w:t>
      </w:r>
      <w:r w:rsidR="002937D9">
        <w:tab/>
      </w:r>
      <w:r w:rsidR="002937D9">
        <w:rPr>
          <w:b/>
        </w:rPr>
        <w:t xml:space="preserve">C. </w:t>
      </w:r>
      <w:r w:rsidR="002937D9">
        <w:t xml:space="preserve">hình sự do cố ý. </w:t>
      </w:r>
      <w:r w:rsidR="002937D9">
        <w:tab/>
      </w:r>
      <w:r w:rsidR="002937D9">
        <w:rPr>
          <w:b/>
        </w:rPr>
        <w:t xml:space="preserve">D. </w:t>
      </w:r>
      <w:r w:rsidR="002937D9">
        <w:t xml:space="preserve">hành chính do vô ý. </w:t>
      </w:r>
    </w:p>
    <w:p w:rsidR="00751D22" w:rsidRDefault="002937D9" w:rsidP="00A5091B">
      <w:pPr>
        <w:spacing w:after="0"/>
        <w:ind w:left="-5" w:right="0"/>
      </w:pPr>
      <w:r>
        <w:rPr>
          <w:b/>
          <w:color w:val="0000FF"/>
        </w:rPr>
        <w:t xml:space="preserve">Câu 16: </w:t>
      </w:r>
      <w:r>
        <w:t xml:space="preserve">Công dân </w:t>
      </w:r>
      <w:r>
        <w:rPr>
          <w:b/>
        </w:rPr>
        <w:t xml:space="preserve">không </w:t>
      </w:r>
      <w:r>
        <w:t xml:space="preserve">xâm phạm quyền được pháp luật bảo hộ về danh dự, nhân phẩm khi tự ý thực hiện hành vi nào dưới đây ? </w:t>
      </w:r>
    </w:p>
    <w:p w:rsidR="00751D22" w:rsidRDefault="002937D9" w:rsidP="00A5091B">
      <w:pPr>
        <w:tabs>
          <w:tab w:val="center" w:pos="5141"/>
          <w:tab w:val="center" w:pos="7739"/>
        </w:tabs>
        <w:spacing w:after="0"/>
        <w:ind w:left="-15" w:right="0" w:firstLine="0"/>
        <w:jc w:val="left"/>
      </w:pPr>
      <w:r>
        <w:t xml:space="preserve"> </w:t>
      </w:r>
      <w:r>
        <w:rPr>
          <w:b/>
        </w:rPr>
        <w:t xml:space="preserve">A. </w:t>
      </w:r>
      <w:r>
        <w:t xml:space="preserve">Ngụy tạo bằng chứng tố cáo người khác. </w:t>
      </w:r>
      <w:r>
        <w:tab/>
        <w:t xml:space="preserve"> </w:t>
      </w:r>
      <w:r>
        <w:tab/>
      </w:r>
      <w:r>
        <w:rPr>
          <w:b/>
        </w:rPr>
        <w:t xml:space="preserve">B. </w:t>
      </w:r>
      <w:r>
        <w:t xml:space="preserve">Phát tán thông tin mật của cá nhân. </w:t>
      </w:r>
    </w:p>
    <w:p w:rsidR="00751D22" w:rsidRDefault="002937D9" w:rsidP="00A5091B">
      <w:pPr>
        <w:tabs>
          <w:tab w:val="center" w:pos="3672"/>
          <w:tab w:val="center" w:pos="4407"/>
          <w:tab w:val="center" w:pos="5141"/>
          <w:tab w:val="center" w:pos="7821"/>
        </w:tabs>
        <w:spacing w:after="0"/>
        <w:ind w:left="-15" w:right="0" w:firstLine="0"/>
        <w:jc w:val="left"/>
      </w:pPr>
      <w:r>
        <w:t xml:space="preserve"> </w:t>
      </w:r>
      <w:r>
        <w:rPr>
          <w:b/>
        </w:rPr>
        <w:t xml:space="preserve">C. </w:t>
      </w:r>
      <w:r>
        <w:t xml:space="preserve">Bảo mật danh tính cá nhân. </w:t>
      </w:r>
      <w:r>
        <w:tab/>
        <w:t xml:space="preserve"> </w:t>
      </w:r>
      <w:r>
        <w:tab/>
        <w:t xml:space="preserve"> </w:t>
      </w:r>
      <w:r>
        <w:tab/>
        <w:t xml:space="preserve"> </w:t>
      </w:r>
      <w:r>
        <w:tab/>
      </w:r>
      <w:r>
        <w:rPr>
          <w:b/>
        </w:rPr>
        <w:t xml:space="preserve">D. </w:t>
      </w:r>
      <w:r>
        <w:t xml:space="preserve">Tiết lộ bí mật đời tư của người khác. </w:t>
      </w:r>
    </w:p>
    <w:p w:rsidR="00751D22" w:rsidRDefault="002937D9" w:rsidP="00A5091B">
      <w:pPr>
        <w:spacing w:after="0"/>
        <w:ind w:left="-5" w:right="0"/>
      </w:pPr>
      <w:r>
        <w:rPr>
          <w:b/>
          <w:color w:val="0000FF"/>
        </w:rPr>
        <w:t xml:space="preserve">Câu 17: </w:t>
      </w:r>
      <w:r>
        <w:t xml:space="preserve">Việc làm nào sau đây được nhân dân ở xã giám sát, kiểm tra? </w:t>
      </w:r>
    </w:p>
    <w:p w:rsidR="00751D22" w:rsidRDefault="00A5091B" w:rsidP="00A5091B">
      <w:pPr>
        <w:spacing w:after="0"/>
        <w:ind w:left="1020" w:right="0" w:hanging="300"/>
      </w:pPr>
      <w:r>
        <w:rPr>
          <w:szCs w:val="24"/>
          <w:u w:color="000000"/>
        </w:rPr>
        <w:t>A.</w:t>
      </w:r>
      <w:r>
        <w:rPr>
          <w:szCs w:val="24"/>
          <w:u w:color="000000"/>
        </w:rPr>
        <w:tab/>
      </w:r>
      <w:r w:rsidR="002937D9">
        <w:t xml:space="preserve">Việc giải quyết khiếu nại của công dân tại địa phương. </w:t>
      </w:r>
    </w:p>
    <w:p w:rsidR="00751D22" w:rsidRDefault="00A5091B" w:rsidP="00A5091B">
      <w:pPr>
        <w:spacing w:after="0"/>
        <w:ind w:left="1020" w:right="0" w:hanging="300"/>
      </w:pPr>
      <w:r>
        <w:rPr>
          <w:szCs w:val="24"/>
          <w:u w:color="000000"/>
        </w:rPr>
        <w:t>B.</w:t>
      </w:r>
      <w:r>
        <w:rPr>
          <w:szCs w:val="24"/>
          <w:u w:color="000000"/>
        </w:rPr>
        <w:tab/>
      </w:r>
      <w:r w:rsidR="002937D9">
        <w:t xml:space="preserve">Mức đóng góp xây dựng ngân sách địa phương. </w:t>
      </w:r>
    </w:p>
    <w:p w:rsidR="00751D22" w:rsidRDefault="00A5091B" w:rsidP="00A5091B">
      <w:pPr>
        <w:spacing w:after="0"/>
        <w:ind w:left="1020" w:right="0" w:hanging="300"/>
      </w:pPr>
      <w:r>
        <w:rPr>
          <w:szCs w:val="24"/>
          <w:u w:color="000000"/>
        </w:rPr>
        <w:t>C.</w:t>
      </w:r>
      <w:r>
        <w:rPr>
          <w:szCs w:val="24"/>
          <w:u w:color="000000"/>
        </w:rPr>
        <w:tab/>
      </w:r>
      <w:r w:rsidR="002937D9">
        <w:t xml:space="preserve">Đề án xây dựng nhà máy thủy điện. </w:t>
      </w:r>
    </w:p>
    <w:p w:rsidR="00751D22" w:rsidRDefault="00A5091B" w:rsidP="00A5091B">
      <w:pPr>
        <w:spacing w:after="0"/>
        <w:ind w:left="1020" w:right="0" w:hanging="300"/>
      </w:pPr>
      <w:r>
        <w:rPr>
          <w:szCs w:val="24"/>
          <w:u w:color="000000"/>
        </w:rPr>
        <w:t>D.</w:t>
      </w:r>
      <w:r>
        <w:rPr>
          <w:szCs w:val="24"/>
          <w:u w:color="000000"/>
        </w:rPr>
        <w:tab/>
      </w:r>
      <w:r w:rsidR="002937D9">
        <w:t xml:space="preserve">Xây dựng các hương ước, quy ước dòng họ. </w:t>
      </w:r>
    </w:p>
    <w:p w:rsidR="00751D22" w:rsidRDefault="002937D9" w:rsidP="00A5091B">
      <w:pPr>
        <w:spacing w:after="0"/>
        <w:ind w:left="-5" w:right="0"/>
      </w:pPr>
      <w:r>
        <w:rPr>
          <w:b/>
          <w:color w:val="0000FF"/>
        </w:rPr>
        <w:t xml:space="preserve">Câu 18: </w:t>
      </w:r>
      <w:r>
        <w:t xml:space="preserve">Cục Cạnh tranh và bảo vệ người tiêu dùng đã quyết định xử phạt việc chị K khi chị kinh doanh hàng mĩ phẩm không đảm bảo chất lượng. Việc làm của Cục Cạnh tranh và bảo vệ người tiêu dùng thể hiện đặc trưng nào dưới đây của pháp luật? </w:t>
      </w:r>
    </w:p>
    <w:p w:rsidR="00751D22" w:rsidRDefault="002937D9" w:rsidP="00A5091B">
      <w:pPr>
        <w:tabs>
          <w:tab w:val="center" w:pos="6680"/>
        </w:tabs>
        <w:spacing w:after="0"/>
        <w:ind w:left="-15" w:right="0" w:firstLine="0"/>
        <w:jc w:val="left"/>
      </w:pPr>
      <w:r>
        <w:t xml:space="preserve"> </w:t>
      </w:r>
      <w:r>
        <w:rPr>
          <w:b/>
        </w:rPr>
        <w:t xml:space="preserve">A. </w:t>
      </w:r>
      <w:r>
        <w:t xml:space="preserve">Tính kỉ luật nghiêm minh. </w:t>
      </w:r>
      <w:r>
        <w:tab/>
      </w:r>
      <w:r>
        <w:rPr>
          <w:b/>
        </w:rPr>
        <w:t xml:space="preserve">B. </w:t>
      </w:r>
      <w:r>
        <w:t xml:space="preserve">Tính quy phạm phổ biến. </w:t>
      </w:r>
    </w:p>
    <w:p w:rsidR="00751D22" w:rsidRDefault="002937D9" w:rsidP="00A5091B">
      <w:pPr>
        <w:tabs>
          <w:tab w:val="center" w:pos="6791"/>
        </w:tabs>
        <w:spacing w:after="0"/>
        <w:ind w:left="-15" w:right="0" w:firstLine="0"/>
        <w:jc w:val="left"/>
      </w:pPr>
      <w:r>
        <w:t xml:space="preserve"> </w:t>
      </w:r>
      <w:r>
        <w:rPr>
          <w:b/>
        </w:rPr>
        <w:t xml:space="preserve">C. </w:t>
      </w:r>
      <w:r>
        <w:t xml:space="preserve">Tính quyền lực bắt buộc chung. </w:t>
      </w:r>
      <w:r>
        <w:tab/>
      </w:r>
      <w:r>
        <w:rPr>
          <w:b/>
        </w:rPr>
        <w:t xml:space="preserve">D. </w:t>
      </w:r>
      <w:r>
        <w:t xml:space="preserve">Tính chặt chẽ về hình thức. </w:t>
      </w:r>
    </w:p>
    <w:p w:rsidR="00751D22" w:rsidRDefault="002937D9" w:rsidP="00A5091B">
      <w:pPr>
        <w:spacing w:after="0"/>
        <w:ind w:left="-5" w:right="0"/>
      </w:pPr>
      <w:r>
        <w:rPr>
          <w:b/>
          <w:color w:val="0000FF"/>
        </w:rPr>
        <w:t xml:space="preserve">Câu 19: </w:t>
      </w:r>
      <w:r>
        <w:t xml:space="preserve">Ai cũng có quyền bắt người trong trường hợp nào dưới đây? </w:t>
      </w:r>
    </w:p>
    <w:p w:rsidR="00751D22" w:rsidRDefault="00A5091B" w:rsidP="00A5091B">
      <w:pPr>
        <w:spacing w:after="0"/>
        <w:ind w:left="1020" w:right="0" w:hanging="300"/>
      </w:pPr>
      <w:r>
        <w:rPr>
          <w:szCs w:val="24"/>
          <w:u w:color="000000"/>
        </w:rPr>
        <w:t>A.</w:t>
      </w:r>
      <w:r>
        <w:rPr>
          <w:szCs w:val="24"/>
          <w:u w:color="000000"/>
        </w:rPr>
        <w:tab/>
      </w:r>
      <w:r w:rsidR="002937D9">
        <w:t xml:space="preserve">Đang chuẩn bị thực hiện tội phạm đặc biệt nghiêm trọng. </w:t>
      </w:r>
    </w:p>
    <w:p w:rsidR="00751D22" w:rsidRDefault="00A5091B" w:rsidP="00A5091B">
      <w:pPr>
        <w:spacing w:after="0"/>
        <w:ind w:left="1020" w:right="0" w:hanging="300"/>
      </w:pPr>
      <w:r>
        <w:rPr>
          <w:szCs w:val="24"/>
          <w:u w:color="000000"/>
        </w:rPr>
        <w:t>B.</w:t>
      </w:r>
      <w:r>
        <w:rPr>
          <w:szCs w:val="24"/>
          <w:u w:color="000000"/>
        </w:rPr>
        <w:tab/>
      </w:r>
      <w:r w:rsidR="002937D9">
        <w:t xml:space="preserve">Nghi ngờ thực hiện tội phạm đặc biệt nghiêm trọng. </w:t>
      </w:r>
    </w:p>
    <w:p w:rsidR="00751D22" w:rsidRDefault="00A5091B" w:rsidP="00A5091B">
      <w:pPr>
        <w:spacing w:after="0"/>
        <w:ind w:left="1020" w:right="0" w:hanging="300"/>
      </w:pPr>
      <w:r>
        <w:rPr>
          <w:szCs w:val="24"/>
          <w:u w:color="000000"/>
        </w:rPr>
        <w:t>C.</w:t>
      </w:r>
      <w:r>
        <w:rPr>
          <w:szCs w:val="24"/>
          <w:u w:color="000000"/>
        </w:rPr>
        <w:tab/>
      </w:r>
      <w:r w:rsidR="002937D9">
        <w:t xml:space="preserve">Đang thực hiện tội phạm hoặc ngay sau khi thực hiện tội phạm. </w:t>
      </w:r>
    </w:p>
    <w:p w:rsidR="00751D22" w:rsidRDefault="00A5091B" w:rsidP="00A5091B">
      <w:pPr>
        <w:spacing w:after="0"/>
        <w:ind w:left="1020" w:right="0" w:hanging="300"/>
      </w:pPr>
      <w:r>
        <w:rPr>
          <w:szCs w:val="24"/>
          <w:u w:color="000000"/>
        </w:rPr>
        <w:t>D.</w:t>
      </w:r>
      <w:r>
        <w:rPr>
          <w:szCs w:val="24"/>
          <w:u w:color="000000"/>
        </w:rPr>
        <w:tab/>
      </w:r>
      <w:r w:rsidR="002937D9">
        <w:t xml:space="preserve">Đang chuẩn bị thực hiện tội phạm rất nghiêm trọng. </w:t>
      </w:r>
    </w:p>
    <w:p w:rsidR="00751D22" w:rsidRDefault="002937D9" w:rsidP="00A5091B">
      <w:pPr>
        <w:spacing w:after="0"/>
        <w:ind w:left="-5" w:right="0"/>
      </w:pPr>
      <w:r>
        <w:rPr>
          <w:b/>
          <w:color w:val="0000FF"/>
        </w:rPr>
        <w:t xml:space="preserve">Câu 20: </w:t>
      </w:r>
      <w:r>
        <w:t xml:space="preserve">Công dân tự do sử dụng sức lao động của mình trong việc tìm kiếm, lựa chọn việc làm là thể hiện nội dung bình đẳng về </w:t>
      </w:r>
    </w:p>
    <w:p w:rsidR="00751D22" w:rsidRDefault="002937D9" w:rsidP="00A5091B">
      <w:pPr>
        <w:spacing w:after="0"/>
        <w:ind w:left="-5" w:right="2077"/>
      </w:pPr>
      <w:r>
        <w:t xml:space="preserve"> </w:t>
      </w:r>
      <w:r>
        <w:rPr>
          <w:b/>
        </w:rPr>
        <w:t xml:space="preserve">A. </w:t>
      </w:r>
      <w:r>
        <w:t xml:space="preserve">quyền tự do lao động. </w:t>
      </w:r>
      <w:r>
        <w:tab/>
      </w:r>
      <w:r>
        <w:rPr>
          <w:b/>
        </w:rPr>
        <w:t xml:space="preserve">B. </w:t>
      </w:r>
      <w:r>
        <w:t xml:space="preserve">công bằng trong lao động.  </w:t>
      </w:r>
      <w:r>
        <w:rPr>
          <w:b/>
        </w:rPr>
        <w:t xml:space="preserve">C. </w:t>
      </w:r>
      <w:r>
        <w:t xml:space="preserve">hợp đồng lao động. </w:t>
      </w:r>
      <w:r>
        <w:tab/>
      </w:r>
      <w:r>
        <w:rPr>
          <w:b/>
        </w:rPr>
        <w:t xml:space="preserve">D. </w:t>
      </w:r>
      <w:r>
        <w:t xml:space="preserve">thực hiện quyền lao động. </w:t>
      </w:r>
    </w:p>
    <w:p w:rsidR="00751D22" w:rsidRDefault="002937D9" w:rsidP="00A5091B">
      <w:pPr>
        <w:spacing w:after="0"/>
        <w:ind w:left="-5" w:right="0"/>
      </w:pPr>
      <w:r>
        <w:rPr>
          <w:b/>
          <w:color w:val="0000FF"/>
        </w:rPr>
        <w:t xml:space="preserve">Câu 21: </w:t>
      </w:r>
      <w:r>
        <w:t xml:space="preserve">Nội dung nào sau đây </w:t>
      </w:r>
      <w:r>
        <w:rPr>
          <w:b/>
        </w:rPr>
        <w:t xml:space="preserve">không </w:t>
      </w:r>
      <w:r>
        <w:t xml:space="preserve">thuộc nội dung bình đẳng trong lao động? </w:t>
      </w:r>
    </w:p>
    <w:p w:rsidR="00751D22" w:rsidRDefault="00A5091B" w:rsidP="00A5091B">
      <w:pPr>
        <w:spacing w:after="0"/>
        <w:ind w:left="1022" w:right="0" w:hanging="302"/>
      </w:pPr>
      <w:r>
        <w:rPr>
          <w:szCs w:val="24"/>
          <w:u w:color="000000"/>
        </w:rPr>
        <w:t>A.</w:t>
      </w:r>
      <w:r>
        <w:rPr>
          <w:szCs w:val="24"/>
          <w:u w:color="000000"/>
        </w:rPr>
        <w:tab/>
      </w:r>
      <w:r w:rsidR="002937D9">
        <w:t xml:space="preserve">Bình đẳng giữa người sử dụng lao động và người lao động. </w:t>
      </w:r>
    </w:p>
    <w:p w:rsidR="00751D22" w:rsidRDefault="00A5091B" w:rsidP="00A5091B">
      <w:pPr>
        <w:spacing w:after="0"/>
        <w:ind w:left="1022" w:right="0" w:hanging="302"/>
      </w:pPr>
      <w:r>
        <w:rPr>
          <w:szCs w:val="24"/>
          <w:u w:color="000000"/>
        </w:rPr>
        <w:t>B.</w:t>
      </w:r>
      <w:r>
        <w:rPr>
          <w:szCs w:val="24"/>
          <w:u w:color="000000"/>
        </w:rPr>
        <w:tab/>
      </w:r>
      <w:r w:rsidR="002937D9">
        <w:t xml:space="preserve">Bình đẳng trong thực hiện quyền lao động. </w:t>
      </w:r>
    </w:p>
    <w:p w:rsidR="00751D22" w:rsidRDefault="00A5091B" w:rsidP="00A5091B">
      <w:pPr>
        <w:spacing w:after="0"/>
        <w:ind w:left="1022" w:right="0" w:hanging="302"/>
      </w:pPr>
      <w:r>
        <w:rPr>
          <w:szCs w:val="24"/>
          <w:u w:color="000000"/>
        </w:rPr>
        <w:t>C.</w:t>
      </w:r>
      <w:r>
        <w:rPr>
          <w:szCs w:val="24"/>
          <w:u w:color="000000"/>
        </w:rPr>
        <w:tab/>
      </w:r>
      <w:r w:rsidR="002937D9">
        <w:t xml:space="preserve">Bình đẳng giữa lao động nam và lao động nữ. </w:t>
      </w:r>
    </w:p>
    <w:p w:rsidR="00751D22" w:rsidRDefault="00A5091B" w:rsidP="00A5091B">
      <w:pPr>
        <w:spacing w:after="0"/>
        <w:ind w:left="1022" w:right="0" w:hanging="302"/>
      </w:pPr>
      <w:r>
        <w:rPr>
          <w:szCs w:val="24"/>
          <w:u w:color="000000"/>
        </w:rPr>
        <w:t>D.</w:t>
      </w:r>
      <w:r>
        <w:rPr>
          <w:szCs w:val="24"/>
          <w:u w:color="000000"/>
        </w:rPr>
        <w:tab/>
      </w:r>
      <w:r w:rsidR="002937D9">
        <w:t xml:space="preserve">Bình đẳng giữa những người sử dụng lao động. </w:t>
      </w:r>
    </w:p>
    <w:p w:rsidR="00751D22" w:rsidRDefault="002937D9" w:rsidP="00A5091B">
      <w:pPr>
        <w:spacing w:after="0"/>
        <w:ind w:left="-5" w:right="0"/>
      </w:pPr>
      <w:r>
        <w:rPr>
          <w:b/>
          <w:color w:val="0000FF"/>
        </w:rPr>
        <w:t xml:space="preserve">Câu 22: </w:t>
      </w:r>
      <w:r>
        <w:t xml:space="preserve">Khi tiến hành hoạt động kinh doanh, mọi công dân phải thực hiện nghĩa vụ nào sau đây? </w:t>
      </w:r>
    </w:p>
    <w:p w:rsidR="00751D22" w:rsidRDefault="002937D9" w:rsidP="00A5091B">
      <w:pPr>
        <w:tabs>
          <w:tab w:val="center" w:pos="6897"/>
        </w:tabs>
        <w:spacing w:after="0"/>
        <w:ind w:left="-15" w:right="0" w:firstLine="0"/>
        <w:jc w:val="left"/>
      </w:pPr>
      <w:r>
        <w:t xml:space="preserve"> </w:t>
      </w:r>
      <w:r>
        <w:rPr>
          <w:b/>
        </w:rPr>
        <w:t xml:space="preserve">A. </w:t>
      </w:r>
      <w:r>
        <w:t xml:space="preserve">Lắp đặt hệ thống phần mềm quản lí. </w:t>
      </w:r>
      <w:r>
        <w:tab/>
      </w:r>
      <w:r>
        <w:rPr>
          <w:b/>
        </w:rPr>
        <w:t xml:space="preserve">B. </w:t>
      </w:r>
      <w:r>
        <w:t xml:space="preserve">Thành lập quỹ bảo trợ xã hội. </w:t>
      </w:r>
    </w:p>
    <w:p w:rsidR="00751D22" w:rsidRDefault="002937D9" w:rsidP="00A5091B">
      <w:pPr>
        <w:tabs>
          <w:tab w:val="center" w:pos="7143"/>
        </w:tabs>
        <w:spacing w:after="0"/>
        <w:ind w:left="-15" w:right="0" w:firstLine="0"/>
        <w:jc w:val="left"/>
      </w:pPr>
      <w:r>
        <w:t xml:space="preserve"> </w:t>
      </w:r>
      <w:r>
        <w:rPr>
          <w:b/>
        </w:rPr>
        <w:t xml:space="preserve">C. </w:t>
      </w:r>
      <w:r>
        <w:t xml:space="preserve">Nộp thuế đầy đủ theo quy định. </w:t>
      </w:r>
      <w:r>
        <w:tab/>
      </w:r>
      <w:r>
        <w:rPr>
          <w:b/>
        </w:rPr>
        <w:t xml:space="preserve">D. </w:t>
      </w:r>
      <w:r>
        <w:t xml:space="preserve">Cổ phần hóa tài sản doanh nghiệp. </w:t>
      </w:r>
    </w:p>
    <w:p w:rsidR="00751D22" w:rsidRDefault="002937D9" w:rsidP="00A5091B">
      <w:pPr>
        <w:spacing w:after="0"/>
        <w:ind w:left="-5" w:right="2567"/>
      </w:pPr>
      <w:r>
        <w:rPr>
          <w:b/>
          <w:color w:val="0000FF"/>
        </w:rPr>
        <w:lastRenderedPageBreak/>
        <w:t xml:space="preserve">Câu 23: </w:t>
      </w:r>
      <w:r>
        <w:t xml:space="preserve">Hành vi nào dưới đây là biểu hiện của hình thức tuân thủ pháp luật?  </w:t>
      </w:r>
      <w:r>
        <w:rPr>
          <w:b/>
        </w:rPr>
        <w:t xml:space="preserve">A. </w:t>
      </w:r>
      <w:r>
        <w:t xml:space="preserve">Không lạng lách, đánh võng, chở hàng cồng kềnh. </w:t>
      </w:r>
    </w:p>
    <w:p w:rsidR="00751D22" w:rsidRDefault="00A5091B" w:rsidP="00A5091B">
      <w:pPr>
        <w:spacing w:after="0"/>
        <w:ind w:left="302" w:right="0" w:hanging="302"/>
      </w:pPr>
      <w:r>
        <w:rPr>
          <w:b/>
          <w:bCs/>
          <w:szCs w:val="24"/>
          <w:u w:color="000000"/>
        </w:rPr>
        <w:t>B.</w:t>
      </w:r>
      <w:r>
        <w:rPr>
          <w:b/>
          <w:bCs/>
          <w:szCs w:val="24"/>
          <w:u w:color="000000"/>
        </w:rPr>
        <w:tab/>
      </w:r>
      <w:r w:rsidR="002937D9">
        <w:t xml:space="preserve">Vượt qua ngã ba, ngã tư khi có tín hiệu đèn vàng. </w:t>
      </w:r>
    </w:p>
    <w:p w:rsidR="00751D22" w:rsidRDefault="00A5091B" w:rsidP="00A5091B">
      <w:pPr>
        <w:spacing w:after="0"/>
        <w:ind w:left="302" w:right="0" w:hanging="302"/>
      </w:pPr>
      <w:r>
        <w:rPr>
          <w:b/>
          <w:bCs/>
          <w:szCs w:val="24"/>
          <w:u w:color="000000"/>
        </w:rPr>
        <w:t>C.</w:t>
      </w:r>
      <w:r>
        <w:rPr>
          <w:b/>
          <w:bCs/>
          <w:szCs w:val="24"/>
          <w:u w:color="000000"/>
        </w:rPr>
        <w:tab/>
      </w:r>
      <w:r w:rsidR="002937D9">
        <w:t xml:space="preserve">Dàn hàng hai, hàng ba, gây cản trở các phương tiện khác. </w:t>
      </w:r>
    </w:p>
    <w:p w:rsidR="00751D22" w:rsidRDefault="00A5091B" w:rsidP="00A5091B">
      <w:pPr>
        <w:spacing w:after="0"/>
        <w:ind w:left="302" w:right="0" w:hanging="302"/>
      </w:pPr>
      <w:r>
        <w:rPr>
          <w:b/>
          <w:bCs/>
          <w:szCs w:val="24"/>
          <w:u w:color="000000"/>
        </w:rPr>
        <w:t>D.</w:t>
      </w:r>
      <w:r>
        <w:rPr>
          <w:b/>
          <w:bCs/>
          <w:szCs w:val="24"/>
          <w:u w:color="000000"/>
        </w:rPr>
        <w:tab/>
      </w:r>
      <w:r w:rsidR="002937D9">
        <w:t xml:space="preserve">Không nhường đường cho xe cứu thương. </w:t>
      </w:r>
    </w:p>
    <w:p w:rsidR="00751D22" w:rsidRDefault="002937D9" w:rsidP="00A5091B">
      <w:pPr>
        <w:spacing w:after="0"/>
        <w:ind w:left="-5" w:right="0"/>
      </w:pPr>
      <w:r>
        <w:rPr>
          <w:b/>
          <w:color w:val="0000FF"/>
        </w:rPr>
        <w:t xml:space="preserve">Câu 24: </w:t>
      </w:r>
      <w:r>
        <w:t xml:space="preserve">Theo nội dung của quy luật cung - cầu, khi giá cả một hàng hoá nào đó giảm mà thu nhập không tăng thì cầu có xu hướng </w:t>
      </w:r>
    </w:p>
    <w:p w:rsidR="00751D22" w:rsidRDefault="002937D9" w:rsidP="00A5091B">
      <w:pPr>
        <w:tabs>
          <w:tab w:val="center" w:pos="3300"/>
          <w:tab w:val="center" w:pos="6067"/>
          <w:tab w:val="center" w:pos="8589"/>
        </w:tabs>
        <w:spacing w:after="0"/>
        <w:ind w:left="-15" w:right="0" w:firstLine="0"/>
        <w:jc w:val="left"/>
      </w:pPr>
      <w:r>
        <w:t xml:space="preserve"> </w:t>
      </w:r>
      <w:r>
        <w:rPr>
          <w:b/>
        </w:rPr>
        <w:t xml:space="preserve">A. </w:t>
      </w:r>
      <w:r>
        <w:t xml:space="preserve">tăng lên. </w:t>
      </w:r>
      <w:r>
        <w:tab/>
      </w:r>
      <w:r>
        <w:rPr>
          <w:b/>
        </w:rPr>
        <w:t xml:space="preserve">B. </w:t>
      </w:r>
      <w:r>
        <w:t xml:space="preserve">ổn định. </w:t>
      </w:r>
      <w:r>
        <w:tab/>
      </w:r>
      <w:r>
        <w:rPr>
          <w:b/>
        </w:rPr>
        <w:t xml:space="preserve">C. </w:t>
      </w:r>
      <w:r>
        <w:t xml:space="preserve">giảm xuống. </w:t>
      </w:r>
      <w:r>
        <w:tab/>
      </w:r>
      <w:r>
        <w:rPr>
          <w:b/>
        </w:rPr>
        <w:t xml:space="preserve">D. </w:t>
      </w:r>
      <w:r>
        <w:t xml:space="preserve">giữ nguyên. </w:t>
      </w:r>
    </w:p>
    <w:p w:rsidR="00751D22" w:rsidRDefault="002937D9" w:rsidP="00A5091B">
      <w:pPr>
        <w:spacing w:after="0"/>
        <w:ind w:left="-5" w:right="0"/>
      </w:pPr>
      <w:r>
        <w:rPr>
          <w:b/>
          <w:color w:val="0000FF"/>
        </w:rPr>
        <w:t xml:space="preserve">Câu 25: </w:t>
      </w:r>
      <w:r>
        <w:t xml:space="preserve">Đối tượng lao động của người thợ mộc là </w:t>
      </w:r>
    </w:p>
    <w:p w:rsidR="00751D22" w:rsidRDefault="002937D9" w:rsidP="00A5091B">
      <w:pPr>
        <w:tabs>
          <w:tab w:val="center" w:pos="3500"/>
          <w:tab w:val="center" w:pos="5991"/>
          <w:tab w:val="center" w:pos="8158"/>
        </w:tabs>
        <w:spacing w:after="0"/>
        <w:ind w:left="-15" w:right="0" w:firstLine="0"/>
        <w:jc w:val="left"/>
      </w:pPr>
      <w:r>
        <w:t xml:space="preserve"> </w:t>
      </w:r>
      <w:r>
        <w:rPr>
          <w:b/>
        </w:rPr>
        <w:t xml:space="preserve">A. </w:t>
      </w:r>
      <w:r>
        <w:t xml:space="preserve">máy xẻ gỗ. </w:t>
      </w:r>
      <w:r>
        <w:tab/>
      </w:r>
      <w:r>
        <w:rPr>
          <w:b/>
        </w:rPr>
        <w:t xml:space="preserve">B. </w:t>
      </w:r>
      <w:r>
        <w:t xml:space="preserve">máy bào gỗ. </w:t>
      </w:r>
      <w:r>
        <w:tab/>
      </w:r>
      <w:r>
        <w:rPr>
          <w:b/>
        </w:rPr>
        <w:t xml:space="preserve">C. </w:t>
      </w:r>
      <w:r>
        <w:t xml:space="preserve">sợi dệt vải. </w:t>
      </w:r>
      <w:r>
        <w:tab/>
      </w:r>
      <w:r>
        <w:rPr>
          <w:b/>
        </w:rPr>
        <w:t xml:space="preserve">D. </w:t>
      </w:r>
      <w:r>
        <w:t xml:space="preserve">gỗ. </w:t>
      </w:r>
    </w:p>
    <w:p w:rsidR="00751D22" w:rsidRDefault="002937D9" w:rsidP="00A5091B">
      <w:pPr>
        <w:spacing w:after="0"/>
        <w:ind w:left="-5" w:right="0"/>
      </w:pPr>
      <w:r>
        <w:rPr>
          <w:b/>
          <w:color w:val="0000FF"/>
        </w:rPr>
        <w:t xml:space="preserve">Câu 26: </w:t>
      </w:r>
      <w:r>
        <w:t xml:space="preserve">Ông P bán mảnh đất của gia đình được một số tiền lớn. Ông đã dùng một phần số tiền đó để đầu tư cho con trai đi du học tại Anh, phần còn lại ông mở cửa hành kinh doanh ăn uống. Khi con gái chuẩn bị lấy chồng, ông mua một chiếc xe máy SH với giá 70 triệu đồng làm của hồi môn cho con. Trong trường hợp này, chức năng nào của tiền tệ </w:t>
      </w:r>
      <w:r>
        <w:rPr>
          <w:b/>
        </w:rPr>
        <w:t>không</w:t>
      </w:r>
      <w:r>
        <w:t xml:space="preserve"> được thực hiện? </w:t>
      </w:r>
    </w:p>
    <w:p w:rsidR="00751D22" w:rsidRDefault="002937D9" w:rsidP="00A5091B">
      <w:pPr>
        <w:tabs>
          <w:tab w:val="center" w:pos="6576"/>
        </w:tabs>
        <w:spacing w:after="0"/>
        <w:ind w:left="-15" w:right="0" w:firstLine="0"/>
        <w:jc w:val="left"/>
      </w:pPr>
      <w:r>
        <w:t xml:space="preserve"> </w:t>
      </w:r>
      <w:r>
        <w:rPr>
          <w:b/>
        </w:rPr>
        <w:t xml:space="preserve">A. </w:t>
      </w:r>
      <w:r>
        <w:t xml:space="preserve">Tiền tệ thế giới. </w:t>
      </w:r>
      <w:r>
        <w:tab/>
      </w:r>
      <w:r>
        <w:rPr>
          <w:b/>
        </w:rPr>
        <w:t xml:space="preserve">B. </w:t>
      </w:r>
      <w:r>
        <w:t xml:space="preserve">Phương tiện lưu thông. </w:t>
      </w:r>
    </w:p>
    <w:p w:rsidR="00751D22" w:rsidRDefault="002937D9" w:rsidP="00A5091B">
      <w:pPr>
        <w:tabs>
          <w:tab w:val="center" w:pos="6278"/>
        </w:tabs>
        <w:spacing w:after="0"/>
        <w:ind w:left="-15" w:right="0" w:firstLine="0"/>
        <w:jc w:val="left"/>
      </w:pPr>
      <w:r>
        <w:t xml:space="preserve"> </w:t>
      </w:r>
      <w:r>
        <w:rPr>
          <w:b/>
        </w:rPr>
        <w:t xml:space="preserve">C. </w:t>
      </w:r>
      <w:r>
        <w:t xml:space="preserve">Phương tiện cất trữ. </w:t>
      </w:r>
      <w:r>
        <w:tab/>
      </w:r>
      <w:r>
        <w:rPr>
          <w:b/>
        </w:rPr>
        <w:t xml:space="preserve">D. </w:t>
      </w:r>
      <w:r>
        <w:t xml:space="preserve">Thước đo giá trị. </w:t>
      </w:r>
    </w:p>
    <w:p w:rsidR="00751D22" w:rsidRDefault="002937D9" w:rsidP="00A5091B">
      <w:pPr>
        <w:spacing w:after="0"/>
        <w:ind w:left="-5" w:right="0"/>
      </w:pPr>
      <w:r>
        <w:rPr>
          <w:b/>
          <w:color w:val="0000FF"/>
        </w:rPr>
        <w:t xml:space="preserve">Câu 27: </w:t>
      </w:r>
      <w:r>
        <w:t xml:space="preserve">Thấy M đi chơi với S về muộn, V và H cho rằng M tán tỉnh S nên đã kéo vào nhốt M tại phòng trọ nhà mình, bắt phải hứa lần sau không được đến gần S nữa rồi 2 tiếng sau mới thả cho về. Vài hôm sau, M và K (bạn của M) gặp V và H trong đám cưới. Sẵn có hơi men, K và M đã gây gổ và dạy cho V và H bài học để trả thù. Những ai vi phạm quyền được bảo đảm an toàn về tính mạng, sức khỏe của công dân? </w:t>
      </w:r>
    </w:p>
    <w:p w:rsidR="00751D22" w:rsidRDefault="002937D9" w:rsidP="00A5091B">
      <w:pPr>
        <w:tabs>
          <w:tab w:val="center" w:pos="3303"/>
          <w:tab w:val="center" w:pos="6043"/>
          <w:tab w:val="center" w:pos="8420"/>
        </w:tabs>
        <w:spacing w:after="0"/>
        <w:ind w:left="-15" w:right="0" w:firstLine="0"/>
        <w:jc w:val="left"/>
      </w:pPr>
      <w:r>
        <w:t xml:space="preserve"> </w:t>
      </w:r>
      <w:r>
        <w:rPr>
          <w:b/>
        </w:rPr>
        <w:t xml:space="preserve">A. </w:t>
      </w:r>
      <w:r>
        <w:t xml:space="preserve">V, H và K. </w:t>
      </w:r>
      <w:r>
        <w:tab/>
      </w:r>
      <w:r>
        <w:rPr>
          <w:b/>
        </w:rPr>
        <w:t xml:space="preserve">B. </w:t>
      </w:r>
      <w:r>
        <w:t xml:space="preserve">M và K. </w:t>
      </w:r>
      <w:r>
        <w:tab/>
      </w:r>
      <w:r>
        <w:rPr>
          <w:b/>
        </w:rPr>
        <w:t xml:space="preserve">C. </w:t>
      </w:r>
      <w:r>
        <w:t xml:space="preserve">V, H, K, M. </w:t>
      </w:r>
      <w:r>
        <w:tab/>
      </w:r>
      <w:r>
        <w:rPr>
          <w:b/>
        </w:rPr>
        <w:t xml:space="preserve">D. </w:t>
      </w:r>
      <w:r>
        <w:t xml:space="preserve">V, và H. </w:t>
      </w:r>
    </w:p>
    <w:p w:rsidR="00751D22" w:rsidRDefault="002937D9" w:rsidP="00A5091B">
      <w:pPr>
        <w:spacing w:after="0"/>
        <w:ind w:left="-5" w:right="0"/>
      </w:pPr>
      <w:r>
        <w:rPr>
          <w:b/>
          <w:color w:val="0000FF"/>
        </w:rPr>
        <w:t xml:space="preserve">Câu 28: </w:t>
      </w:r>
      <w:r>
        <w:t xml:space="preserve">Là một công ty chuyên kinh doanh hoa quả sạch tại tỉnh X, nhận thấy nhu cầu tiêu thụ cam trên thị trường tăng mạnh nên anh P đã mở rộng hệ thống các cửa hàng đại lý loại trái cây này ở nhiều nơi, đặc biệt là các thành phố lớn làm doanh thu tăng mạnh. Anh P đã vận dụng tác động nào dưới đây của quy luật giá trị? </w:t>
      </w:r>
    </w:p>
    <w:p w:rsidR="00751D22" w:rsidRDefault="00A5091B" w:rsidP="00A5091B">
      <w:pPr>
        <w:spacing w:after="0"/>
        <w:ind w:left="300" w:right="0" w:hanging="300"/>
      </w:pPr>
      <w:r>
        <w:rPr>
          <w:szCs w:val="24"/>
          <w:u w:color="000000"/>
        </w:rPr>
        <w:t>A.</w:t>
      </w:r>
      <w:r>
        <w:rPr>
          <w:szCs w:val="24"/>
          <w:u w:color="000000"/>
        </w:rPr>
        <w:tab/>
      </w:r>
      <w:r w:rsidR="002937D9">
        <w:t xml:space="preserve">Điều tiết sản xuất và lưu thông hàng hóa. </w:t>
      </w:r>
      <w:r w:rsidR="002937D9">
        <w:tab/>
        <w:t xml:space="preserve"> </w:t>
      </w:r>
      <w:r w:rsidR="002937D9">
        <w:tab/>
        <w:t xml:space="preserve"> </w:t>
      </w:r>
    </w:p>
    <w:p w:rsidR="00751D22" w:rsidRDefault="00A5091B" w:rsidP="00A5091B">
      <w:pPr>
        <w:spacing w:after="0"/>
        <w:ind w:left="300" w:right="0" w:hanging="300"/>
      </w:pPr>
      <w:r>
        <w:rPr>
          <w:szCs w:val="24"/>
          <w:u w:color="000000"/>
        </w:rPr>
        <w:t>B.</w:t>
      </w:r>
      <w:r>
        <w:rPr>
          <w:szCs w:val="24"/>
          <w:u w:color="000000"/>
        </w:rPr>
        <w:tab/>
      </w:r>
      <w:r w:rsidR="002937D9">
        <w:t xml:space="preserve">Hoàn thiện hệ thống kiến trúc thượng tầng. </w:t>
      </w:r>
    </w:p>
    <w:p w:rsidR="00751D22" w:rsidRDefault="00A5091B" w:rsidP="00A5091B">
      <w:pPr>
        <w:spacing w:after="0"/>
        <w:ind w:left="300" w:right="0" w:hanging="300"/>
      </w:pPr>
      <w:r>
        <w:rPr>
          <w:szCs w:val="24"/>
          <w:u w:color="000000"/>
        </w:rPr>
        <w:t>C.</w:t>
      </w:r>
      <w:r>
        <w:rPr>
          <w:szCs w:val="24"/>
          <w:u w:color="000000"/>
        </w:rPr>
        <w:tab/>
      </w:r>
      <w:r w:rsidR="002937D9">
        <w:t xml:space="preserve">Phân hóa giàu nghèo giữa những người sản xuất. </w:t>
      </w:r>
      <w:r w:rsidR="002937D9">
        <w:tab/>
        <w:t xml:space="preserve"> </w:t>
      </w:r>
    </w:p>
    <w:p w:rsidR="00751D22" w:rsidRDefault="00A5091B" w:rsidP="00A5091B">
      <w:pPr>
        <w:spacing w:after="0"/>
        <w:ind w:left="300" w:right="0" w:hanging="300"/>
      </w:pPr>
      <w:r>
        <w:rPr>
          <w:szCs w:val="24"/>
          <w:u w:color="000000"/>
        </w:rPr>
        <w:t>D.</w:t>
      </w:r>
      <w:r>
        <w:rPr>
          <w:szCs w:val="24"/>
          <w:u w:color="000000"/>
        </w:rPr>
        <w:tab/>
      </w:r>
      <w:r w:rsidR="002937D9">
        <w:t xml:space="preserve">Kích thích lực lượng sản xuất phát triển. </w:t>
      </w:r>
    </w:p>
    <w:p w:rsidR="00751D22" w:rsidRDefault="002937D9" w:rsidP="00A5091B">
      <w:pPr>
        <w:spacing w:after="0"/>
        <w:ind w:left="-5" w:right="0"/>
      </w:pPr>
      <w:r>
        <w:rPr>
          <w:b/>
          <w:color w:val="0000FF"/>
        </w:rPr>
        <w:t xml:space="preserve">Câu 29: </w:t>
      </w:r>
      <w:r>
        <w:t xml:space="preserve">Một trong những nội dung của quyền tự do ngôn luận của công dân là </w:t>
      </w:r>
    </w:p>
    <w:p w:rsidR="00751D22" w:rsidRDefault="00A5091B" w:rsidP="00A5091B">
      <w:pPr>
        <w:spacing w:after="0"/>
        <w:ind w:left="302" w:right="0" w:hanging="302"/>
      </w:pPr>
      <w:r>
        <w:rPr>
          <w:szCs w:val="24"/>
          <w:u w:color="000000"/>
        </w:rPr>
        <w:t>A.</w:t>
      </w:r>
      <w:r>
        <w:rPr>
          <w:szCs w:val="24"/>
          <w:u w:color="000000"/>
        </w:rPr>
        <w:tab/>
      </w:r>
      <w:r w:rsidR="002937D9">
        <w:t xml:space="preserve">tố cáo người có hành vi vi phạm pháp luật. </w:t>
      </w:r>
      <w:r w:rsidR="002937D9">
        <w:tab/>
        <w:t xml:space="preserve"> </w:t>
      </w:r>
    </w:p>
    <w:p w:rsidR="00751D22" w:rsidRDefault="00A5091B" w:rsidP="00A5091B">
      <w:pPr>
        <w:spacing w:after="0"/>
        <w:ind w:left="302" w:right="0" w:hanging="302"/>
      </w:pPr>
      <w:r>
        <w:rPr>
          <w:szCs w:val="24"/>
          <w:u w:color="000000"/>
        </w:rPr>
        <w:t>B.</w:t>
      </w:r>
      <w:r>
        <w:rPr>
          <w:szCs w:val="24"/>
          <w:u w:color="000000"/>
        </w:rPr>
        <w:tab/>
      </w:r>
      <w:r w:rsidR="002937D9">
        <w:t xml:space="preserve">trực tiếp phát biểu ý kiến xây dựng trường học. </w:t>
      </w:r>
    </w:p>
    <w:p w:rsidR="00751D22" w:rsidRDefault="00A5091B" w:rsidP="00A5091B">
      <w:pPr>
        <w:spacing w:after="0"/>
        <w:ind w:left="302" w:right="0" w:hanging="302"/>
      </w:pPr>
      <w:r>
        <w:rPr>
          <w:szCs w:val="24"/>
          <w:u w:color="000000"/>
        </w:rPr>
        <w:t>C.</w:t>
      </w:r>
      <w:r>
        <w:rPr>
          <w:szCs w:val="24"/>
          <w:u w:color="000000"/>
        </w:rPr>
        <w:tab/>
      </w:r>
      <w:r w:rsidR="002937D9">
        <w:t xml:space="preserve">nói những điều mà mình thích.  </w:t>
      </w:r>
      <w:r w:rsidR="002937D9">
        <w:tab/>
        <w:t xml:space="preserve"> </w:t>
      </w:r>
      <w:r w:rsidR="002937D9">
        <w:tab/>
        <w:t xml:space="preserve"> </w:t>
      </w:r>
    </w:p>
    <w:p w:rsidR="00751D22" w:rsidRDefault="00A5091B" w:rsidP="00A5091B">
      <w:pPr>
        <w:spacing w:after="0"/>
        <w:ind w:left="302" w:right="0" w:hanging="302"/>
      </w:pPr>
      <w:r>
        <w:rPr>
          <w:szCs w:val="24"/>
          <w:u w:color="000000"/>
        </w:rPr>
        <w:t>D.</w:t>
      </w:r>
      <w:r>
        <w:rPr>
          <w:szCs w:val="24"/>
          <w:u w:color="000000"/>
        </w:rPr>
        <w:tab/>
      </w:r>
      <w:r w:rsidR="002937D9">
        <w:t xml:space="preserve">nói bất cứ vấn đề gì ở nơi đông người. </w:t>
      </w:r>
    </w:p>
    <w:p w:rsidR="00751D22" w:rsidRDefault="002937D9" w:rsidP="00A5091B">
      <w:pPr>
        <w:spacing w:after="0"/>
        <w:ind w:left="-5" w:right="0"/>
      </w:pPr>
      <w:r>
        <w:rPr>
          <w:b/>
          <w:color w:val="0000FF"/>
        </w:rPr>
        <w:t xml:space="preserve">Câu 30: </w:t>
      </w:r>
      <w:r>
        <w:t xml:space="preserve">Công dân </w:t>
      </w:r>
      <w:r>
        <w:rPr>
          <w:b/>
        </w:rPr>
        <w:t xml:space="preserve">không </w:t>
      </w:r>
      <w:r>
        <w:t xml:space="preserve">vi phạm quyền bất khả xâm phạm về chỗ ở khi tự ý vào nhà người khác để </w:t>
      </w:r>
    </w:p>
    <w:p w:rsidR="00751D22" w:rsidRDefault="002937D9" w:rsidP="00A5091B">
      <w:pPr>
        <w:tabs>
          <w:tab w:val="center" w:pos="6664"/>
        </w:tabs>
        <w:spacing w:after="0"/>
        <w:ind w:left="-15" w:right="0" w:firstLine="0"/>
        <w:jc w:val="left"/>
      </w:pPr>
      <w:r>
        <w:t xml:space="preserve"> </w:t>
      </w:r>
      <w:r>
        <w:rPr>
          <w:b/>
        </w:rPr>
        <w:t xml:space="preserve">A. </w:t>
      </w:r>
      <w:r>
        <w:t xml:space="preserve">thăm dò tin tức nội bộ. </w:t>
      </w:r>
      <w:r>
        <w:tab/>
      </w:r>
      <w:r>
        <w:rPr>
          <w:b/>
        </w:rPr>
        <w:t xml:space="preserve">B. </w:t>
      </w:r>
      <w:r>
        <w:t xml:space="preserve">tiếp thị sản phẩm đa cấp. </w:t>
      </w:r>
    </w:p>
    <w:p w:rsidR="00751D22" w:rsidRDefault="002937D9" w:rsidP="00A5091B">
      <w:pPr>
        <w:tabs>
          <w:tab w:val="center" w:pos="6602"/>
        </w:tabs>
        <w:spacing w:after="0"/>
        <w:ind w:left="-15" w:right="0" w:firstLine="0"/>
        <w:jc w:val="left"/>
      </w:pPr>
      <w:r>
        <w:t xml:space="preserve"> </w:t>
      </w:r>
      <w:r>
        <w:rPr>
          <w:b/>
        </w:rPr>
        <w:t xml:space="preserve">C. </w:t>
      </w:r>
      <w:r>
        <w:t xml:space="preserve">dập tắt vụ hỏa hoạn. </w:t>
      </w:r>
      <w:r>
        <w:tab/>
      </w:r>
      <w:r>
        <w:rPr>
          <w:b/>
        </w:rPr>
        <w:t xml:space="preserve">D. </w:t>
      </w:r>
      <w:r>
        <w:t xml:space="preserve">tìm đồ đạc bị mất trộm. </w:t>
      </w:r>
    </w:p>
    <w:p w:rsidR="00751D22" w:rsidRDefault="002937D9" w:rsidP="00A5091B">
      <w:pPr>
        <w:spacing w:after="0" w:line="238" w:lineRule="auto"/>
        <w:ind w:left="0" w:right="0" w:firstLine="0"/>
        <w:jc w:val="left"/>
      </w:pPr>
      <w:r>
        <w:rPr>
          <w:b/>
          <w:color w:val="0000FF"/>
        </w:rPr>
        <w:t xml:space="preserve">Câu 31: </w:t>
      </w:r>
      <w:r>
        <w:t xml:space="preserve">Hiện nay, tại các thành phố lớn, không ít người đi bộ bất chấp quy tắc giao thông, ngang nhiên đi lên đường cao tốc, băng qua đường, đi xuống lòng đường, gây ra nhiều vụ tai nạn giao thông nghiêm trọng. Từ thực tế trên, pháp luật có quy định tăng mức xử phạt đối với người đi bộ nếu vi phạm quy định về tham gia giao thông đường bộ. Quy định này thể hiện bản chất nào dưới đây của pháp luật? </w:t>
      </w:r>
    </w:p>
    <w:p w:rsidR="00751D22" w:rsidRDefault="002937D9" w:rsidP="00A5091B">
      <w:pPr>
        <w:spacing w:after="0"/>
        <w:ind w:left="-5" w:right="0"/>
      </w:pPr>
      <w:r>
        <w:t xml:space="preserve"> </w:t>
      </w:r>
      <w:r>
        <w:rPr>
          <w:b/>
        </w:rPr>
        <w:t xml:space="preserve">A. </w:t>
      </w:r>
      <w:r>
        <w:t xml:space="preserve">Bản chất giai cấp.          </w:t>
      </w:r>
      <w:r>
        <w:rPr>
          <w:b/>
        </w:rPr>
        <w:t xml:space="preserve">B. </w:t>
      </w:r>
      <w:r>
        <w:t xml:space="preserve">Bản chất xã hội.          </w:t>
      </w:r>
      <w:r>
        <w:rPr>
          <w:b/>
        </w:rPr>
        <w:t xml:space="preserve">C. </w:t>
      </w:r>
      <w:r>
        <w:t xml:space="preserve">Bản chất chính trị.          </w:t>
      </w:r>
      <w:r>
        <w:rPr>
          <w:b/>
        </w:rPr>
        <w:t xml:space="preserve">D. </w:t>
      </w:r>
      <w:r>
        <w:t xml:space="preserve">Bản chất văn hóa. </w:t>
      </w:r>
    </w:p>
    <w:p w:rsidR="00751D22" w:rsidRDefault="002937D9" w:rsidP="00A5091B">
      <w:pPr>
        <w:spacing w:after="0"/>
        <w:ind w:left="-5" w:right="0"/>
      </w:pPr>
      <w:r>
        <w:rPr>
          <w:b/>
          <w:color w:val="0000FF"/>
        </w:rPr>
        <w:t xml:space="preserve">Câu 32: </w:t>
      </w:r>
      <w:r>
        <w:t xml:space="preserve">Ông G đã có nhiều bài viết đăng tải trên mạng Internet với nội dung chưa có căn cứ rõ ràng về các chính sách của Nhà nước ta. Hành vi của ông G đã thực hiện </w:t>
      </w:r>
      <w:r>
        <w:rPr>
          <w:b/>
        </w:rPr>
        <w:t>không</w:t>
      </w:r>
      <w:r>
        <w:t xml:space="preserve"> đúng quyền nào dưới đây của công dân? </w:t>
      </w:r>
    </w:p>
    <w:p w:rsidR="00751D22" w:rsidRDefault="002937D9" w:rsidP="00A5091B">
      <w:pPr>
        <w:tabs>
          <w:tab w:val="center" w:pos="7139"/>
        </w:tabs>
        <w:spacing w:after="0"/>
        <w:ind w:left="-15" w:right="0" w:firstLine="0"/>
        <w:jc w:val="left"/>
      </w:pPr>
      <w:r>
        <w:t xml:space="preserve"> </w:t>
      </w:r>
      <w:r>
        <w:rPr>
          <w:b/>
        </w:rPr>
        <w:t xml:space="preserve">A. </w:t>
      </w:r>
      <w:r>
        <w:t xml:space="preserve">Quyền khiếu nại và tố cáo. </w:t>
      </w:r>
      <w:r>
        <w:tab/>
      </w:r>
      <w:r>
        <w:rPr>
          <w:b/>
        </w:rPr>
        <w:t xml:space="preserve">B. </w:t>
      </w:r>
      <w:r>
        <w:t xml:space="preserve">Quyền tham gia quản lí Nhà nước. </w:t>
      </w:r>
    </w:p>
    <w:p w:rsidR="00751D22" w:rsidRDefault="002937D9" w:rsidP="00A5091B">
      <w:pPr>
        <w:tabs>
          <w:tab w:val="center" w:pos="6612"/>
        </w:tabs>
        <w:spacing w:after="0"/>
        <w:ind w:left="-15" w:right="0" w:firstLine="0"/>
        <w:jc w:val="left"/>
      </w:pPr>
      <w:r>
        <w:t xml:space="preserve"> </w:t>
      </w:r>
      <w:r>
        <w:rPr>
          <w:b/>
        </w:rPr>
        <w:t xml:space="preserve">C. </w:t>
      </w:r>
      <w:r>
        <w:t xml:space="preserve">Quyền tự do thông tin. </w:t>
      </w:r>
      <w:r>
        <w:tab/>
      </w:r>
      <w:r>
        <w:rPr>
          <w:b/>
        </w:rPr>
        <w:t xml:space="preserve">D. </w:t>
      </w:r>
      <w:r>
        <w:t xml:space="preserve">Quyền tự do ngôn luận. </w:t>
      </w:r>
    </w:p>
    <w:p w:rsidR="00751D22" w:rsidRDefault="002937D9" w:rsidP="00A5091B">
      <w:pPr>
        <w:spacing w:after="0" w:line="259" w:lineRule="auto"/>
        <w:ind w:left="0" w:right="0" w:firstLine="0"/>
        <w:jc w:val="left"/>
      </w:pPr>
      <w:r>
        <w:rPr>
          <w:b/>
        </w:rPr>
        <w:t xml:space="preserve"> </w:t>
      </w:r>
    </w:p>
    <w:p w:rsidR="00751D22" w:rsidRDefault="002937D9" w:rsidP="00A5091B">
      <w:pPr>
        <w:spacing w:after="0"/>
        <w:ind w:left="-5" w:right="0"/>
      </w:pPr>
      <w:r>
        <w:rPr>
          <w:b/>
          <w:color w:val="0000FF"/>
        </w:rPr>
        <w:lastRenderedPageBreak/>
        <w:t xml:space="preserve">Câu 33: </w:t>
      </w:r>
      <w:r>
        <w:t xml:space="preserve">Được Phó Giám Đốc bệnh viện là ông K thường xuyên giúp đỡ trong công việc nên bà L là Phó khoa bệnh viện X đã tự ý nhập 40 test Alere HIV Combo Nhật Bản để làm xét nghiệm kiểm chứng kết quả xét nghiệm bằng test ½. Do không đủ số lượng nên bà L đã chỉ đạo nhân viên là chị M và anh P cắt dọc que thử để sử dụng. Chị M đã cắt đôi gần 40 que thử và trộn mẫu máu của 4 bệnh nhân vào để tiến hành test, đồng thời còn ghi mã khống hơn 1000 kết quả trong sơ đồ xét nghiệm. Anh P phản đối việc làm của chị M và không thực hiện theo chỉ đạo của bà L nhưng sợ bị trù dập nên không dám nói với ai. Những ai dưới đây đồng thời phải chịu trách nhiệm hình sự và kỉ luật? </w:t>
      </w:r>
    </w:p>
    <w:p w:rsidR="00751D22" w:rsidRDefault="002937D9" w:rsidP="00A5091B">
      <w:pPr>
        <w:tabs>
          <w:tab w:val="center" w:pos="6916"/>
        </w:tabs>
        <w:spacing w:after="0"/>
        <w:ind w:left="-15" w:right="0" w:firstLine="0"/>
        <w:jc w:val="left"/>
      </w:pPr>
      <w:r>
        <w:t xml:space="preserve"> </w:t>
      </w:r>
      <w:r>
        <w:rPr>
          <w:b/>
        </w:rPr>
        <w:t xml:space="preserve">A. </w:t>
      </w:r>
      <w:r>
        <w:t xml:space="preserve">Chị M, ông K và anh P. </w:t>
      </w:r>
      <w:r>
        <w:tab/>
      </w:r>
      <w:r>
        <w:rPr>
          <w:b/>
        </w:rPr>
        <w:t xml:space="preserve">B. </w:t>
      </w:r>
      <w:r>
        <w:t xml:space="preserve">Bà  L, chị M, ông K và anh P. </w:t>
      </w:r>
    </w:p>
    <w:p w:rsidR="00751D22" w:rsidRDefault="002937D9" w:rsidP="00A5091B">
      <w:pPr>
        <w:tabs>
          <w:tab w:val="center" w:pos="6192"/>
        </w:tabs>
        <w:spacing w:after="0"/>
        <w:ind w:left="-15" w:right="0" w:firstLine="0"/>
        <w:jc w:val="left"/>
      </w:pPr>
      <w:r>
        <w:t xml:space="preserve"> </w:t>
      </w:r>
      <w:r>
        <w:rPr>
          <w:b/>
        </w:rPr>
        <w:t xml:space="preserve">C. </w:t>
      </w:r>
      <w:r>
        <w:t xml:space="preserve">Bà L, chị M và anh P. </w:t>
      </w:r>
      <w:r>
        <w:tab/>
      </w:r>
      <w:r>
        <w:rPr>
          <w:b/>
        </w:rPr>
        <w:t xml:space="preserve">D. </w:t>
      </w:r>
      <w:r>
        <w:t xml:space="preserve">Bà L và chị M. </w:t>
      </w:r>
    </w:p>
    <w:p w:rsidR="00751D22" w:rsidRDefault="002937D9" w:rsidP="00A5091B">
      <w:pPr>
        <w:spacing w:after="0"/>
        <w:ind w:left="-5" w:right="0"/>
      </w:pPr>
      <w:r>
        <w:rPr>
          <w:b/>
          <w:color w:val="0000FF"/>
        </w:rPr>
        <w:t xml:space="preserve">Câu 34: </w:t>
      </w:r>
      <w:r>
        <w:t xml:space="preserve">Nhân dân thực thi hình thức dân chủ gián tiếp thông qua quyền </w:t>
      </w:r>
    </w:p>
    <w:p w:rsidR="00751D22" w:rsidRDefault="002937D9" w:rsidP="00A5091B">
      <w:pPr>
        <w:tabs>
          <w:tab w:val="center" w:pos="6248"/>
        </w:tabs>
        <w:spacing w:after="0"/>
        <w:ind w:left="-15" w:right="0" w:firstLine="0"/>
        <w:jc w:val="left"/>
      </w:pPr>
      <w:r>
        <w:t xml:space="preserve"> </w:t>
      </w:r>
      <w:r>
        <w:rPr>
          <w:b/>
        </w:rPr>
        <w:t xml:space="preserve">A. </w:t>
      </w:r>
      <w:r>
        <w:t xml:space="preserve">bầu cử và ứng cử. </w:t>
      </w:r>
      <w:r>
        <w:tab/>
      </w:r>
      <w:r>
        <w:rPr>
          <w:b/>
        </w:rPr>
        <w:t xml:space="preserve">B. </w:t>
      </w:r>
      <w:r>
        <w:t xml:space="preserve">tự do ngôn luận. </w:t>
      </w:r>
    </w:p>
    <w:p w:rsidR="00751D22" w:rsidRDefault="002937D9" w:rsidP="00A5091B">
      <w:pPr>
        <w:tabs>
          <w:tab w:val="center" w:pos="6409"/>
        </w:tabs>
        <w:spacing w:after="0"/>
        <w:ind w:left="-15" w:right="0" w:firstLine="0"/>
        <w:jc w:val="left"/>
      </w:pPr>
      <w:r>
        <w:t xml:space="preserve"> </w:t>
      </w:r>
      <w:r>
        <w:rPr>
          <w:b/>
        </w:rPr>
        <w:t xml:space="preserve">C. </w:t>
      </w:r>
      <w:r>
        <w:t xml:space="preserve">tham gia quản lí Nhà nước và xã hội. </w:t>
      </w:r>
      <w:r>
        <w:tab/>
      </w:r>
      <w:r>
        <w:rPr>
          <w:b/>
        </w:rPr>
        <w:t xml:space="preserve">D. </w:t>
      </w:r>
      <w:r>
        <w:t xml:space="preserve">khiếu nại và tố cáo. </w:t>
      </w:r>
    </w:p>
    <w:p w:rsidR="00751D22" w:rsidRDefault="002937D9" w:rsidP="00A5091B">
      <w:pPr>
        <w:spacing w:after="0"/>
        <w:ind w:left="-5" w:right="0"/>
      </w:pPr>
      <w:r>
        <w:rPr>
          <w:b/>
          <w:color w:val="0000FF"/>
        </w:rPr>
        <w:t xml:space="preserve">Câu 35: </w:t>
      </w:r>
      <w:r>
        <w:t xml:space="preserve">Vào giờ tan học buổi chiều, người ta thấy một cảnh sát giao thông yêu cầu 4 học sinh đang đi xe đạp phải dừng lại vì các học sinh này đã đi vào đường ngược chiều. Hai học sinh lớp 11 (17 tuổi) bị cảnh sát giao thông phạt tiền với mức phạt mỗi người là 100.000đ. Hai học sinh lớp 10 (15 tuổi) thì không bị phạt tiền mà chỉ bị phạt cảnh cáo bằng văn bản. Việc xử phạt của cảnh sát giao thông đối với 4 bạn học sinh đi xe đạp vào đường ngược chiều là thể hiện công dân bình đẳng </w:t>
      </w:r>
    </w:p>
    <w:p w:rsidR="00751D22" w:rsidRDefault="002937D9" w:rsidP="00A5091B">
      <w:pPr>
        <w:tabs>
          <w:tab w:val="center" w:pos="6572"/>
        </w:tabs>
        <w:spacing w:after="0"/>
        <w:ind w:left="-15" w:right="0" w:firstLine="0"/>
        <w:jc w:val="left"/>
      </w:pPr>
      <w:r>
        <w:t xml:space="preserve"> </w:t>
      </w:r>
      <w:r>
        <w:rPr>
          <w:b/>
        </w:rPr>
        <w:t xml:space="preserve">A. </w:t>
      </w:r>
      <w:r>
        <w:t xml:space="preserve">về quyền và nghĩa vụ. </w:t>
      </w:r>
      <w:r>
        <w:tab/>
      </w:r>
      <w:r>
        <w:rPr>
          <w:b/>
        </w:rPr>
        <w:t xml:space="preserve">B. </w:t>
      </w:r>
      <w:r>
        <w:t xml:space="preserve">về trách nhiệm pháp lí. </w:t>
      </w:r>
    </w:p>
    <w:p w:rsidR="00751D22" w:rsidRDefault="002937D9" w:rsidP="00A5091B">
      <w:pPr>
        <w:tabs>
          <w:tab w:val="center" w:pos="6228"/>
        </w:tabs>
        <w:spacing w:after="0"/>
        <w:ind w:left="-15" w:right="0" w:firstLine="0"/>
        <w:jc w:val="left"/>
      </w:pPr>
      <w:r>
        <w:t xml:space="preserve"> </w:t>
      </w:r>
      <w:r>
        <w:rPr>
          <w:b/>
        </w:rPr>
        <w:t xml:space="preserve">C. </w:t>
      </w:r>
      <w:r>
        <w:t xml:space="preserve">khi tham gia giao thông. </w:t>
      </w:r>
      <w:r>
        <w:tab/>
      </w:r>
      <w:r>
        <w:rPr>
          <w:b/>
        </w:rPr>
        <w:t xml:space="preserve">D. </w:t>
      </w:r>
      <w:r>
        <w:t xml:space="preserve">trước pháp luật. </w:t>
      </w:r>
    </w:p>
    <w:p w:rsidR="00751D22" w:rsidRDefault="002937D9" w:rsidP="00A5091B">
      <w:pPr>
        <w:spacing w:after="0"/>
        <w:ind w:left="-5" w:right="0"/>
      </w:pPr>
      <w:r>
        <w:rPr>
          <w:b/>
          <w:color w:val="0000FF"/>
        </w:rPr>
        <w:t xml:space="preserve">Câu 36: </w:t>
      </w:r>
      <w:r>
        <w:t xml:space="preserve">Ở nước ta, cơ quan nào dưới đây được gọi là cơ quan lập pháp? </w:t>
      </w:r>
    </w:p>
    <w:p w:rsidR="00751D22" w:rsidRDefault="002937D9" w:rsidP="00A5091B">
      <w:pPr>
        <w:tabs>
          <w:tab w:val="center" w:pos="3266"/>
          <w:tab w:val="center" w:pos="5998"/>
          <w:tab w:val="center" w:pos="8489"/>
        </w:tabs>
        <w:spacing w:after="0"/>
        <w:ind w:left="-15" w:right="0" w:firstLine="0"/>
        <w:jc w:val="left"/>
      </w:pPr>
      <w:r>
        <w:t xml:space="preserve"> </w:t>
      </w:r>
      <w:r>
        <w:rPr>
          <w:b/>
        </w:rPr>
        <w:t xml:space="preserve">A. </w:t>
      </w:r>
      <w:r>
        <w:t xml:space="preserve">Viện kiểm sát. </w:t>
      </w:r>
      <w:r>
        <w:tab/>
      </w:r>
      <w:r>
        <w:rPr>
          <w:b/>
        </w:rPr>
        <w:t xml:space="preserve">B. </w:t>
      </w:r>
      <w:r>
        <w:t xml:space="preserve">Tòa án. </w:t>
      </w:r>
      <w:r>
        <w:tab/>
      </w:r>
      <w:r>
        <w:rPr>
          <w:b/>
        </w:rPr>
        <w:t xml:space="preserve">C. </w:t>
      </w:r>
      <w:r>
        <w:t xml:space="preserve">Chính phủ. </w:t>
      </w:r>
      <w:r>
        <w:tab/>
      </w:r>
      <w:r>
        <w:rPr>
          <w:b/>
        </w:rPr>
        <w:t xml:space="preserve">D. </w:t>
      </w:r>
      <w:r>
        <w:t xml:space="preserve">Quốc hội. </w:t>
      </w:r>
    </w:p>
    <w:p w:rsidR="00751D22" w:rsidRDefault="002937D9" w:rsidP="00A5091B">
      <w:pPr>
        <w:spacing w:after="0"/>
        <w:ind w:left="-5" w:right="0"/>
      </w:pPr>
      <w:r>
        <w:rPr>
          <w:b/>
          <w:color w:val="0000FF"/>
        </w:rPr>
        <w:t xml:space="preserve">Câu 37: </w:t>
      </w:r>
      <w:r>
        <w:t xml:space="preserve">Gia đình ông Q bị Chủ tịch UBND huyện ra quyết định phá dỡ công trình đang xây dựng. Khi cho rằng quyết định trên là trái pháp luật, xâm phạm đến quyền và lợi ích hợp pháp của mình, gia đình ông Q cần chọn cách giải quyết nào dưới đây theo đúng quy định pháp luật? </w:t>
      </w:r>
    </w:p>
    <w:p w:rsidR="00751D22" w:rsidRDefault="002937D9" w:rsidP="00A5091B">
      <w:pPr>
        <w:tabs>
          <w:tab w:val="center" w:pos="6367"/>
        </w:tabs>
        <w:spacing w:after="0"/>
        <w:ind w:left="-15" w:right="0" w:firstLine="0"/>
        <w:jc w:val="left"/>
      </w:pPr>
      <w:r>
        <w:t xml:space="preserve"> </w:t>
      </w:r>
      <w:r>
        <w:rPr>
          <w:b/>
        </w:rPr>
        <w:t xml:space="preserve">A. </w:t>
      </w:r>
      <w:r>
        <w:t xml:space="preserve">Làm đơn tố cáo. </w:t>
      </w:r>
      <w:r>
        <w:tab/>
      </w:r>
      <w:r>
        <w:rPr>
          <w:b/>
        </w:rPr>
        <w:t xml:space="preserve">B. </w:t>
      </w:r>
      <w:r>
        <w:t xml:space="preserve">Làm đơn khiếu nại. </w:t>
      </w:r>
    </w:p>
    <w:p w:rsidR="00751D22" w:rsidRDefault="002937D9" w:rsidP="00A5091B">
      <w:pPr>
        <w:tabs>
          <w:tab w:val="center" w:pos="6500"/>
        </w:tabs>
        <w:spacing w:after="0"/>
        <w:ind w:left="-15" w:right="0" w:firstLine="0"/>
        <w:jc w:val="left"/>
      </w:pPr>
      <w:r>
        <w:t xml:space="preserve"> </w:t>
      </w:r>
      <w:r>
        <w:rPr>
          <w:b/>
        </w:rPr>
        <w:t xml:space="preserve">C. </w:t>
      </w:r>
      <w:r>
        <w:t xml:space="preserve">Làm đơn nộp tiền . </w:t>
      </w:r>
      <w:r>
        <w:tab/>
      </w:r>
      <w:r>
        <w:rPr>
          <w:b/>
        </w:rPr>
        <w:t xml:space="preserve">D. </w:t>
      </w:r>
      <w:r>
        <w:t xml:space="preserve">Kiên quyết chống đối. </w:t>
      </w:r>
    </w:p>
    <w:p w:rsidR="00751D22" w:rsidRDefault="002937D9" w:rsidP="00A5091B">
      <w:pPr>
        <w:spacing w:after="0"/>
        <w:ind w:left="-5" w:right="0"/>
      </w:pPr>
      <w:r>
        <w:rPr>
          <w:b/>
          <w:color w:val="0000FF"/>
        </w:rPr>
        <w:t xml:space="preserve">Câu 38: </w:t>
      </w:r>
      <w:r>
        <w:t xml:space="preserve">Trường hợp nào dưới đây </w:t>
      </w:r>
      <w:r>
        <w:rPr>
          <w:b/>
        </w:rPr>
        <w:t xml:space="preserve">không </w:t>
      </w:r>
      <w:r>
        <w:t xml:space="preserve">thể hiện công dân bình đẳng về quyền và nghĩa vụ? </w:t>
      </w:r>
    </w:p>
    <w:p w:rsidR="00751D22" w:rsidRDefault="00A5091B" w:rsidP="00A5091B">
      <w:pPr>
        <w:spacing w:after="0"/>
        <w:ind w:left="302" w:right="0" w:hanging="302"/>
      </w:pPr>
      <w:r>
        <w:rPr>
          <w:szCs w:val="24"/>
          <w:u w:color="000000"/>
        </w:rPr>
        <w:t>A.</w:t>
      </w:r>
      <w:r>
        <w:rPr>
          <w:szCs w:val="24"/>
          <w:u w:color="000000"/>
        </w:rPr>
        <w:tab/>
      </w:r>
      <w:r w:rsidR="002937D9">
        <w:t xml:space="preserve">S trúng tuyển vào đại học vì được cộng điểm ưu tiên là người dân tộc thiểu số. </w:t>
      </w:r>
    </w:p>
    <w:p w:rsidR="00751D22" w:rsidRDefault="00A5091B" w:rsidP="00A5091B">
      <w:pPr>
        <w:spacing w:after="0"/>
        <w:ind w:left="302" w:right="0" w:hanging="302"/>
      </w:pPr>
      <w:r>
        <w:rPr>
          <w:szCs w:val="24"/>
          <w:u w:color="000000"/>
        </w:rPr>
        <w:t>B.</w:t>
      </w:r>
      <w:r>
        <w:rPr>
          <w:szCs w:val="24"/>
          <w:u w:color="000000"/>
        </w:rPr>
        <w:tab/>
      </w:r>
      <w:r w:rsidR="002937D9">
        <w:t xml:space="preserve">Nam đủ 17 tuổi phải đăng kí nghĩa vụ quân sự, còn nữ thì không. </w:t>
      </w:r>
    </w:p>
    <w:p w:rsidR="00751D22" w:rsidRDefault="00A5091B" w:rsidP="00A5091B">
      <w:pPr>
        <w:spacing w:after="0"/>
        <w:ind w:left="302" w:right="0" w:hanging="302"/>
      </w:pPr>
      <w:r>
        <w:rPr>
          <w:szCs w:val="24"/>
          <w:u w:color="000000"/>
        </w:rPr>
        <w:t>C.</w:t>
      </w:r>
      <w:r>
        <w:rPr>
          <w:szCs w:val="24"/>
          <w:u w:color="000000"/>
        </w:rPr>
        <w:tab/>
      </w:r>
      <w:r w:rsidR="002937D9">
        <w:t xml:space="preserve">H và P đều đủ điều kiện để vào làm việc tại công ty X nhưng chỉ A được nhận vào làm vì có chú làm giám đốc công ty này. </w:t>
      </w:r>
    </w:p>
    <w:p w:rsidR="00751D22" w:rsidRDefault="00A5091B" w:rsidP="00A5091B">
      <w:pPr>
        <w:spacing w:after="0"/>
        <w:ind w:left="302" w:right="0" w:hanging="302"/>
      </w:pPr>
      <w:r>
        <w:rPr>
          <w:szCs w:val="24"/>
          <w:u w:color="000000"/>
        </w:rPr>
        <w:t>D.</w:t>
      </w:r>
      <w:r>
        <w:rPr>
          <w:szCs w:val="24"/>
          <w:u w:color="000000"/>
        </w:rPr>
        <w:tab/>
      </w:r>
      <w:r w:rsidR="002937D9">
        <w:t xml:space="preserve">Trong lớp có bạn được miễn học phí, còn các bạn khác thì không. </w:t>
      </w:r>
    </w:p>
    <w:p w:rsidR="00751D22" w:rsidRDefault="002937D9" w:rsidP="00A5091B">
      <w:pPr>
        <w:spacing w:after="0"/>
        <w:ind w:left="-5" w:right="0"/>
      </w:pPr>
      <w:r>
        <w:rPr>
          <w:b/>
          <w:color w:val="0000FF"/>
        </w:rPr>
        <w:t xml:space="preserve">Câu 39: </w:t>
      </w:r>
      <w:r>
        <w:t xml:space="preserve">Mặc dù bị bạn xấu dụ dỗ, lôi kéo nhiều lần nhưng N vẫn cương quyết không tham gia cổ vũ đua xe. Bạn N đã thực hiện pháp luật theo hình thức nào dưới đây? </w:t>
      </w:r>
    </w:p>
    <w:p w:rsidR="00751D22" w:rsidRDefault="002937D9" w:rsidP="00A5091B">
      <w:pPr>
        <w:tabs>
          <w:tab w:val="center" w:pos="6399"/>
        </w:tabs>
        <w:spacing w:after="0"/>
        <w:ind w:left="-15" w:right="0" w:firstLine="0"/>
        <w:jc w:val="left"/>
      </w:pPr>
      <w:r>
        <w:t xml:space="preserve"> </w:t>
      </w:r>
      <w:r>
        <w:rPr>
          <w:b/>
        </w:rPr>
        <w:t xml:space="preserve">A. </w:t>
      </w:r>
      <w:r>
        <w:t xml:space="preserve">Tuân thủ pháp luật. </w:t>
      </w:r>
      <w:r>
        <w:tab/>
      </w:r>
      <w:r>
        <w:rPr>
          <w:b/>
        </w:rPr>
        <w:t xml:space="preserve">B. </w:t>
      </w:r>
      <w:r>
        <w:t xml:space="preserve">Thi hành pháp luật. </w:t>
      </w:r>
    </w:p>
    <w:p w:rsidR="00751D22" w:rsidRDefault="002937D9" w:rsidP="00A5091B">
      <w:pPr>
        <w:tabs>
          <w:tab w:val="center" w:pos="6377"/>
        </w:tabs>
        <w:spacing w:after="0"/>
        <w:ind w:left="-15" w:right="0" w:firstLine="0"/>
        <w:jc w:val="left"/>
      </w:pPr>
      <w:r>
        <w:t xml:space="preserve"> </w:t>
      </w:r>
      <w:r>
        <w:rPr>
          <w:b/>
        </w:rPr>
        <w:t xml:space="preserve">C. </w:t>
      </w:r>
      <w:r>
        <w:t xml:space="preserve">Áp dụng pháp luật. </w:t>
      </w:r>
      <w:r>
        <w:tab/>
      </w:r>
      <w:r>
        <w:rPr>
          <w:b/>
        </w:rPr>
        <w:t xml:space="preserve">D. </w:t>
      </w:r>
      <w:r>
        <w:t xml:space="preserve">Sử dụng pháp luật. </w:t>
      </w:r>
    </w:p>
    <w:p w:rsidR="00751D22" w:rsidRDefault="002937D9" w:rsidP="00A5091B">
      <w:pPr>
        <w:spacing w:after="0"/>
        <w:ind w:left="-5" w:right="0"/>
      </w:pPr>
      <w:r>
        <w:rPr>
          <w:b/>
          <w:color w:val="0000FF"/>
        </w:rPr>
        <w:t xml:space="preserve">Câu 40: </w:t>
      </w:r>
      <w:r>
        <w:t xml:space="preserve">Mọi công dân bình đẳng về nghĩa vụ trước pháp luật khi thực hiện hành vi nào sau đây? </w:t>
      </w:r>
    </w:p>
    <w:p w:rsidR="00751D22" w:rsidRDefault="002937D9" w:rsidP="00A5091B">
      <w:pPr>
        <w:tabs>
          <w:tab w:val="center" w:pos="6846"/>
        </w:tabs>
        <w:spacing w:after="0"/>
        <w:ind w:left="-15" w:right="0" w:firstLine="0"/>
        <w:jc w:val="left"/>
      </w:pPr>
      <w:r>
        <w:t xml:space="preserve"> </w:t>
      </w:r>
      <w:r>
        <w:rPr>
          <w:b/>
        </w:rPr>
        <w:t xml:space="preserve">A. </w:t>
      </w:r>
      <w:r>
        <w:t xml:space="preserve">Thay đổi địa bàn cư trú. </w:t>
      </w:r>
      <w:r>
        <w:tab/>
      </w:r>
      <w:r>
        <w:rPr>
          <w:b/>
        </w:rPr>
        <w:t xml:space="preserve">B. </w:t>
      </w:r>
      <w:r>
        <w:t xml:space="preserve">Xây dựng nguồn quỹ xã hội. </w:t>
      </w:r>
    </w:p>
    <w:p w:rsidR="00751D22" w:rsidRDefault="002937D9" w:rsidP="00A5091B">
      <w:pPr>
        <w:tabs>
          <w:tab w:val="center" w:pos="6671"/>
        </w:tabs>
        <w:spacing w:after="0"/>
        <w:ind w:left="-15" w:right="0" w:firstLine="0"/>
        <w:jc w:val="left"/>
      </w:pPr>
      <w:r>
        <w:t xml:space="preserve"> </w:t>
      </w:r>
      <w:r>
        <w:rPr>
          <w:b/>
        </w:rPr>
        <w:t xml:space="preserve">C. </w:t>
      </w:r>
      <w:r>
        <w:t xml:space="preserve">Đăng kí hồ sơ đấu thầu. </w:t>
      </w:r>
      <w:r>
        <w:tab/>
      </w:r>
      <w:r>
        <w:rPr>
          <w:b/>
        </w:rPr>
        <w:t xml:space="preserve">D. </w:t>
      </w:r>
      <w:r>
        <w:t xml:space="preserve">Bảo vệ an ninh quốc gia. </w:t>
      </w:r>
    </w:p>
    <w:p w:rsidR="00751D22" w:rsidRDefault="002937D9" w:rsidP="00A5091B">
      <w:pPr>
        <w:spacing w:after="0" w:line="259" w:lineRule="auto"/>
        <w:ind w:left="58" w:right="0" w:firstLine="0"/>
        <w:jc w:val="center"/>
      </w:pPr>
      <w:r>
        <w:t xml:space="preserve"> ----------- HẾT ---------- </w:t>
      </w:r>
    </w:p>
    <w:p w:rsidR="00A5091B" w:rsidRDefault="00A5091B" w:rsidP="00A5091B">
      <w:pPr>
        <w:spacing w:after="0" w:line="259" w:lineRule="auto"/>
        <w:ind w:left="58" w:right="0" w:firstLine="0"/>
        <w:jc w:val="center"/>
        <w:rPr>
          <w:b/>
          <w:color w:val="FF0000"/>
        </w:rPr>
      </w:pPr>
      <w:r w:rsidRPr="00A5091B">
        <w:rPr>
          <w:b/>
          <w:color w:val="FF0000"/>
        </w:rPr>
        <w:t>ĐÁP ÁN</w:t>
      </w:r>
    </w:p>
    <w:tbl>
      <w:tblPr>
        <w:tblStyle w:val="TableGrid0"/>
        <w:tblW w:w="0" w:type="auto"/>
        <w:tblInd w:w="58" w:type="dxa"/>
        <w:tblLook w:val="04A0" w:firstRow="1" w:lastRow="0" w:firstColumn="1" w:lastColumn="0" w:noHBand="0" w:noVBand="1"/>
      </w:tblPr>
      <w:tblGrid>
        <w:gridCol w:w="595"/>
        <w:gridCol w:w="595"/>
        <w:gridCol w:w="595"/>
        <w:gridCol w:w="595"/>
        <w:gridCol w:w="595"/>
        <w:gridCol w:w="595"/>
        <w:gridCol w:w="594"/>
        <w:gridCol w:w="594"/>
        <w:gridCol w:w="595"/>
        <w:gridCol w:w="595"/>
        <w:gridCol w:w="595"/>
        <w:gridCol w:w="595"/>
        <w:gridCol w:w="595"/>
        <w:gridCol w:w="595"/>
        <w:gridCol w:w="595"/>
        <w:gridCol w:w="595"/>
      </w:tblGrid>
      <w:tr w:rsidR="00A5091B" w:rsidRPr="00A5091B" w:rsidTr="00A5091B">
        <w:tc>
          <w:tcPr>
            <w:tcW w:w="595" w:type="dxa"/>
          </w:tcPr>
          <w:p w:rsidR="00A5091B" w:rsidRPr="00A5091B" w:rsidRDefault="00A5091B" w:rsidP="008A77A5">
            <w:pPr>
              <w:spacing w:after="0" w:line="259" w:lineRule="auto"/>
              <w:ind w:left="0" w:right="59" w:firstLine="0"/>
              <w:jc w:val="center"/>
              <w:rPr>
                <w:b/>
                <w:color w:val="0000FF"/>
              </w:rPr>
            </w:pPr>
            <w:r w:rsidRPr="00A5091B">
              <w:rPr>
                <w:b/>
                <w:color w:val="0000FF"/>
                <w:sz w:val="23"/>
              </w:rPr>
              <w:t xml:space="preserve">1 </w:t>
            </w:r>
          </w:p>
        </w:tc>
        <w:tc>
          <w:tcPr>
            <w:tcW w:w="595" w:type="dxa"/>
          </w:tcPr>
          <w:p w:rsidR="00A5091B" w:rsidRPr="00A5091B" w:rsidRDefault="00A5091B" w:rsidP="008A77A5">
            <w:pPr>
              <w:spacing w:after="0" w:line="259" w:lineRule="auto"/>
              <w:ind w:left="0" w:right="55" w:firstLine="0"/>
              <w:jc w:val="center"/>
              <w:rPr>
                <w:b/>
                <w:color w:val="0000FF"/>
              </w:rPr>
            </w:pPr>
            <w:r w:rsidRPr="00A5091B">
              <w:rPr>
                <w:b/>
                <w:color w:val="0000FF"/>
                <w:sz w:val="21"/>
              </w:rPr>
              <w:t>D</w:t>
            </w:r>
            <w:r w:rsidRPr="00A5091B">
              <w:rPr>
                <w:b/>
                <w:color w:val="0000FF"/>
                <w:sz w:val="23"/>
              </w:rPr>
              <w:t xml:space="preserve"> </w:t>
            </w:r>
          </w:p>
        </w:tc>
        <w:tc>
          <w:tcPr>
            <w:tcW w:w="595" w:type="dxa"/>
          </w:tcPr>
          <w:p w:rsidR="00A5091B" w:rsidRPr="00A5091B" w:rsidRDefault="00A5091B" w:rsidP="008A77A5">
            <w:pPr>
              <w:spacing w:after="0" w:line="259" w:lineRule="auto"/>
              <w:ind w:left="0" w:right="59" w:firstLine="0"/>
              <w:jc w:val="center"/>
              <w:rPr>
                <w:b/>
                <w:color w:val="0000FF"/>
              </w:rPr>
            </w:pPr>
            <w:r w:rsidRPr="00A5091B">
              <w:rPr>
                <w:b/>
                <w:color w:val="0000FF"/>
                <w:sz w:val="23"/>
              </w:rPr>
              <w:t xml:space="preserve">6 </w:t>
            </w:r>
          </w:p>
        </w:tc>
        <w:tc>
          <w:tcPr>
            <w:tcW w:w="595" w:type="dxa"/>
          </w:tcPr>
          <w:p w:rsidR="00A5091B" w:rsidRPr="00A5091B" w:rsidRDefault="00A5091B" w:rsidP="008A77A5">
            <w:pPr>
              <w:spacing w:after="0" w:line="259" w:lineRule="auto"/>
              <w:ind w:left="0" w:right="57" w:firstLine="0"/>
              <w:jc w:val="center"/>
              <w:rPr>
                <w:b/>
                <w:color w:val="0000FF"/>
              </w:rPr>
            </w:pPr>
            <w:r w:rsidRPr="00A5091B">
              <w:rPr>
                <w:b/>
                <w:color w:val="0000FF"/>
                <w:sz w:val="21"/>
              </w:rPr>
              <w:t>B</w:t>
            </w:r>
            <w:r w:rsidRPr="00A5091B">
              <w:rPr>
                <w:b/>
                <w:color w:val="0000FF"/>
                <w:sz w:val="23"/>
              </w:rPr>
              <w:t xml:space="preserve"> </w:t>
            </w:r>
          </w:p>
        </w:tc>
        <w:tc>
          <w:tcPr>
            <w:tcW w:w="595" w:type="dxa"/>
          </w:tcPr>
          <w:p w:rsidR="00A5091B" w:rsidRPr="00A5091B" w:rsidRDefault="00A5091B" w:rsidP="008A77A5">
            <w:pPr>
              <w:spacing w:after="0" w:line="259" w:lineRule="auto"/>
              <w:ind w:left="0" w:right="56" w:firstLine="0"/>
              <w:jc w:val="center"/>
              <w:rPr>
                <w:b/>
                <w:color w:val="0000FF"/>
              </w:rPr>
            </w:pPr>
            <w:r w:rsidRPr="00A5091B">
              <w:rPr>
                <w:b/>
                <w:color w:val="0000FF"/>
                <w:sz w:val="23"/>
              </w:rPr>
              <w:t xml:space="preserve">11 </w:t>
            </w:r>
          </w:p>
        </w:tc>
        <w:tc>
          <w:tcPr>
            <w:tcW w:w="595" w:type="dxa"/>
          </w:tcPr>
          <w:p w:rsidR="00A5091B" w:rsidRPr="00A5091B" w:rsidRDefault="00A5091B" w:rsidP="008A77A5">
            <w:pPr>
              <w:spacing w:after="0" w:line="259" w:lineRule="auto"/>
              <w:ind w:left="0" w:right="57" w:firstLine="0"/>
              <w:jc w:val="center"/>
              <w:rPr>
                <w:b/>
                <w:color w:val="0000FF"/>
              </w:rPr>
            </w:pPr>
            <w:r w:rsidRPr="00A5091B">
              <w:rPr>
                <w:b/>
                <w:color w:val="0000FF"/>
                <w:sz w:val="21"/>
              </w:rPr>
              <w:t>B</w:t>
            </w:r>
            <w:r w:rsidRPr="00A5091B">
              <w:rPr>
                <w:b/>
                <w:color w:val="0000FF"/>
                <w:sz w:val="23"/>
              </w:rPr>
              <w:t xml:space="preserve"> </w:t>
            </w:r>
          </w:p>
        </w:tc>
        <w:tc>
          <w:tcPr>
            <w:tcW w:w="594" w:type="dxa"/>
          </w:tcPr>
          <w:p w:rsidR="00A5091B" w:rsidRPr="00A5091B" w:rsidRDefault="00A5091B" w:rsidP="008A77A5">
            <w:pPr>
              <w:spacing w:after="0" w:line="259" w:lineRule="auto"/>
              <w:ind w:left="0" w:right="56" w:firstLine="0"/>
              <w:jc w:val="center"/>
              <w:rPr>
                <w:b/>
                <w:color w:val="0000FF"/>
              </w:rPr>
            </w:pPr>
            <w:r w:rsidRPr="00A5091B">
              <w:rPr>
                <w:b/>
                <w:color w:val="0000FF"/>
                <w:sz w:val="23"/>
              </w:rPr>
              <w:t xml:space="preserve">16 </w:t>
            </w:r>
          </w:p>
        </w:tc>
        <w:tc>
          <w:tcPr>
            <w:tcW w:w="594" w:type="dxa"/>
          </w:tcPr>
          <w:p w:rsidR="00A5091B" w:rsidRPr="00A5091B" w:rsidRDefault="00A5091B" w:rsidP="008A77A5">
            <w:pPr>
              <w:spacing w:after="0" w:line="259" w:lineRule="auto"/>
              <w:ind w:left="0" w:right="57" w:firstLine="0"/>
              <w:jc w:val="center"/>
              <w:rPr>
                <w:b/>
                <w:color w:val="0000FF"/>
              </w:rPr>
            </w:pPr>
            <w:r w:rsidRPr="00A5091B">
              <w:rPr>
                <w:b/>
                <w:color w:val="0000FF"/>
                <w:sz w:val="21"/>
              </w:rPr>
              <w:t>C</w:t>
            </w:r>
            <w:r w:rsidRPr="00A5091B">
              <w:rPr>
                <w:b/>
                <w:color w:val="0000FF"/>
                <w:sz w:val="23"/>
              </w:rPr>
              <w:t xml:space="preserve"> </w:t>
            </w:r>
          </w:p>
        </w:tc>
        <w:tc>
          <w:tcPr>
            <w:tcW w:w="595" w:type="dxa"/>
          </w:tcPr>
          <w:p w:rsidR="00A5091B" w:rsidRPr="00A5091B" w:rsidRDefault="00A5091B" w:rsidP="008A77A5">
            <w:pPr>
              <w:spacing w:after="0" w:line="259" w:lineRule="auto"/>
              <w:ind w:left="0" w:right="56" w:firstLine="0"/>
              <w:jc w:val="center"/>
              <w:rPr>
                <w:b/>
                <w:color w:val="0000FF"/>
              </w:rPr>
            </w:pPr>
            <w:r w:rsidRPr="00A5091B">
              <w:rPr>
                <w:b/>
                <w:color w:val="0000FF"/>
                <w:sz w:val="23"/>
              </w:rPr>
              <w:t xml:space="preserve">21 </w:t>
            </w:r>
          </w:p>
        </w:tc>
        <w:tc>
          <w:tcPr>
            <w:tcW w:w="595" w:type="dxa"/>
          </w:tcPr>
          <w:p w:rsidR="00A5091B" w:rsidRPr="00A5091B" w:rsidRDefault="00A5091B" w:rsidP="008A77A5">
            <w:pPr>
              <w:spacing w:after="0" w:line="259" w:lineRule="auto"/>
              <w:ind w:left="0" w:right="55" w:firstLine="0"/>
              <w:jc w:val="center"/>
              <w:rPr>
                <w:b/>
                <w:color w:val="0000FF"/>
              </w:rPr>
            </w:pPr>
            <w:r w:rsidRPr="00A5091B">
              <w:rPr>
                <w:b/>
                <w:color w:val="0000FF"/>
                <w:sz w:val="21"/>
              </w:rPr>
              <w:t>D</w:t>
            </w:r>
            <w:r w:rsidRPr="00A5091B">
              <w:rPr>
                <w:b/>
                <w:color w:val="0000FF"/>
                <w:sz w:val="23"/>
              </w:rPr>
              <w:t xml:space="preserve"> </w:t>
            </w:r>
          </w:p>
        </w:tc>
        <w:tc>
          <w:tcPr>
            <w:tcW w:w="595" w:type="dxa"/>
          </w:tcPr>
          <w:p w:rsidR="00A5091B" w:rsidRPr="00A5091B" w:rsidRDefault="00A5091B" w:rsidP="008A77A5">
            <w:pPr>
              <w:spacing w:after="0" w:line="259" w:lineRule="auto"/>
              <w:ind w:left="0" w:right="56" w:firstLine="0"/>
              <w:jc w:val="center"/>
              <w:rPr>
                <w:b/>
                <w:color w:val="0000FF"/>
              </w:rPr>
            </w:pPr>
            <w:r w:rsidRPr="00A5091B">
              <w:rPr>
                <w:b/>
                <w:color w:val="0000FF"/>
                <w:sz w:val="23"/>
              </w:rPr>
              <w:t xml:space="preserve">26 </w:t>
            </w:r>
          </w:p>
        </w:tc>
        <w:tc>
          <w:tcPr>
            <w:tcW w:w="595" w:type="dxa"/>
          </w:tcPr>
          <w:p w:rsidR="00A5091B" w:rsidRPr="00A5091B" w:rsidRDefault="00A5091B" w:rsidP="008A77A5">
            <w:pPr>
              <w:spacing w:after="0" w:line="259" w:lineRule="auto"/>
              <w:ind w:left="0" w:right="57" w:firstLine="0"/>
              <w:jc w:val="center"/>
              <w:rPr>
                <w:b/>
                <w:color w:val="0000FF"/>
              </w:rPr>
            </w:pPr>
            <w:r w:rsidRPr="00A5091B">
              <w:rPr>
                <w:b/>
                <w:color w:val="0000FF"/>
                <w:sz w:val="21"/>
              </w:rPr>
              <w:t>C</w:t>
            </w:r>
            <w:r w:rsidRPr="00A5091B">
              <w:rPr>
                <w:b/>
                <w:color w:val="0000FF"/>
                <w:sz w:val="23"/>
              </w:rPr>
              <w:t xml:space="preserve"> </w:t>
            </w:r>
          </w:p>
        </w:tc>
        <w:tc>
          <w:tcPr>
            <w:tcW w:w="595" w:type="dxa"/>
          </w:tcPr>
          <w:p w:rsidR="00A5091B" w:rsidRPr="00A5091B" w:rsidRDefault="00A5091B" w:rsidP="008A77A5">
            <w:pPr>
              <w:spacing w:after="0" w:line="259" w:lineRule="auto"/>
              <w:ind w:left="0" w:right="56" w:firstLine="0"/>
              <w:jc w:val="center"/>
              <w:rPr>
                <w:b/>
                <w:color w:val="0000FF"/>
              </w:rPr>
            </w:pPr>
            <w:r w:rsidRPr="00A5091B">
              <w:rPr>
                <w:b/>
                <w:color w:val="0000FF"/>
                <w:sz w:val="23"/>
              </w:rPr>
              <w:t xml:space="preserve">31 </w:t>
            </w:r>
          </w:p>
        </w:tc>
        <w:tc>
          <w:tcPr>
            <w:tcW w:w="595" w:type="dxa"/>
          </w:tcPr>
          <w:p w:rsidR="00A5091B" w:rsidRPr="00A5091B" w:rsidRDefault="00A5091B" w:rsidP="008A77A5">
            <w:pPr>
              <w:spacing w:after="0" w:line="259" w:lineRule="auto"/>
              <w:ind w:left="0" w:right="57" w:firstLine="0"/>
              <w:jc w:val="center"/>
              <w:rPr>
                <w:b/>
                <w:color w:val="0000FF"/>
              </w:rPr>
            </w:pPr>
            <w:r w:rsidRPr="00A5091B">
              <w:rPr>
                <w:b/>
                <w:color w:val="0000FF"/>
                <w:sz w:val="21"/>
              </w:rPr>
              <w:t>B</w:t>
            </w:r>
            <w:r w:rsidRPr="00A5091B">
              <w:rPr>
                <w:b/>
                <w:color w:val="0000FF"/>
                <w:sz w:val="23"/>
              </w:rPr>
              <w:t xml:space="preserve"> </w:t>
            </w:r>
          </w:p>
        </w:tc>
        <w:tc>
          <w:tcPr>
            <w:tcW w:w="595" w:type="dxa"/>
          </w:tcPr>
          <w:p w:rsidR="00A5091B" w:rsidRPr="00A5091B" w:rsidRDefault="00A5091B" w:rsidP="008A77A5">
            <w:pPr>
              <w:spacing w:after="0" w:line="259" w:lineRule="auto"/>
              <w:ind w:left="0" w:right="56" w:firstLine="0"/>
              <w:jc w:val="center"/>
              <w:rPr>
                <w:b/>
                <w:color w:val="0000FF"/>
              </w:rPr>
            </w:pPr>
            <w:r w:rsidRPr="00A5091B">
              <w:rPr>
                <w:b/>
                <w:color w:val="0000FF"/>
                <w:sz w:val="23"/>
              </w:rPr>
              <w:t xml:space="preserve">36 </w:t>
            </w:r>
          </w:p>
        </w:tc>
        <w:tc>
          <w:tcPr>
            <w:tcW w:w="595" w:type="dxa"/>
          </w:tcPr>
          <w:p w:rsidR="00A5091B" w:rsidRPr="00A5091B" w:rsidRDefault="00A5091B" w:rsidP="008A77A5">
            <w:pPr>
              <w:spacing w:after="0" w:line="259" w:lineRule="auto"/>
              <w:ind w:left="0" w:right="55" w:firstLine="0"/>
              <w:jc w:val="center"/>
              <w:rPr>
                <w:b/>
                <w:color w:val="0000FF"/>
              </w:rPr>
            </w:pPr>
            <w:r w:rsidRPr="00A5091B">
              <w:rPr>
                <w:b/>
                <w:color w:val="0000FF"/>
                <w:sz w:val="21"/>
              </w:rPr>
              <w:t>D</w:t>
            </w:r>
            <w:r w:rsidRPr="00A5091B">
              <w:rPr>
                <w:b/>
                <w:color w:val="0000FF"/>
                <w:sz w:val="23"/>
              </w:rPr>
              <w:t xml:space="preserve"> </w:t>
            </w:r>
          </w:p>
        </w:tc>
      </w:tr>
      <w:tr w:rsidR="00A5091B" w:rsidRPr="00A5091B" w:rsidTr="00A5091B">
        <w:tc>
          <w:tcPr>
            <w:tcW w:w="595" w:type="dxa"/>
          </w:tcPr>
          <w:p w:rsidR="00A5091B" w:rsidRPr="00A5091B" w:rsidRDefault="00A5091B" w:rsidP="008A77A5">
            <w:pPr>
              <w:spacing w:after="0" w:line="259" w:lineRule="auto"/>
              <w:ind w:left="0" w:right="59" w:firstLine="0"/>
              <w:jc w:val="center"/>
              <w:rPr>
                <w:b/>
                <w:color w:val="0000FF"/>
              </w:rPr>
            </w:pPr>
            <w:r w:rsidRPr="00A5091B">
              <w:rPr>
                <w:b/>
                <w:color w:val="0000FF"/>
                <w:sz w:val="23"/>
              </w:rPr>
              <w:t xml:space="preserve">2 </w:t>
            </w:r>
          </w:p>
        </w:tc>
        <w:tc>
          <w:tcPr>
            <w:tcW w:w="595" w:type="dxa"/>
          </w:tcPr>
          <w:p w:rsidR="00A5091B" w:rsidRPr="00A5091B" w:rsidRDefault="00A5091B" w:rsidP="008A77A5">
            <w:pPr>
              <w:spacing w:after="0" w:line="259" w:lineRule="auto"/>
              <w:ind w:left="0" w:right="55" w:firstLine="0"/>
              <w:jc w:val="center"/>
              <w:rPr>
                <w:b/>
                <w:color w:val="0000FF"/>
              </w:rPr>
            </w:pPr>
            <w:r w:rsidRPr="00A5091B">
              <w:rPr>
                <w:b/>
                <w:color w:val="0000FF"/>
                <w:sz w:val="21"/>
              </w:rPr>
              <w:t>A</w:t>
            </w:r>
            <w:r w:rsidRPr="00A5091B">
              <w:rPr>
                <w:b/>
                <w:color w:val="0000FF"/>
                <w:sz w:val="23"/>
              </w:rPr>
              <w:t xml:space="preserve"> </w:t>
            </w:r>
          </w:p>
        </w:tc>
        <w:tc>
          <w:tcPr>
            <w:tcW w:w="595" w:type="dxa"/>
          </w:tcPr>
          <w:p w:rsidR="00A5091B" w:rsidRPr="00A5091B" w:rsidRDefault="00A5091B" w:rsidP="008A77A5">
            <w:pPr>
              <w:spacing w:after="0" w:line="259" w:lineRule="auto"/>
              <w:ind w:left="0" w:right="59" w:firstLine="0"/>
              <w:jc w:val="center"/>
              <w:rPr>
                <w:b/>
                <w:color w:val="0000FF"/>
              </w:rPr>
            </w:pPr>
            <w:r w:rsidRPr="00A5091B">
              <w:rPr>
                <w:b/>
                <w:color w:val="0000FF"/>
                <w:sz w:val="23"/>
              </w:rPr>
              <w:t xml:space="preserve">7 </w:t>
            </w:r>
          </w:p>
        </w:tc>
        <w:tc>
          <w:tcPr>
            <w:tcW w:w="595" w:type="dxa"/>
          </w:tcPr>
          <w:p w:rsidR="00A5091B" w:rsidRPr="00A5091B" w:rsidRDefault="00A5091B" w:rsidP="008A77A5">
            <w:pPr>
              <w:spacing w:after="0" w:line="259" w:lineRule="auto"/>
              <w:ind w:left="0" w:right="55" w:firstLine="0"/>
              <w:jc w:val="center"/>
              <w:rPr>
                <w:b/>
                <w:color w:val="0000FF"/>
              </w:rPr>
            </w:pPr>
            <w:r w:rsidRPr="00A5091B">
              <w:rPr>
                <w:b/>
                <w:color w:val="0000FF"/>
                <w:sz w:val="21"/>
              </w:rPr>
              <w:t>D</w:t>
            </w:r>
            <w:r w:rsidRPr="00A5091B">
              <w:rPr>
                <w:b/>
                <w:color w:val="0000FF"/>
                <w:sz w:val="23"/>
              </w:rPr>
              <w:t xml:space="preserve"> </w:t>
            </w:r>
          </w:p>
        </w:tc>
        <w:tc>
          <w:tcPr>
            <w:tcW w:w="595" w:type="dxa"/>
          </w:tcPr>
          <w:p w:rsidR="00A5091B" w:rsidRPr="00A5091B" w:rsidRDefault="00A5091B" w:rsidP="008A77A5">
            <w:pPr>
              <w:spacing w:after="0" w:line="259" w:lineRule="auto"/>
              <w:ind w:left="0" w:right="56" w:firstLine="0"/>
              <w:jc w:val="center"/>
              <w:rPr>
                <w:b/>
                <w:color w:val="0000FF"/>
              </w:rPr>
            </w:pPr>
            <w:r w:rsidRPr="00A5091B">
              <w:rPr>
                <w:b/>
                <w:color w:val="0000FF"/>
                <w:sz w:val="23"/>
              </w:rPr>
              <w:t xml:space="preserve">12 </w:t>
            </w:r>
          </w:p>
        </w:tc>
        <w:tc>
          <w:tcPr>
            <w:tcW w:w="595" w:type="dxa"/>
          </w:tcPr>
          <w:p w:rsidR="00A5091B" w:rsidRPr="00A5091B" w:rsidRDefault="00A5091B" w:rsidP="008A77A5">
            <w:pPr>
              <w:spacing w:after="0" w:line="259" w:lineRule="auto"/>
              <w:ind w:left="0" w:right="55" w:firstLine="0"/>
              <w:jc w:val="center"/>
              <w:rPr>
                <w:b/>
                <w:color w:val="0000FF"/>
              </w:rPr>
            </w:pPr>
            <w:r w:rsidRPr="00A5091B">
              <w:rPr>
                <w:b/>
                <w:color w:val="0000FF"/>
                <w:sz w:val="21"/>
              </w:rPr>
              <w:t>A</w:t>
            </w:r>
            <w:r w:rsidRPr="00A5091B">
              <w:rPr>
                <w:b/>
                <w:color w:val="0000FF"/>
                <w:sz w:val="23"/>
              </w:rPr>
              <w:t xml:space="preserve"> </w:t>
            </w:r>
          </w:p>
        </w:tc>
        <w:tc>
          <w:tcPr>
            <w:tcW w:w="594" w:type="dxa"/>
          </w:tcPr>
          <w:p w:rsidR="00A5091B" w:rsidRPr="00A5091B" w:rsidRDefault="00A5091B" w:rsidP="008A77A5">
            <w:pPr>
              <w:spacing w:after="0" w:line="259" w:lineRule="auto"/>
              <w:ind w:left="0" w:right="56" w:firstLine="0"/>
              <w:jc w:val="center"/>
              <w:rPr>
                <w:b/>
                <w:color w:val="0000FF"/>
              </w:rPr>
            </w:pPr>
            <w:r w:rsidRPr="00A5091B">
              <w:rPr>
                <w:b/>
                <w:color w:val="0000FF"/>
                <w:sz w:val="23"/>
              </w:rPr>
              <w:t xml:space="preserve">17 </w:t>
            </w:r>
          </w:p>
        </w:tc>
        <w:tc>
          <w:tcPr>
            <w:tcW w:w="594" w:type="dxa"/>
          </w:tcPr>
          <w:p w:rsidR="00A5091B" w:rsidRPr="00A5091B" w:rsidRDefault="00A5091B" w:rsidP="008A77A5">
            <w:pPr>
              <w:spacing w:after="0" w:line="259" w:lineRule="auto"/>
              <w:ind w:left="0" w:right="55" w:firstLine="0"/>
              <w:jc w:val="center"/>
              <w:rPr>
                <w:b/>
                <w:color w:val="0000FF"/>
              </w:rPr>
            </w:pPr>
            <w:r w:rsidRPr="00A5091B">
              <w:rPr>
                <w:b/>
                <w:color w:val="0000FF"/>
                <w:sz w:val="21"/>
              </w:rPr>
              <w:t>A</w:t>
            </w:r>
            <w:r w:rsidRPr="00A5091B">
              <w:rPr>
                <w:b/>
                <w:color w:val="0000FF"/>
                <w:sz w:val="23"/>
              </w:rPr>
              <w:t xml:space="preserve"> </w:t>
            </w:r>
          </w:p>
        </w:tc>
        <w:tc>
          <w:tcPr>
            <w:tcW w:w="595" w:type="dxa"/>
          </w:tcPr>
          <w:p w:rsidR="00A5091B" w:rsidRPr="00A5091B" w:rsidRDefault="00A5091B" w:rsidP="008A77A5">
            <w:pPr>
              <w:spacing w:after="0" w:line="259" w:lineRule="auto"/>
              <w:ind w:left="0" w:right="56" w:firstLine="0"/>
              <w:jc w:val="center"/>
              <w:rPr>
                <w:b/>
                <w:color w:val="0000FF"/>
              </w:rPr>
            </w:pPr>
            <w:r w:rsidRPr="00A5091B">
              <w:rPr>
                <w:b/>
                <w:color w:val="0000FF"/>
                <w:sz w:val="23"/>
              </w:rPr>
              <w:t xml:space="preserve">22 </w:t>
            </w:r>
          </w:p>
        </w:tc>
        <w:tc>
          <w:tcPr>
            <w:tcW w:w="595" w:type="dxa"/>
          </w:tcPr>
          <w:p w:rsidR="00A5091B" w:rsidRPr="00A5091B" w:rsidRDefault="00A5091B" w:rsidP="008A77A5">
            <w:pPr>
              <w:spacing w:after="0" w:line="259" w:lineRule="auto"/>
              <w:ind w:left="0" w:right="57" w:firstLine="0"/>
              <w:jc w:val="center"/>
              <w:rPr>
                <w:b/>
                <w:color w:val="0000FF"/>
              </w:rPr>
            </w:pPr>
            <w:r w:rsidRPr="00A5091B">
              <w:rPr>
                <w:b/>
                <w:color w:val="0000FF"/>
                <w:sz w:val="21"/>
              </w:rPr>
              <w:t>C</w:t>
            </w:r>
            <w:r w:rsidRPr="00A5091B">
              <w:rPr>
                <w:b/>
                <w:color w:val="0000FF"/>
                <w:sz w:val="23"/>
              </w:rPr>
              <w:t xml:space="preserve"> </w:t>
            </w:r>
          </w:p>
        </w:tc>
        <w:tc>
          <w:tcPr>
            <w:tcW w:w="595" w:type="dxa"/>
          </w:tcPr>
          <w:p w:rsidR="00A5091B" w:rsidRPr="00A5091B" w:rsidRDefault="00A5091B" w:rsidP="008A77A5">
            <w:pPr>
              <w:spacing w:after="0" w:line="259" w:lineRule="auto"/>
              <w:ind w:left="0" w:right="56" w:firstLine="0"/>
              <w:jc w:val="center"/>
              <w:rPr>
                <w:b/>
                <w:color w:val="0000FF"/>
              </w:rPr>
            </w:pPr>
            <w:r w:rsidRPr="00A5091B">
              <w:rPr>
                <w:b/>
                <w:color w:val="0000FF"/>
                <w:sz w:val="23"/>
              </w:rPr>
              <w:t xml:space="preserve">27 </w:t>
            </w:r>
          </w:p>
        </w:tc>
        <w:tc>
          <w:tcPr>
            <w:tcW w:w="595" w:type="dxa"/>
          </w:tcPr>
          <w:p w:rsidR="00A5091B" w:rsidRPr="00A5091B" w:rsidRDefault="00A5091B" w:rsidP="008A77A5">
            <w:pPr>
              <w:spacing w:after="0" w:line="259" w:lineRule="auto"/>
              <w:ind w:left="0" w:right="57" w:firstLine="0"/>
              <w:jc w:val="center"/>
              <w:rPr>
                <w:b/>
                <w:color w:val="0000FF"/>
              </w:rPr>
            </w:pPr>
            <w:r w:rsidRPr="00A5091B">
              <w:rPr>
                <w:b/>
                <w:color w:val="0000FF"/>
                <w:sz w:val="21"/>
              </w:rPr>
              <w:t>B</w:t>
            </w:r>
            <w:r w:rsidRPr="00A5091B">
              <w:rPr>
                <w:b/>
                <w:color w:val="0000FF"/>
                <w:sz w:val="23"/>
              </w:rPr>
              <w:t xml:space="preserve"> </w:t>
            </w:r>
          </w:p>
        </w:tc>
        <w:tc>
          <w:tcPr>
            <w:tcW w:w="595" w:type="dxa"/>
          </w:tcPr>
          <w:p w:rsidR="00A5091B" w:rsidRPr="00A5091B" w:rsidRDefault="00A5091B" w:rsidP="008A77A5">
            <w:pPr>
              <w:spacing w:after="0" w:line="259" w:lineRule="auto"/>
              <w:ind w:left="0" w:right="56" w:firstLine="0"/>
              <w:jc w:val="center"/>
              <w:rPr>
                <w:b/>
                <w:color w:val="0000FF"/>
              </w:rPr>
            </w:pPr>
            <w:r w:rsidRPr="00A5091B">
              <w:rPr>
                <w:b/>
                <w:color w:val="0000FF"/>
                <w:sz w:val="23"/>
              </w:rPr>
              <w:t xml:space="preserve">32 </w:t>
            </w:r>
          </w:p>
        </w:tc>
        <w:tc>
          <w:tcPr>
            <w:tcW w:w="595" w:type="dxa"/>
          </w:tcPr>
          <w:p w:rsidR="00A5091B" w:rsidRPr="00A5091B" w:rsidRDefault="00A5091B" w:rsidP="008A77A5">
            <w:pPr>
              <w:spacing w:after="0" w:line="259" w:lineRule="auto"/>
              <w:ind w:left="0" w:right="55" w:firstLine="0"/>
              <w:jc w:val="center"/>
              <w:rPr>
                <w:b/>
                <w:color w:val="0000FF"/>
              </w:rPr>
            </w:pPr>
            <w:r w:rsidRPr="00A5091B">
              <w:rPr>
                <w:b/>
                <w:color w:val="0000FF"/>
                <w:sz w:val="21"/>
              </w:rPr>
              <w:t>D</w:t>
            </w:r>
            <w:r w:rsidRPr="00A5091B">
              <w:rPr>
                <w:b/>
                <w:color w:val="0000FF"/>
                <w:sz w:val="23"/>
              </w:rPr>
              <w:t xml:space="preserve"> </w:t>
            </w:r>
          </w:p>
        </w:tc>
        <w:tc>
          <w:tcPr>
            <w:tcW w:w="595" w:type="dxa"/>
          </w:tcPr>
          <w:p w:rsidR="00A5091B" w:rsidRPr="00A5091B" w:rsidRDefault="00A5091B" w:rsidP="008A77A5">
            <w:pPr>
              <w:spacing w:after="0" w:line="259" w:lineRule="auto"/>
              <w:ind w:left="0" w:right="56" w:firstLine="0"/>
              <w:jc w:val="center"/>
              <w:rPr>
                <w:b/>
                <w:color w:val="0000FF"/>
              </w:rPr>
            </w:pPr>
            <w:r w:rsidRPr="00A5091B">
              <w:rPr>
                <w:b/>
                <w:color w:val="0000FF"/>
                <w:sz w:val="23"/>
              </w:rPr>
              <w:t xml:space="preserve">37 </w:t>
            </w:r>
          </w:p>
        </w:tc>
        <w:tc>
          <w:tcPr>
            <w:tcW w:w="595" w:type="dxa"/>
          </w:tcPr>
          <w:p w:rsidR="00A5091B" w:rsidRPr="00A5091B" w:rsidRDefault="00A5091B" w:rsidP="008A77A5">
            <w:pPr>
              <w:spacing w:after="0" w:line="259" w:lineRule="auto"/>
              <w:ind w:left="0" w:right="57" w:firstLine="0"/>
              <w:jc w:val="center"/>
              <w:rPr>
                <w:b/>
                <w:color w:val="0000FF"/>
              </w:rPr>
            </w:pPr>
            <w:r w:rsidRPr="00A5091B">
              <w:rPr>
                <w:b/>
                <w:color w:val="0000FF"/>
                <w:sz w:val="21"/>
              </w:rPr>
              <w:t>B</w:t>
            </w:r>
            <w:r w:rsidRPr="00A5091B">
              <w:rPr>
                <w:b/>
                <w:color w:val="0000FF"/>
                <w:sz w:val="23"/>
              </w:rPr>
              <w:t xml:space="preserve"> </w:t>
            </w:r>
          </w:p>
        </w:tc>
      </w:tr>
      <w:tr w:rsidR="00A5091B" w:rsidRPr="00A5091B" w:rsidTr="00A5091B">
        <w:tc>
          <w:tcPr>
            <w:tcW w:w="595" w:type="dxa"/>
          </w:tcPr>
          <w:p w:rsidR="00A5091B" w:rsidRPr="00A5091B" w:rsidRDefault="00A5091B" w:rsidP="008A77A5">
            <w:pPr>
              <w:spacing w:after="0" w:line="259" w:lineRule="auto"/>
              <w:ind w:left="0" w:right="59" w:firstLine="0"/>
              <w:jc w:val="center"/>
              <w:rPr>
                <w:b/>
                <w:color w:val="0000FF"/>
              </w:rPr>
            </w:pPr>
            <w:r w:rsidRPr="00A5091B">
              <w:rPr>
                <w:b/>
                <w:color w:val="0000FF"/>
                <w:sz w:val="23"/>
              </w:rPr>
              <w:t xml:space="preserve">3 </w:t>
            </w:r>
          </w:p>
        </w:tc>
        <w:tc>
          <w:tcPr>
            <w:tcW w:w="595" w:type="dxa"/>
          </w:tcPr>
          <w:p w:rsidR="00A5091B" w:rsidRPr="00A5091B" w:rsidRDefault="00A5091B" w:rsidP="008A77A5">
            <w:pPr>
              <w:spacing w:after="0" w:line="259" w:lineRule="auto"/>
              <w:ind w:left="0" w:right="57" w:firstLine="0"/>
              <w:jc w:val="center"/>
              <w:rPr>
                <w:b/>
                <w:color w:val="0000FF"/>
              </w:rPr>
            </w:pPr>
            <w:r w:rsidRPr="00A5091B">
              <w:rPr>
                <w:b/>
                <w:color w:val="0000FF"/>
                <w:sz w:val="21"/>
              </w:rPr>
              <w:t>B</w:t>
            </w:r>
            <w:r w:rsidRPr="00A5091B">
              <w:rPr>
                <w:b/>
                <w:color w:val="0000FF"/>
                <w:sz w:val="23"/>
              </w:rPr>
              <w:t xml:space="preserve"> </w:t>
            </w:r>
          </w:p>
        </w:tc>
        <w:tc>
          <w:tcPr>
            <w:tcW w:w="595" w:type="dxa"/>
          </w:tcPr>
          <w:p w:rsidR="00A5091B" w:rsidRPr="00A5091B" w:rsidRDefault="00A5091B" w:rsidP="008A77A5">
            <w:pPr>
              <w:spacing w:after="0" w:line="259" w:lineRule="auto"/>
              <w:ind w:left="0" w:right="59" w:firstLine="0"/>
              <w:jc w:val="center"/>
              <w:rPr>
                <w:b/>
                <w:color w:val="0000FF"/>
              </w:rPr>
            </w:pPr>
            <w:r w:rsidRPr="00A5091B">
              <w:rPr>
                <w:b/>
                <w:color w:val="0000FF"/>
                <w:sz w:val="23"/>
              </w:rPr>
              <w:t xml:space="preserve">8 </w:t>
            </w:r>
          </w:p>
        </w:tc>
        <w:tc>
          <w:tcPr>
            <w:tcW w:w="595" w:type="dxa"/>
          </w:tcPr>
          <w:p w:rsidR="00A5091B" w:rsidRPr="00A5091B" w:rsidRDefault="00A5091B" w:rsidP="008A77A5">
            <w:pPr>
              <w:spacing w:after="0" w:line="259" w:lineRule="auto"/>
              <w:ind w:left="0" w:right="55" w:firstLine="0"/>
              <w:jc w:val="center"/>
              <w:rPr>
                <w:b/>
                <w:color w:val="0000FF"/>
              </w:rPr>
            </w:pPr>
            <w:r w:rsidRPr="00A5091B">
              <w:rPr>
                <w:b/>
                <w:color w:val="0000FF"/>
                <w:sz w:val="21"/>
              </w:rPr>
              <w:t>A</w:t>
            </w:r>
            <w:r w:rsidRPr="00A5091B">
              <w:rPr>
                <w:b/>
                <w:color w:val="0000FF"/>
                <w:sz w:val="23"/>
              </w:rPr>
              <w:t xml:space="preserve"> </w:t>
            </w:r>
          </w:p>
        </w:tc>
        <w:tc>
          <w:tcPr>
            <w:tcW w:w="595" w:type="dxa"/>
          </w:tcPr>
          <w:p w:rsidR="00A5091B" w:rsidRPr="00A5091B" w:rsidRDefault="00A5091B" w:rsidP="008A77A5">
            <w:pPr>
              <w:spacing w:after="0" w:line="259" w:lineRule="auto"/>
              <w:ind w:left="0" w:right="56" w:firstLine="0"/>
              <w:jc w:val="center"/>
              <w:rPr>
                <w:b/>
                <w:color w:val="0000FF"/>
              </w:rPr>
            </w:pPr>
            <w:r w:rsidRPr="00A5091B">
              <w:rPr>
                <w:b/>
                <w:color w:val="0000FF"/>
                <w:sz w:val="23"/>
              </w:rPr>
              <w:t xml:space="preserve">13 </w:t>
            </w:r>
          </w:p>
        </w:tc>
        <w:tc>
          <w:tcPr>
            <w:tcW w:w="595" w:type="dxa"/>
          </w:tcPr>
          <w:p w:rsidR="00A5091B" w:rsidRPr="00A5091B" w:rsidRDefault="00A5091B" w:rsidP="008A77A5">
            <w:pPr>
              <w:spacing w:after="0" w:line="259" w:lineRule="auto"/>
              <w:ind w:left="0" w:right="57" w:firstLine="0"/>
              <w:jc w:val="center"/>
              <w:rPr>
                <w:b/>
                <w:color w:val="0000FF"/>
              </w:rPr>
            </w:pPr>
            <w:r w:rsidRPr="00A5091B">
              <w:rPr>
                <w:b/>
                <w:color w:val="0000FF"/>
                <w:sz w:val="21"/>
              </w:rPr>
              <w:t>B</w:t>
            </w:r>
            <w:r w:rsidRPr="00A5091B">
              <w:rPr>
                <w:b/>
                <w:color w:val="0000FF"/>
                <w:sz w:val="23"/>
              </w:rPr>
              <w:t xml:space="preserve"> </w:t>
            </w:r>
          </w:p>
        </w:tc>
        <w:tc>
          <w:tcPr>
            <w:tcW w:w="594" w:type="dxa"/>
          </w:tcPr>
          <w:p w:rsidR="00A5091B" w:rsidRPr="00A5091B" w:rsidRDefault="00A5091B" w:rsidP="008A77A5">
            <w:pPr>
              <w:spacing w:after="0" w:line="259" w:lineRule="auto"/>
              <w:ind w:left="0" w:right="56" w:firstLine="0"/>
              <w:jc w:val="center"/>
              <w:rPr>
                <w:b/>
                <w:color w:val="0000FF"/>
              </w:rPr>
            </w:pPr>
            <w:r w:rsidRPr="00A5091B">
              <w:rPr>
                <w:b/>
                <w:color w:val="0000FF"/>
                <w:sz w:val="23"/>
              </w:rPr>
              <w:t xml:space="preserve">18 </w:t>
            </w:r>
          </w:p>
        </w:tc>
        <w:tc>
          <w:tcPr>
            <w:tcW w:w="594" w:type="dxa"/>
          </w:tcPr>
          <w:p w:rsidR="00A5091B" w:rsidRPr="00A5091B" w:rsidRDefault="00A5091B" w:rsidP="008A77A5">
            <w:pPr>
              <w:spacing w:after="0" w:line="259" w:lineRule="auto"/>
              <w:ind w:left="0" w:right="57" w:firstLine="0"/>
              <w:jc w:val="center"/>
              <w:rPr>
                <w:b/>
                <w:color w:val="0000FF"/>
              </w:rPr>
            </w:pPr>
            <w:r w:rsidRPr="00A5091B">
              <w:rPr>
                <w:b/>
                <w:color w:val="0000FF"/>
                <w:sz w:val="21"/>
              </w:rPr>
              <w:t>C</w:t>
            </w:r>
            <w:r w:rsidRPr="00A5091B">
              <w:rPr>
                <w:b/>
                <w:color w:val="0000FF"/>
                <w:sz w:val="23"/>
              </w:rPr>
              <w:t xml:space="preserve"> </w:t>
            </w:r>
          </w:p>
        </w:tc>
        <w:tc>
          <w:tcPr>
            <w:tcW w:w="595" w:type="dxa"/>
          </w:tcPr>
          <w:p w:rsidR="00A5091B" w:rsidRPr="00A5091B" w:rsidRDefault="00A5091B" w:rsidP="008A77A5">
            <w:pPr>
              <w:spacing w:after="0" w:line="259" w:lineRule="auto"/>
              <w:ind w:left="0" w:right="56" w:firstLine="0"/>
              <w:jc w:val="center"/>
              <w:rPr>
                <w:b/>
                <w:color w:val="0000FF"/>
              </w:rPr>
            </w:pPr>
            <w:r w:rsidRPr="00A5091B">
              <w:rPr>
                <w:b/>
                <w:color w:val="0000FF"/>
                <w:sz w:val="23"/>
              </w:rPr>
              <w:t xml:space="preserve">23 </w:t>
            </w:r>
          </w:p>
        </w:tc>
        <w:tc>
          <w:tcPr>
            <w:tcW w:w="595" w:type="dxa"/>
          </w:tcPr>
          <w:p w:rsidR="00A5091B" w:rsidRPr="00A5091B" w:rsidRDefault="00A5091B" w:rsidP="008A77A5">
            <w:pPr>
              <w:spacing w:after="0" w:line="259" w:lineRule="auto"/>
              <w:ind w:left="0" w:right="55" w:firstLine="0"/>
              <w:jc w:val="center"/>
              <w:rPr>
                <w:b/>
                <w:color w:val="0000FF"/>
              </w:rPr>
            </w:pPr>
            <w:r w:rsidRPr="00A5091B">
              <w:rPr>
                <w:b/>
                <w:color w:val="0000FF"/>
                <w:sz w:val="21"/>
              </w:rPr>
              <w:t>A</w:t>
            </w:r>
            <w:r w:rsidRPr="00A5091B">
              <w:rPr>
                <w:b/>
                <w:color w:val="0000FF"/>
                <w:sz w:val="23"/>
              </w:rPr>
              <w:t xml:space="preserve"> </w:t>
            </w:r>
          </w:p>
        </w:tc>
        <w:tc>
          <w:tcPr>
            <w:tcW w:w="595" w:type="dxa"/>
          </w:tcPr>
          <w:p w:rsidR="00A5091B" w:rsidRPr="00A5091B" w:rsidRDefault="00A5091B" w:rsidP="008A77A5">
            <w:pPr>
              <w:spacing w:after="0" w:line="259" w:lineRule="auto"/>
              <w:ind w:left="0" w:right="56" w:firstLine="0"/>
              <w:jc w:val="center"/>
              <w:rPr>
                <w:b/>
                <w:color w:val="0000FF"/>
              </w:rPr>
            </w:pPr>
            <w:r w:rsidRPr="00A5091B">
              <w:rPr>
                <w:b/>
                <w:color w:val="0000FF"/>
                <w:sz w:val="23"/>
              </w:rPr>
              <w:t xml:space="preserve">28 </w:t>
            </w:r>
          </w:p>
        </w:tc>
        <w:tc>
          <w:tcPr>
            <w:tcW w:w="595" w:type="dxa"/>
          </w:tcPr>
          <w:p w:rsidR="00A5091B" w:rsidRPr="00A5091B" w:rsidRDefault="00A5091B" w:rsidP="008A77A5">
            <w:pPr>
              <w:spacing w:after="0" w:line="259" w:lineRule="auto"/>
              <w:ind w:left="0" w:right="55" w:firstLine="0"/>
              <w:jc w:val="center"/>
              <w:rPr>
                <w:b/>
                <w:color w:val="0000FF"/>
              </w:rPr>
            </w:pPr>
            <w:r w:rsidRPr="00A5091B">
              <w:rPr>
                <w:b/>
                <w:color w:val="0000FF"/>
                <w:sz w:val="21"/>
              </w:rPr>
              <w:t>A</w:t>
            </w:r>
            <w:r w:rsidRPr="00A5091B">
              <w:rPr>
                <w:b/>
                <w:color w:val="0000FF"/>
                <w:sz w:val="23"/>
              </w:rPr>
              <w:t xml:space="preserve"> </w:t>
            </w:r>
          </w:p>
        </w:tc>
        <w:tc>
          <w:tcPr>
            <w:tcW w:w="595" w:type="dxa"/>
          </w:tcPr>
          <w:p w:rsidR="00A5091B" w:rsidRPr="00A5091B" w:rsidRDefault="00A5091B" w:rsidP="008A77A5">
            <w:pPr>
              <w:spacing w:after="0" w:line="259" w:lineRule="auto"/>
              <w:ind w:left="0" w:right="56" w:firstLine="0"/>
              <w:jc w:val="center"/>
              <w:rPr>
                <w:b/>
                <w:color w:val="0000FF"/>
              </w:rPr>
            </w:pPr>
            <w:r w:rsidRPr="00A5091B">
              <w:rPr>
                <w:b/>
                <w:color w:val="0000FF"/>
                <w:sz w:val="23"/>
              </w:rPr>
              <w:t xml:space="preserve">33 </w:t>
            </w:r>
          </w:p>
        </w:tc>
        <w:tc>
          <w:tcPr>
            <w:tcW w:w="595" w:type="dxa"/>
          </w:tcPr>
          <w:p w:rsidR="00A5091B" w:rsidRPr="00A5091B" w:rsidRDefault="00A5091B" w:rsidP="008A77A5">
            <w:pPr>
              <w:spacing w:after="0" w:line="259" w:lineRule="auto"/>
              <w:ind w:left="0" w:right="57" w:firstLine="0"/>
              <w:jc w:val="center"/>
              <w:rPr>
                <w:b/>
                <w:color w:val="0000FF"/>
              </w:rPr>
            </w:pPr>
            <w:r w:rsidRPr="00A5091B">
              <w:rPr>
                <w:b/>
                <w:color w:val="0000FF"/>
                <w:sz w:val="21"/>
              </w:rPr>
              <w:t>C</w:t>
            </w:r>
            <w:r w:rsidRPr="00A5091B">
              <w:rPr>
                <w:b/>
                <w:color w:val="0000FF"/>
                <w:sz w:val="23"/>
              </w:rPr>
              <w:t xml:space="preserve"> </w:t>
            </w:r>
          </w:p>
        </w:tc>
        <w:tc>
          <w:tcPr>
            <w:tcW w:w="595" w:type="dxa"/>
          </w:tcPr>
          <w:p w:rsidR="00A5091B" w:rsidRPr="00A5091B" w:rsidRDefault="00A5091B" w:rsidP="008A77A5">
            <w:pPr>
              <w:spacing w:after="0" w:line="259" w:lineRule="auto"/>
              <w:ind w:left="0" w:right="56" w:firstLine="0"/>
              <w:jc w:val="center"/>
              <w:rPr>
                <w:b/>
                <w:color w:val="0000FF"/>
              </w:rPr>
            </w:pPr>
            <w:r w:rsidRPr="00A5091B">
              <w:rPr>
                <w:b/>
                <w:color w:val="0000FF"/>
                <w:sz w:val="23"/>
              </w:rPr>
              <w:t xml:space="preserve">38 </w:t>
            </w:r>
          </w:p>
        </w:tc>
        <w:tc>
          <w:tcPr>
            <w:tcW w:w="595" w:type="dxa"/>
          </w:tcPr>
          <w:p w:rsidR="00A5091B" w:rsidRPr="00A5091B" w:rsidRDefault="00A5091B" w:rsidP="008A77A5">
            <w:pPr>
              <w:spacing w:after="0" w:line="259" w:lineRule="auto"/>
              <w:ind w:left="0" w:right="57" w:firstLine="0"/>
              <w:jc w:val="center"/>
              <w:rPr>
                <w:b/>
                <w:color w:val="0000FF"/>
              </w:rPr>
            </w:pPr>
            <w:r w:rsidRPr="00A5091B">
              <w:rPr>
                <w:b/>
                <w:color w:val="0000FF"/>
                <w:sz w:val="21"/>
              </w:rPr>
              <w:t>C</w:t>
            </w:r>
            <w:r w:rsidRPr="00A5091B">
              <w:rPr>
                <w:b/>
                <w:color w:val="0000FF"/>
                <w:sz w:val="23"/>
              </w:rPr>
              <w:t xml:space="preserve"> </w:t>
            </w:r>
          </w:p>
        </w:tc>
      </w:tr>
      <w:tr w:rsidR="00A5091B" w:rsidRPr="00A5091B" w:rsidTr="00A5091B">
        <w:tc>
          <w:tcPr>
            <w:tcW w:w="595" w:type="dxa"/>
          </w:tcPr>
          <w:p w:rsidR="00A5091B" w:rsidRPr="00A5091B" w:rsidRDefault="00A5091B" w:rsidP="008A77A5">
            <w:pPr>
              <w:spacing w:after="0" w:line="259" w:lineRule="auto"/>
              <w:ind w:left="0" w:right="59" w:firstLine="0"/>
              <w:jc w:val="center"/>
              <w:rPr>
                <w:b/>
                <w:color w:val="0000FF"/>
              </w:rPr>
            </w:pPr>
            <w:r w:rsidRPr="00A5091B">
              <w:rPr>
                <w:b/>
                <w:color w:val="0000FF"/>
                <w:sz w:val="23"/>
              </w:rPr>
              <w:t xml:space="preserve">4 </w:t>
            </w:r>
          </w:p>
        </w:tc>
        <w:tc>
          <w:tcPr>
            <w:tcW w:w="595" w:type="dxa"/>
          </w:tcPr>
          <w:p w:rsidR="00A5091B" w:rsidRPr="00A5091B" w:rsidRDefault="00A5091B" w:rsidP="008A77A5">
            <w:pPr>
              <w:spacing w:after="0" w:line="259" w:lineRule="auto"/>
              <w:ind w:left="0" w:right="55" w:firstLine="0"/>
              <w:jc w:val="center"/>
              <w:rPr>
                <w:b/>
                <w:color w:val="0000FF"/>
              </w:rPr>
            </w:pPr>
            <w:r w:rsidRPr="00A5091B">
              <w:rPr>
                <w:b/>
                <w:color w:val="0000FF"/>
                <w:sz w:val="21"/>
              </w:rPr>
              <w:t>A</w:t>
            </w:r>
            <w:r w:rsidRPr="00A5091B">
              <w:rPr>
                <w:b/>
                <w:color w:val="0000FF"/>
                <w:sz w:val="23"/>
              </w:rPr>
              <w:t xml:space="preserve"> </w:t>
            </w:r>
          </w:p>
        </w:tc>
        <w:tc>
          <w:tcPr>
            <w:tcW w:w="595" w:type="dxa"/>
          </w:tcPr>
          <w:p w:rsidR="00A5091B" w:rsidRPr="00A5091B" w:rsidRDefault="00A5091B" w:rsidP="008A77A5">
            <w:pPr>
              <w:spacing w:after="0" w:line="259" w:lineRule="auto"/>
              <w:ind w:left="0" w:right="59" w:firstLine="0"/>
              <w:jc w:val="center"/>
              <w:rPr>
                <w:b/>
                <w:color w:val="0000FF"/>
              </w:rPr>
            </w:pPr>
            <w:r w:rsidRPr="00A5091B">
              <w:rPr>
                <w:b/>
                <w:color w:val="0000FF"/>
                <w:sz w:val="23"/>
              </w:rPr>
              <w:t xml:space="preserve">9 </w:t>
            </w:r>
          </w:p>
        </w:tc>
        <w:tc>
          <w:tcPr>
            <w:tcW w:w="595" w:type="dxa"/>
          </w:tcPr>
          <w:p w:rsidR="00A5091B" w:rsidRPr="00A5091B" w:rsidRDefault="00A5091B" w:rsidP="008A77A5">
            <w:pPr>
              <w:spacing w:after="0" w:line="259" w:lineRule="auto"/>
              <w:ind w:left="0" w:right="55" w:firstLine="0"/>
              <w:jc w:val="center"/>
              <w:rPr>
                <w:b/>
                <w:color w:val="0000FF"/>
              </w:rPr>
            </w:pPr>
            <w:r w:rsidRPr="00A5091B">
              <w:rPr>
                <w:b/>
                <w:color w:val="0000FF"/>
                <w:sz w:val="21"/>
              </w:rPr>
              <w:t>D</w:t>
            </w:r>
            <w:r w:rsidRPr="00A5091B">
              <w:rPr>
                <w:b/>
                <w:color w:val="0000FF"/>
                <w:sz w:val="23"/>
              </w:rPr>
              <w:t xml:space="preserve"> </w:t>
            </w:r>
          </w:p>
        </w:tc>
        <w:tc>
          <w:tcPr>
            <w:tcW w:w="595" w:type="dxa"/>
          </w:tcPr>
          <w:p w:rsidR="00A5091B" w:rsidRPr="00A5091B" w:rsidRDefault="00A5091B" w:rsidP="008A77A5">
            <w:pPr>
              <w:spacing w:after="0" w:line="259" w:lineRule="auto"/>
              <w:ind w:left="0" w:right="56" w:firstLine="0"/>
              <w:jc w:val="center"/>
              <w:rPr>
                <w:b/>
                <w:color w:val="0000FF"/>
              </w:rPr>
            </w:pPr>
            <w:r w:rsidRPr="00A5091B">
              <w:rPr>
                <w:b/>
                <w:color w:val="0000FF"/>
                <w:sz w:val="23"/>
              </w:rPr>
              <w:t xml:space="preserve">14 </w:t>
            </w:r>
          </w:p>
        </w:tc>
        <w:tc>
          <w:tcPr>
            <w:tcW w:w="595" w:type="dxa"/>
          </w:tcPr>
          <w:p w:rsidR="00A5091B" w:rsidRPr="00A5091B" w:rsidRDefault="00A5091B" w:rsidP="008A77A5">
            <w:pPr>
              <w:spacing w:after="0" w:line="259" w:lineRule="auto"/>
              <w:ind w:left="0" w:right="55" w:firstLine="0"/>
              <w:jc w:val="center"/>
              <w:rPr>
                <w:b/>
                <w:color w:val="0000FF"/>
              </w:rPr>
            </w:pPr>
            <w:r w:rsidRPr="00A5091B">
              <w:rPr>
                <w:b/>
                <w:color w:val="0000FF"/>
                <w:sz w:val="21"/>
              </w:rPr>
              <w:t>D</w:t>
            </w:r>
            <w:r w:rsidRPr="00A5091B">
              <w:rPr>
                <w:b/>
                <w:color w:val="0000FF"/>
                <w:sz w:val="23"/>
              </w:rPr>
              <w:t xml:space="preserve"> </w:t>
            </w:r>
          </w:p>
        </w:tc>
        <w:tc>
          <w:tcPr>
            <w:tcW w:w="594" w:type="dxa"/>
          </w:tcPr>
          <w:p w:rsidR="00A5091B" w:rsidRPr="00A5091B" w:rsidRDefault="00A5091B" w:rsidP="008A77A5">
            <w:pPr>
              <w:spacing w:after="0" w:line="259" w:lineRule="auto"/>
              <w:ind w:left="0" w:right="56" w:firstLine="0"/>
              <w:jc w:val="center"/>
              <w:rPr>
                <w:b/>
                <w:color w:val="0000FF"/>
              </w:rPr>
            </w:pPr>
            <w:r w:rsidRPr="00A5091B">
              <w:rPr>
                <w:b/>
                <w:color w:val="0000FF"/>
                <w:sz w:val="23"/>
              </w:rPr>
              <w:t xml:space="preserve">19 </w:t>
            </w:r>
          </w:p>
        </w:tc>
        <w:tc>
          <w:tcPr>
            <w:tcW w:w="594" w:type="dxa"/>
          </w:tcPr>
          <w:p w:rsidR="00A5091B" w:rsidRPr="00A5091B" w:rsidRDefault="00A5091B" w:rsidP="008A77A5">
            <w:pPr>
              <w:spacing w:after="0" w:line="259" w:lineRule="auto"/>
              <w:ind w:left="0" w:right="57" w:firstLine="0"/>
              <w:jc w:val="center"/>
              <w:rPr>
                <w:b/>
                <w:color w:val="0000FF"/>
              </w:rPr>
            </w:pPr>
            <w:r w:rsidRPr="00A5091B">
              <w:rPr>
                <w:b/>
                <w:color w:val="0000FF"/>
                <w:sz w:val="21"/>
              </w:rPr>
              <w:t>C</w:t>
            </w:r>
            <w:r w:rsidRPr="00A5091B">
              <w:rPr>
                <w:b/>
                <w:color w:val="0000FF"/>
                <w:sz w:val="23"/>
              </w:rPr>
              <w:t xml:space="preserve"> </w:t>
            </w:r>
          </w:p>
        </w:tc>
        <w:tc>
          <w:tcPr>
            <w:tcW w:w="595" w:type="dxa"/>
          </w:tcPr>
          <w:p w:rsidR="00A5091B" w:rsidRPr="00A5091B" w:rsidRDefault="00A5091B" w:rsidP="008A77A5">
            <w:pPr>
              <w:spacing w:after="0" w:line="259" w:lineRule="auto"/>
              <w:ind w:left="0" w:right="56" w:firstLine="0"/>
              <w:jc w:val="center"/>
              <w:rPr>
                <w:b/>
                <w:color w:val="0000FF"/>
              </w:rPr>
            </w:pPr>
            <w:r w:rsidRPr="00A5091B">
              <w:rPr>
                <w:b/>
                <w:color w:val="0000FF"/>
                <w:sz w:val="23"/>
              </w:rPr>
              <w:t xml:space="preserve">24 </w:t>
            </w:r>
          </w:p>
        </w:tc>
        <w:tc>
          <w:tcPr>
            <w:tcW w:w="595" w:type="dxa"/>
          </w:tcPr>
          <w:p w:rsidR="00A5091B" w:rsidRPr="00A5091B" w:rsidRDefault="00A5091B" w:rsidP="008A77A5">
            <w:pPr>
              <w:spacing w:after="0" w:line="259" w:lineRule="auto"/>
              <w:ind w:left="0" w:right="55" w:firstLine="0"/>
              <w:jc w:val="center"/>
              <w:rPr>
                <w:b/>
                <w:color w:val="0000FF"/>
              </w:rPr>
            </w:pPr>
            <w:r w:rsidRPr="00A5091B">
              <w:rPr>
                <w:b/>
                <w:color w:val="0000FF"/>
                <w:sz w:val="21"/>
              </w:rPr>
              <w:t>A</w:t>
            </w:r>
            <w:r w:rsidRPr="00A5091B">
              <w:rPr>
                <w:b/>
                <w:color w:val="0000FF"/>
                <w:sz w:val="23"/>
              </w:rPr>
              <w:t xml:space="preserve"> </w:t>
            </w:r>
          </w:p>
        </w:tc>
        <w:tc>
          <w:tcPr>
            <w:tcW w:w="595" w:type="dxa"/>
          </w:tcPr>
          <w:p w:rsidR="00A5091B" w:rsidRPr="00A5091B" w:rsidRDefault="00A5091B" w:rsidP="008A77A5">
            <w:pPr>
              <w:spacing w:after="0" w:line="259" w:lineRule="auto"/>
              <w:ind w:left="0" w:right="56" w:firstLine="0"/>
              <w:jc w:val="center"/>
              <w:rPr>
                <w:b/>
                <w:color w:val="0000FF"/>
              </w:rPr>
            </w:pPr>
            <w:r w:rsidRPr="00A5091B">
              <w:rPr>
                <w:b/>
                <w:color w:val="0000FF"/>
                <w:sz w:val="23"/>
              </w:rPr>
              <w:t xml:space="preserve">29 </w:t>
            </w:r>
          </w:p>
        </w:tc>
        <w:tc>
          <w:tcPr>
            <w:tcW w:w="595" w:type="dxa"/>
          </w:tcPr>
          <w:p w:rsidR="00A5091B" w:rsidRPr="00A5091B" w:rsidRDefault="00A5091B" w:rsidP="008A77A5">
            <w:pPr>
              <w:spacing w:after="0" w:line="259" w:lineRule="auto"/>
              <w:ind w:left="0" w:right="57" w:firstLine="0"/>
              <w:jc w:val="center"/>
              <w:rPr>
                <w:b/>
                <w:color w:val="0000FF"/>
              </w:rPr>
            </w:pPr>
            <w:r w:rsidRPr="00A5091B">
              <w:rPr>
                <w:b/>
                <w:color w:val="0000FF"/>
                <w:sz w:val="21"/>
              </w:rPr>
              <w:t>B</w:t>
            </w:r>
            <w:r w:rsidRPr="00A5091B">
              <w:rPr>
                <w:b/>
                <w:color w:val="0000FF"/>
                <w:sz w:val="23"/>
              </w:rPr>
              <w:t xml:space="preserve"> </w:t>
            </w:r>
          </w:p>
        </w:tc>
        <w:tc>
          <w:tcPr>
            <w:tcW w:w="595" w:type="dxa"/>
          </w:tcPr>
          <w:p w:rsidR="00A5091B" w:rsidRPr="00A5091B" w:rsidRDefault="00A5091B" w:rsidP="008A77A5">
            <w:pPr>
              <w:spacing w:after="0" w:line="259" w:lineRule="auto"/>
              <w:ind w:left="0" w:right="56" w:firstLine="0"/>
              <w:jc w:val="center"/>
              <w:rPr>
                <w:b/>
                <w:color w:val="0000FF"/>
              </w:rPr>
            </w:pPr>
            <w:r w:rsidRPr="00A5091B">
              <w:rPr>
                <w:b/>
                <w:color w:val="0000FF"/>
                <w:sz w:val="23"/>
              </w:rPr>
              <w:t xml:space="preserve">34 </w:t>
            </w:r>
          </w:p>
        </w:tc>
        <w:tc>
          <w:tcPr>
            <w:tcW w:w="595" w:type="dxa"/>
          </w:tcPr>
          <w:p w:rsidR="00A5091B" w:rsidRPr="00A5091B" w:rsidRDefault="00A5091B" w:rsidP="008A77A5">
            <w:pPr>
              <w:spacing w:after="0" w:line="259" w:lineRule="auto"/>
              <w:ind w:left="0" w:right="55" w:firstLine="0"/>
              <w:jc w:val="center"/>
              <w:rPr>
                <w:b/>
                <w:color w:val="0000FF"/>
              </w:rPr>
            </w:pPr>
            <w:r w:rsidRPr="00A5091B">
              <w:rPr>
                <w:b/>
                <w:color w:val="0000FF"/>
                <w:sz w:val="21"/>
              </w:rPr>
              <w:t>A</w:t>
            </w:r>
            <w:r w:rsidRPr="00A5091B">
              <w:rPr>
                <w:b/>
                <w:color w:val="0000FF"/>
                <w:sz w:val="23"/>
              </w:rPr>
              <w:t xml:space="preserve"> </w:t>
            </w:r>
          </w:p>
        </w:tc>
        <w:tc>
          <w:tcPr>
            <w:tcW w:w="595" w:type="dxa"/>
          </w:tcPr>
          <w:p w:rsidR="00A5091B" w:rsidRPr="00A5091B" w:rsidRDefault="00A5091B" w:rsidP="008A77A5">
            <w:pPr>
              <w:spacing w:after="0" w:line="259" w:lineRule="auto"/>
              <w:ind w:left="0" w:right="56" w:firstLine="0"/>
              <w:jc w:val="center"/>
              <w:rPr>
                <w:b/>
                <w:color w:val="0000FF"/>
              </w:rPr>
            </w:pPr>
            <w:r w:rsidRPr="00A5091B">
              <w:rPr>
                <w:b/>
                <w:color w:val="0000FF"/>
                <w:sz w:val="23"/>
              </w:rPr>
              <w:t xml:space="preserve">39 </w:t>
            </w:r>
          </w:p>
        </w:tc>
        <w:tc>
          <w:tcPr>
            <w:tcW w:w="595" w:type="dxa"/>
          </w:tcPr>
          <w:p w:rsidR="00A5091B" w:rsidRPr="00A5091B" w:rsidRDefault="00A5091B" w:rsidP="008A77A5">
            <w:pPr>
              <w:spacing w:after="0" w:line="259" w:lineRule="auto"/>
              <w:ind w:left="0" w:right="55" w:firstLine="0"/>
              <w:jc w:val="center"/>
              <w:rPr>
                <w:b/>
                <w:color w:val="0000FF"/>
              </w:rPr>
            </w:pPr>
            <w:r w:rsidRPr="00A5091B">
              <w:rPr>
                <w:b/>
                <w:color w:val="0000FF"/>
                <w:sz w:val="21"/>
              </w:rPr>
              <w:t>A</w:t>
            </w:r>
            <w:r w:rsidRPr="00A5091B">
              <w:rPr>
                <w:b/>
                <w:color w:val="0000FF"/>
                <w:sz w:val="23"/>
              </w:rPr>
              <w:t xml:space="preserve"> </w:t>
            </w:r>
          </w:p>
        </w:tc>
      </w:tr>
      <w:tr w:rsidR="00A5091B" w:rsidRPr="00A5091B" w:rsidTr="00A5091B">
        <w:tc>
          <w:tcPr>
            <w:tcW w:w="595" w:type="dxa"/>
          </w:tcPr>
          <w:p w:rsidR="00A5091B" w:rsidRPr="00A5091B" w:rsidRDefault="00A5091B" w:rsidP="008A77A5">
            <w:pPr>
              <w:spacing w:after="0" w:line="259" w:lineRule="auto"/>
              <w:ind w:left="0" w:right="59" w:firstLine="0"/>
              <w:jc w:val="center"/>
              <w:rPr>
                <w:b/>
                <w:color w:val="0000FF"/>
              </w:rPr>
            </w:pPr>
            <w:r w:rsidRPr="00A5091B">
              <w:rPr>
                <w:b/>
                <w:color w:val="0000FF"/>
                <w:sz w:val="23"/>
              </w:rPr>
              <w:t xml:space="preserve">5 </w:t>
            </w:r>
          </w:p>
        </w:tc>
        <w:tc>
          <w:tcPr>
            <w:tcW w:w="595" w:type="dxa"/>
          </w:tcPr>
          <w:p w:rsidR="00A5091B" w:rsidRPr="00A5091B" w:rsidRDefault="00A5091B" w:rsidP="008A77A5">
            <w:pPr>
              <w:spacing w:after="0" w:line="259" w:lineRule="auto"/>
              <w:ind w:left="0" w:right="55" w:firstLine="0"/>
              <w:jc w:val="center"/>
              <w:rPr>
                <w:b/>
                <w:color w:val="0000FF"/>
              </w:rPr>
            </w:pPr>
            <w:r w:rsidRPr="00A5091B">
              <w:rPr>
                <w:b/>
                <w:color w:val="0000FF"/>
                <w:sz w:val="21"/>
              </w:rPr>
              <w:t>D</w:t>
            </w:r>
            <w:r w:rsidRPr="00A5091B">
              <w:rPr>
                <w:b/>
                <w:color w:val="0000FF"/>
                <w:sz w:val="23"/>
              </w:rPr>
              <w:t xml:space="preserve"> </w:t>
            </w:r>
          </w:p>
        </w:tc>
        <w:tc>
          <w:tcPr>
            <w:tcW w:w="595" w:type="dxa"/>
          </w:tcPr>
          <w:p w:rsidR="00A5091B" w:rsidRPr="00A5091B" w:rsidRDefault="00A5091B" w:rsidP="008A77A5">
            <w:pPr>
              <w:spacing w:after="0" w:line="259" w:lineRule="auto"/>
              <w:ind w:left="0" w:right="56" w:firstLine="0"/>
              <w:jc w:val="center"/>
              <w:rPr>
                <w:b/>
                <w:color w:val="0000FF"/>
              </w:rPr>
            </w:pPr>
            <w:r w:rsidRPr="00A5091B">
              <w:rPr>
                <w:b/>
                <w:color w:val="0000FF"/>
                <w:sz w:val="23"/>
              </w:rPr>
              <w:t xml:space="preserve">10 </w:t>
            </w:r>
          </w:p>
        </w:tc>
        <w:tc>
          <w:tcPr>
            <w:tcW w:w="595" w:type="dxa"/>
          </w:tcPr>
          <w:p w:rsidR="00A5091B" w:rsidRPr="00A5091B" w:rsidRDefault="00A5091B" w:rsidP="008A77A5">
            <w:pPr>
              <w:spacing w:after="0" w:line="259" w:lineRule="auto"/>
              <w:ind w:left="0" w:right="57" w:firstLine="0"/>
              <w:jc w:val="center"/>
              <w:rPr>
                <w:b/>
                <w:color w:val="0000FF"/>
              </w:rPr>
            </w:pPr>
            <w:r w:rsidRPr="00A5091B">
              <w:rPr>
                <w:b/>
                <w:color w:val="0000FF"/>
                <w:sz w:val="21"/>
              </w:rPr>
              <w:t>C</w:t>
            </w:r>
            <w:r w:rsidRPr="00A5091B">
              <w:rPr>
                <w:b/>
                <w:color w:val="0000FF"/>
                <w:sz w:val="23"/>
              </w:rPr>
              <w:t xml:space="preserve"> </w:t>
            </w:r>
          </w:p>
        </w:tc>
        <w:tc>
          <w:tcPr>
            <w:tcW w:w="595" w:type="dxa"/>
          </w:tcPr>
          <w:p w:rsidR="00A5091B" w:rsidRPr="00A5091B" w:rsidRDefault="00A5091B" w:rsidP="008A77A5">
            <w:pPr>
              <w:spacing w:after="0" w:line="259" w:lineRule="auto"/>
              <w:ind w:left="0" w:right="56" w:firstLine="0"/>
              <w:jc w:val="center"/>
              <w:rPr>
                <w:b/>
                <w:color w:val="0000FF"/>
              </w:rPr>
            </w:pPr>
            <w:r w:rsidRPr="00A5091B">
              <w:rPr>
                <w:b/>
                <w:color w:val="0000FF"/>
                <w:sz w:val="23"/>
              </w:rPr>
              <w:t xml:space="preserve">15 </w:t>
            </w:r>
          </w:p>
        </w:tc>
        <w:tc>
          <w:tcPr>
            <w:tcW w:w="595" w:type="dxa"/>
          </w:tcPr>
          <w:p w:rsidR="00A5091B" w:rsidRPr="00A5091B" w:rsidRDefault="00A5091B" w:rsidP="008A77A5">
            <w:pPr>
              <w:spacing w:after="0" w:line="259" w:lineRule="auto"/>
              <w:ind w:left="0" w:right="55" w:firstLine="0"/>
              <w:jc w:val="center"/>
              <w:rPr>
                <w:b/>
                <w:color w:val="0000FF"/>
              </w:rPr>
            </w:pPr>
            <w:r w:rsidRPr="00A5091B">
              <w:rPr>
                <w:b/>
                <w:color w:val="0000FF"/>
                <w:sz w:val="21"/>
              </w:rPr>
              <w:t>A</w:t>
            </w:r>
            <w:r w:rsidRPr="00A5091B">
              <w:rPr>
                <w:b/>
                <w:color w:val="0000FF"/>
                <w:sz w:val="23"/>
              </w:rPr>
              <w:t xml:space="preserve"> </w:t>
            </w:r>
          </w:p>
        </w:tc>
        <w:tc>
          <w:tcPr>
            <w:tcW w:w="594" w:type="dxa"/>
          </w:tcPr>
          <w:p w:rsidR="00A5091B" w:rsidRPr="00A5091B" w:rsidRDefault="00A5091B" w:rsidP="008A77A5">
            <w:pPr>
              <w:spacing w:after="0" w:line="259" w:lineRule="auto"/>
              <w:ind w:left="0" w:right="56" w:firstLine="0"/>
              <w:jc w:val="center"/>
              <w:rPr>
                <w:b/>
                <w:color w:val="0000FF"/>
              </w:rPr>
            </w:pPr>
            <w:r w:rsidRPr="00A5091B">
              <w:rPr>
                <w:b/>
                <w:color w:val="0000FF"/>
                <w:sz w:val="23"/>
              </w:rPr>
              <w:t xml:space="preserve">20 </w:t>
            </w:r>
          </w:p>
        </w:tc>
        <w:tc>
          <w:tcPr>
            <w:tcW w:w="594" w:type="dxa"/>
          </w:tcPr>
          <w:p w:rsidR="00A5091B" w:rsidRPr="00A5091B" w:rsidRDefault="00A5091B" w:rsidP="008A77A5">
            <w:pPr>
              <w:spacing w:after="0" w:line="259" w:lineRule="auto"/>
              <w:ind w:left="0" w:right="55" w:firstLine="0"/>
              <w:jc w:val="center"/>
              <w:rPr>
                <w:b/>
                <w:color w:val="0000FF"/>
              </w:rPr>
            </w:pPr>
            <w:r w:rsidRPr="00A5091B">
              <w:rPr>
                <w:b/>
                <w:color w:val="0000FF"/>
                <w:sz w:val="21"/>
              </w:rPr>
              <w:t>D</w:t>
            </w:r>
            <w:r w:rsidRPr="00A5091B">
              <w:rPr>
                <w:b/>
                <w:color w:val="0000FF"/>
                <w:sz w:val="23"/>
              </w:rPr>
              <w:t xml:space="preserve"> </w:t>
            </w:r>
          </w:p>
        </w:tc>
        <w:tc>
          <w:tcPr>
            <w:tcW w:w="595" w:type="dxa"/>
          </w:tcPr>
          <w:p w:rsidR="00A5091B" w:rsidRPr="00A5091B" w:rsidRDefault="00A5091B" w:rsidP="008A77A5">
            <w:pPr>
              <w:spacing w:after="0" w:line="259" w:lineRule="auto"/>
              <w:ind w:left="0" w:right="56" w:firstLine="0"/>
              <w:jc w:val="center"/>
              <w:rPr>
                <w:b/>
                <w:color w:val="0000FF"/>
              </w:rPr>
            </w:pPr>
            <w:r w:rsidRPr="00A5091B">
              <w:rPr>
                <w:b/>
                <w:color w:val="0000FF"/>
                <w:sz w:val="23"/>
              </w:rPr>
              <w:t xml:space="preserve">25 </w:t>
            </w:r>
          </w:p>
        </w:tc>
        <w:tc>
          <w:tcPr>
            <w:tcW w:w="595" w:type="dxa"/>
          </w:tcPr>
          <w:p w:rsidR="00A5091B" w:rsidRPr="00A5091B" w:rsidRDefault="00A5091B" w:rsidP="008A77A5">
            <w:pPr>
              <w:spacing w:after="0" w:line="259" w:lineRule="auto"/>
              <w:ind w:left="0" w:right="55" w:firstLine="0"/>
              <w:jc w:val="center"/>
              <w:rPr>
                <w:b/>
                <w:color w:val="0000FF"/>
              </w:rPr>
            </w:pPr>
            <w:r w:rsidRPr="00A5091B">
              <w:rPr>
                <w:b/>
                <w:color w:val="0000FF"/>
                <w:sz w:val="21"/>
              </w:rPr>
              <w:t>D</w:t>
            </w:r>
            <w:r w:rsidRPr="00A5091B">
              <w:rPr>
                <w:b/>
                <w:color w:val="0000FF"/>
                <w:sz w:val="23"/>
              </w:rPr>
              <w:t xml:space="preserve"> </w:t>
            </w:r>
          </w:p>
        </w:tc>
        <w:tc>
          <w:tcPr>
            <w:tcW w:w="595" w:type="dxa"/>
          </w:tcPr>
          <w:p w:rsidR="00A5091B" w:rsidRPr="00A5091B" w:rsidRDefault="00A5091B" w:rsidP="008A77A5">
            <w:pPr>
              <w:spacing w:after="0" w:line="259" w:lineRule="auto"/>
              <w:ind w:left="0" w:right="56" w:firstLine="0"/>
              <w:jc w:val="center"/>
              <w:rPr>
                <w:b/>
                <w:color w:val="0000FF"/>
              </w:rPr>
            </w:pPr>
            <w:r w:rsidRPr="00A5091B">
              <w:rPr>
                <w:b/>
                <w:color w:val="0000FF"/>
                <w:sz w:val="23"/>
              </w:rPr>
              <w:t xml:space="preserve">30 </w:t>
            </w:r>
          </w:p>
        </w:tc>
        <w:tc>
          <w:tcPr>
            <w:tcW w:w="595" w:type="dxa"/>
          </w:tcPr>
          <w:p w:rsidR="00A5091B" w:rsidRPr="00A5091B" w:rsidRDefault="00A5091B" w:rsidP="008A77A5">
            <w:pPr>
              <w:spacing w:after="0" w:line="259" w:lineRule="auto"/>
              <w:ind w:left="0" w:right="57" w:firstLine="0"/>
              <w:jc w:val="center"/>
              <w:rPr>
                <w:b/>
                <w:color w:val="0000FF"/>
              </w:rPr>
            </w:pPr>
            <w:r w:rsidRPr="00A5091B">
              <w:rPr>
                <w:b/>
                <w:color w:val="0000FF"/>
                <w:sz w:val="21"/>
              </w:rPr>
              <w:t>C</w:t>
            </w:r>
            <w:r w:rsidRPr="00A5091B">
              <w:rPr>
                <w:b/>
                <w:color w:val="0000FF"/>
                <w:sz w:val="23"/>
              </w:rPr>
              <w:t xml:space="preserve"> </w:t>
            </w:r>
          </w:p>
        </w:tc>
        <w:tc>
          <w:tcPr>
            <w:tcW w:w="595" w:type="dxa"/>
          </w:tcPr>
          <w:p w:rsidR="00A5091B" w:rsidRPr="00A5091B" w:rsidRDefault="00A5091B" w:rsidP="008A77A5">
            <w:pPr>
              <w:spacing w:after="0" w:line="259" w:lineRule="auto"/>
              <w:ind w:left="0" w:right="56" w:firstLine="0"/>
              <w:jc w:val="center"/>
              <w:rPr>
                <w:b/>
                <w:color w:val="0000FF"/>
              </w:rPr>
            </w:pPr>
            <w:r w:rsidRPr="00A5091B">
              <w:rPr>
                <w:b/>
                <w:color w:val="0000FF"/>
                <w:sz w:val="23"/>
              </w:rPr>
              <w:t xml:space="preserve">35 </w:t>
            </w:r>
          </w:p>
        </w:tc>
        <w:tc>
          <w:tcPr>
            <w:tcW w:w="595" w:type="dxa"/>
          </w:tcPr>
          <w:p w:rsidR="00A5091B" w:rsidRPr="00A5091B" w:rsidRDefault="00A5091B" w:rsidP="008A77A5">
            <w:pPr>
              <w:spacing w:after="0" w:line="259" w:lineRule="auto"/>
              <w:ind w:left="0" w:right="57" w:firstLine="0"/>
              <w:jc w:val="center"/>
              <w:rPr>
                <w:b/>
                <w:color w:val="0000FF"/>
              </w:rPr>
            </w:pPr>
            <w:r w:rsidRPr="00A5091B">
              <w:rPr>
                <w:b/>
                <w:color w:val="0000FF"/>
                <w:sz w:val="21"/>
              </w:rPr>
              <w:t>B</w:t>
            </w:r>
            <w:r w:rsidRPr="00A5091B">
              <w:rPr>
                <w:b/>
                <w:color w:val="0000FF"/>
                <w:sz w:val="23"/>
              </w:rPr>
              <w:t xml:space="preserve"> </w:t>
            </w:r>
          </w:p>
        </w:tc>
        <w:tc>
          <w:tcPr>
            <w:tcW w:w="595" w:type="dxa"/>
          </w:tcPr>
          <w:p w:rsidR="00A5091B" w:rsidRPr="00A5091B" w:rsidRDefault="00A5091B" w:rsidP="008A77A5">
            <w:pPr>
              <w:spacing w:after="0" w:line="259" w:lineRule="auto"/>
              <w:ind w:left="0" w:right="56" w:firstLine="0"/>
              <w:jc w:val="center"/>
              <w:rPr>
                <w:b/>
                <w:color w:val="0000FF"/>
              </w:rPr>
            </w:pPr>
            <w:r w:rsidRPr="00A5091B">
              <w:rPr>
                <w:b/>
                <w:color w:val="0000FF"/>
                <w:sz w:val="23"/>
              </w:rPr>
              <w:t xml:space="preserve">40 </w:t>
            </w:r>
          </w:p>
        </w:tc>
        <w:tc>
          <w:tcPr>
            <w:tcW w:w="595" w:type="dxa"/>
          </w:tcPr>
          <w:p w:rsidR="00A5091B" w:rsidRPr="00A5091B" w:rsidRDefault="00A5091B" w:rsidP="008A77A5">
            <w:pPr>
              <w:spacing w:after="0" w:line="259" w:lineRule="auto"/>
              <w:ind w:left="0" w:right="57" w:firstLine="0"/>
              <w:jc w:val="center"/>
              <w:rPr>
                <w:b/>
                <w:color w:val="0000FF"/>
              </w:rPr>
            </w:pPr>
            <w:r w:rsidRPr="00A5091B">
              <w:rPr>
                <w:b/>
                <w:color w:val="0000FF"/>
                <w:sz w:val="21"/>
              </w:rPr>
              <w:t>C</w:t>
            </w:r>
            <w:r w:rsidRPr="00A5091B">
              <w:rPr>
                <w:b/>
                <w:color w:val="0000FF"/>
                <w:sz w:val="23"/>
              </w:rPr>
              <w:t xml:space="preserve"> </w:t>
            </w:r>
          </w:p>
        </w:tc>
      </w:tr>
    </w:tbl>
    <w:p w:rsidR="00A5091B" w:rsidRPr="00A5091B" w:rsidRDefault="00A5091B" w:rsidP="00A5091B">
      <w:pPr>
        <w:spacing w:after="0" w:line="259" w:lineRule="auto"/>
        <w:ind w:left="58" w:right="0" w:firstLine="0"/>
        <w:jc w:val="center"/>
        <w:rPr>
          <w:b/>
          <w:color w:val="FF0000"/>
        </w:rPr>
      </w:pPr>
    </w:p>
    <w:p w:rsidR="00751D22" w:rsidRDefault="002937D9" w:rsidP="00A5091B">
      <w:pPr>
        <w:spacing w:after="0" w:line="259" w:lineRule="auto"/>
        <w:ind w:left="0" w:right="0" w:firstLine="0"/>
        <w:jc w:val="left"/>
      </w:pPr>
      <w:r>
        <w:t xml:space="preserve"> </w:t>
      </w:r>
    </w:p>
    <w:sectPr w:rsidR="00751D22" w:rsidSect="00A5091B">
      <w:headerReference w:type="default" r:id="rId8"/>
      <w:footerReference w:type="even" r:id="rId9"/>
      <w:footerReference w:type="default" r:id="rId10"/>
      <w:footerReference w:type="first" r:id="rId11"/>
      <w:pgSz w:w="12240" w:h="15840"/>
      <w:pgMar w:top="540" w:right="990" w:bottom="630" w:left="1440" w:header="360" w:footer="21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2994" w:rsidRDefault="00582994">
      <w:pPr>
        <w:spacing w:after="0" w:line="240" w:lineRule="auto"/>
      </w:pPr>
      <w:r>
        <w:separator/>
      </w:r>
    </w:p>
  </w:endnote>
  <w:endnote w:type="continuationSeparator" w:id="0">
    <w:p w:rsidR="00582994" w:rsidRDefault="005829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1D22" w:rsidRDefault="00751D22">
    <w:pPr>
      <w:spacing w:after="160" w:line="259" w:lineRule="auto"/>
      <w:ind w:left="0" w:right="0" w:firstLine="0"/>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091B" w:rsidRPr="00A5091B" w:rsidRDefault="00A5091B" w:rsidP="00A5091B">
    <w:pPr>
      <w:widowControl w:val="0"/>
      <w:tabs>
        <w:tab w:val="center" w:pos="4680"/>
        <w:tab w:val="right" w:pos="9360"/>
        <w:tab w:val="right" w:pos="10348"/>
      </w:tabs>
      <w:spacing w:before="120" w:after="120" w:line="240" w:lineRule="auto"/>
      <w:ind w:left="0" w:right="0" w:firstLine="0"/>
      <w:jc w:val="left"/>
      <w:rPr>
        <w:rFonts w:eastAsia="SimSun"/>
        <w:kern w:val="2"/>
        <w:szCs w:val="24"/>
        <w:lang w:eastAsia="zh-CN"/>
      </w:rPr>
    </w:pPr>
    <w:r w:rsidRPr="00A5091B">
      <w:rPr>
        <w:rFonts w:eastAsia="SimSun"/>
        <w:b/>
        <w:kern w:val="2"/>
        <w:szCs w:val="24"/>
        <w:lang w:val="nl-NL" w:eastAsia="zh-CN"/>
      </w:rPr>
      <w:t xml:space="preserve">                                                            </w:t>
    </w:r>
    <w:r>
      <w:rPr>
        <w:rFonts w:eastAsia="SimSun"/>
        <w:b/>
        <w:kern w:val="2"/>
        <w:szCs w:val="24"/>
        <w:lang w:val="nl-NL" w:eastAsia="zh-CN"/>
      </w:rPr>
      <w:t xml:space="preserve"> </w:t>
    </w:r>
    <w:r w:rsidR="00D27AE0">
      <w:rPr>
        <w:rFonts w:eastAsia="SimSun"/>
        <w:b/>
        <w:kern w:val="2"/>
        <w:szCs w:val="24"/>
        <w:lang w:val="nl-NL" w:eastAsia="zh-CN"/>
      </w:rPr>
      <w:t xml:space="preserve">   </w:t>
    </w:r>
    <w:r w:rsidRPr="00A5091B">
      <w:rPr>
        <w:rFonts w:eastAsia="SimSun"/>
        <w:b/>
        <w:kern w:val="2"/>
        <w:szCs w:val="24"/>
        <w:lang w:val="nl-NL" w:eastAsia="zh-CN"/>
      </w:rPr>
      <w:t xml:space="preserve"> </w:t>
    </w:r>
    <w:r w:rsidRPr="00A5091B">
      <w:rPr>
        <w:rFonts w:eastAsia="SimSun"/>
        <w:b/>
        <w:color w:val="00B0F0"/>
        <w:kern w:val="2"/>
        <w:szCs w:val="24"/>
        <w:lang w:val="nl-NL" w:eastAsia="zh-CN"/>
      </w:rPr>
      <w:t>thuvienhoclieu</w:t>
    </w:r>
    <w:r w:rsidRPr="00A5091B">
      <w:rPr>
        <w:rFonts w:eastAsia="SimSun"/>
        <w:b/>
        <w:color w:val="FF0000"/>
        <w:kern w:val="2"/>
        <w:szCs w:val="24"/>
        <w:lang w:val="nl-NL" w:eastAsia="zh-CN"/>
      </w:rPr>
      <w:t xml:space="preserve">.com </w:t>
    </w:r>
    <w:r w:rsidRPr="00A5091B">
      <w:rPr>
        <w:rFonts w:eastAsia="SimSun"/>
        <w:b/>
        <w:kern w:val="2"/>
        <w:szCs w:val="24"/>
        <w:lang w:eastAsia="zh-CN"/>
      </w:rPr>
      <w:t xml:space="preserve">                                </w:t>
    </w:r>
    <w:r w:rsidRPr="00A5091B">
      <w:rPr>
        <w:rFonts w:eastAsia="SimSun"/>
        <w:b/>
        <w:color w:val="FF0000"/>
        <w:kern w:val="2"/>
        <w:szCs w:val="24"/>
        <w:lang w:eastAsia="zh-CN"/>
      </w:rPr>
      <w:t>Trang</w:t>
    </w:r>
    <w:r w:rsidRPr="00A5091B">
      <w:rPr>
        <w:rFonts w:eastAsia="SimSun"/>
        <w:b/>
        <w:color w:val="0070C0"/>
        <w:kern w:val="2"/>
        <w:szCs w:val="24"/>
        <w:lang w:eastAsia="zh-CN"/>
      </w:rPr>
      <w:t xml:space="preserve"> </w:t>
    </w:r>
    <w:r w:rsidRPr="00A5091B">
      <w:rPr>
        <w:rFonts w:eastAsia="SimSun"/>
        <w:b/>
        <w:color w:val="0070C0"/>
        <w:kern w:val="2"/>
        <w:szCs w:val="24"/>
        <w:lang w:eastAsia="zh-CN"/>
      </w:rPr>
      <w:fldChar w:fldCharType="begin"/>
    </w:r>
    <w:r w:rsidRPr="00A5091B">
      <w:rPr>
        <w:rFonts w:eastAsia="SimSun"/>
        <w:b/>
        <w:color w:val="0070C0"/>
        <w:kern w:val="2"/>
        <w:szCs w:val="24"/>
        <w:lang w:eastAsia="zh-CN"/>
      </w:rPr>
      <w:instrText xml:space="preserve"> PAGE   \* MERGEFORMAT </w:instrText>
    </w:r>
    <w:r w:rsidRPr="00A5091B">
      <w:rPr>
        <w:rFonts w:eastAsia="SimSun"/>
        <w:b/>
        <w:color w:val="0070C0"/>
        <w:kern w:val="2"/>
        <w:szCs w:val="24"/>
        <w:lang w:eastAsia="zh-CN"/>
      </w:rPr>
      <w:fldChar w:fldCharType="separate"/>
    </w:r>
    <w:r w:rsidR="00D27AE0">
      <w:rPr>
        <w:rFonts w:eastAsia="SimSun"/>
        <w:b/>
        <w:noProof/>
        <w:color w:val="0070C0"/>
        <w:kern w:val="2"/>
        <w:szCs w:val="24"/>
        <w:lang w:eastAsia="zh-CN"/>
      </w:rPr>
      <w:t>1</w:t>
    </w:r>
    <w:r w:rsidRPr="00A5091B">
      <w:rPr>
        <w:rFonts w:eastAsia="SimSun"/>
        <w:b/>
        <w:color w:val="0070C0"/>
        <w:kern w:val="2"/>
        <w:szCs w:val="24"/>
        <w:lang w:eastAsia="zh-CN"/>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1D22" w:rsidRDefault="00751D22">
    <w:pPr>
      <w:spacing w:after="160" w:line="259" w:lineRule="auto"/>
      <w:ind w:left="0" w:right="0"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2994" w:rsidRDefault="00582994">
      <w:pPr>
        <w:spacing w:after="0" w:line="240" w:lineRule="auto"/>
      </w:pPr>
      <w:r>
        <w:separator/>
      </w:r>
    </w:p>
  </w:footnote>
  <w:footnote w:type="continuationSeparator" w:id="0">
    <w:p w:rsidR="00582994" w:rsidRDefault="005829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091B" w:rsidRPr="00A5091B" w:rsidRDefault="00A5091B" w:rsidP="00A5091B">
    <w:pPr>
      <w:widowControl w:val="0"/>
      <w:tabs>
        <w:tab w:val="center" w:pos="4513"/>
        <w:tab w:val="right" w:pos="9026"/>
      </w:tabs>
      <w:autoSpaceDE w:val="0"/>
      <w:autoSpaceDN w:val="0"/>
      <w:spacing w:after="0" w:line="240" w:lineRule="auto"/>
      <w:ind w:left="0" w:right="0" w:firstLine="0"/>
      <w:jc w:val="center"/>
      <w:rPr>
        <w:color w:val="auto"/>
        <w:sz w:val="22"/>
        <w:lang w:val="vi"/>
      </w:rPr>
    </w:pPr>
    <w:r w:rsidRPr="00A5091B">
      <w:rPr>
        <w:rFonts w:eastAsia="Calibri"/>
        <w:b/>
        <w:color w:val="00B0F0"/>
        <w:szCs w:val="24"/>
        <w:lang w:val="nl-NL"/>
      </w:rPr>
      <w:t>thuvienhoclieu</w:t>
    </w:r>
    <w:r w:rsidRPr="00A5091B">
      <w:rPr>
        <w:rFonts w:eastAsia="Calibri"/>
        <w:b/>
        <w:color w:val="FF0000"/>
        <w:szCs w:val="24"/>
        <w:lang w:val="nl-NL"/>
      </w:rPr>
      <w:t>.com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C0BCE"/>
    <w:multiLevelType w:val="hybridMultilevel"/>
    <w:tmpl w:val="0EAEA0E2"/>
    <w:lvl w:ilvl="0" w:tplc="AD6A59BE">
      <w:start w:val="1"/>
      <w:numFmt w:val="upperLetter"/>
      <w:lvlText w:val="%1."/>
      <w:lvlJc w:val="left"/>
      <w:pPr>
        <w:ind w:left="3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3A46524">
      <w:start w:val="1"/>
      <w:numFmt w:val="lowerLetter"/>
      <w:lvlText w:val="%2"/>
      <w:lvlJc w:val="left"/>
      <w:pPr>
        <w:ind w:left="12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DD4A658">
      <w:start w:val="1"/>
      <w:numFmt w:val="lowerRoman"/>
      <w:lvlText w:val="%3"/>
      <w:lvlJc w:val="left"/>
      <w:pPr>
        <w:ind w:left="20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DE8A63E">
      <w:start w:val="1"/>
      <w:numFmt w:val="decimal"/>
      <w:lvlText w:val="%4"/>
      <w:lvlJc w:val="left"/>
      <w:pPr>
        <w:ind w:left="27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9A6F6AE">
      <w:start w:val="1"/>
      <w:numFmt w:val="lowerLetter"/>
      <w:lvlText w:val="%5"/>
      <w:lvlJc w:val="left"/>
      <w:pPr>
        <w:ind w:left="34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2662A28">
      <w:start w:val="1"/>
      <w:numFmt w:val="lowerRoman"/>
      <w:lvlText w:val="%6"/>
      <w:lvlJc w:val="left"/>
      <w:pPr>
        <w:ind w:left="41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89CBC30">
      <w:start w:val="1"/>
      <w:numFmt w:val="decimal"/>
      <w:lvlText w:val="%7"/>
      <w:lvlJc w:val="left"/>
      <w:pPr>
        <w:ind w:left="48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3FE45EA">
      <w:start w:val="1"/>
      <w:numFmt w:val="lowerLetter"/>
      <w:lvlText w:val="%8"/>
      <w:lvlJc w:val="left"/>
      <w:pPr>
        <w:ind w:left="56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53848D2">
      <w:start w:val="1"/>
      <w:numFmt w:val="lowerRoman"/>
      <w:lvlText w:val="%9"/>
      <w:lvlJc w:val="left"/>
      <w:pPr>
        <w:ind w:left="63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08AB271D"/>
    <w:multiLevelType w:val="hybridMultilevel"/>
    <w:tmpl w:val="6A8C047E"/>
    <w:lvl w:ilvl="0" w:tplc="CB0064C6">
      <w:start w:val="1"/>
      <w:numFmt w:val="upperLetter"/>
      <w:lvlText w:val="%1."/>
      <w:lvlJc w:val="left"/>
      <w:pPr>
        <w:ind w:left="30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574A3AA4">
      <w:start w:val="1"/>
      <w:numFmt w:val="lowerLetter"/>
      <w:lvlText w:val="%2"/>
      <w:lvlJc w:val="left"/>
      <w:pPr>
        <w:ind w:left="123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23E67E2E">
      <w:start w:val="1"/>
      <w:numFmt w:val="lowerRoman"/>
      <w:lvlText w:val="%3"/>
      <w:lvlJc w:val="left"/>
      <w:pPr>
        <w:ind w:left="195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4F20D5AE">
      <w:start w:val="1"/>
      <w:numFmt w:val="decimal"/>
      <w:lvlText w:val="%4"/>
      <w:lvlJc w:val="left"/>
      <w:pPr>
        <w:ind w:left="267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FC3644E8">
      <w:start w:val="1"/>
      <w:numFmt w:val="lowerLetter"/>
      <w:lvlText w:val="%5"/>
      <w:lvlJc w:val="left"/>
      <w:pPr>
        <w:ind w:left="339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DBDE77C4">
      <w:start w:val="1"/>
      <w:numFmt w:val="lowerRoman"/>
      <w:lvlText w:val="%6"/>
      <w:lvlJc w:val="left"/>
      <w:pPr>
        <w:ind w:left="411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3B30F2C4">
      <w:start w:val="1"/>
      <w:numFmt w:val="decimal"/>
      <w:lvlText w:val="%7"/>
      <w:lvlJc w:val="left"/>
      <w:pPr>
        <w:ind w:left="483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D670438C">
      <w:start w:val="1"/>
      <w:numFmt w:val="lowerLetter"/>
      <w:lvlText w:val="%8"/>
      <w:lvlJc w:val="left"/>
      <w:pPr>
        <w:ind w:left="555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C5C821E4">
      <w:start w:val="1"/>
      <w:numFmt w:val="lowerRoman"/>
      <w:lvlText w:val="%9"/>
      <w:lvlJc w:val="left"/>
      <w:pPr>
        <w:ind w:left="627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
    <w:nsid w:val="1311277A"/>
    <w:multiLevelType w:val="hybridMultilevel"/>
    <w:tmpl w:val="645A4718"/>
    <w:lvl w:ilvl="0" w:tplc="D3CCF9A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772B0B2">
      <w:start w:val="1"/>
      <w:numFmt w:val="upperLetter"/>
      <w:lvlText w:val="%2."/>
      <w:lvlJc w:val="left"/>
      <w:pPr>
        <w:ind w:left="10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27A238A">
      <w:start w:val="1"/>
      <w:numFmt w:val="lowerRoman"/>
      <w:lvlText w:val="%3"/>
      <w:lvlJc w:val="left"/>
      <w:pPr>
        <w:ind w:left="12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F10DADA">
      <w:start w:val="1"/>
      <w:numFmt w:val="decimal"/>
      <w:lvlText w:val="%4"/>
      <w:lvlJc w:val="left"/>
      <w:pPr>
        <w:ind w:left="20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6C0D33A">
      <w:start w:val="1"/>
      <w:numFmt w:val="lowerLetter"/>
      <w:lvlText w:val="%5"/>
      <w:lvlJc w:val="left"/>
      <w:pPr>
        <w:ind w:left="27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504AEF8">
      <w:start w:val="1"/>
      <w:numFmt w:val="lowerRoman"/>
      <w:lvlText w:val="%6"/>
      <w:lvlJc w:val="left"/>
      <w:pPr>
        <w:ind w:left="34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E86A020">
      <w:start w:val="1"/>
      <w:numFmt w:val="decimal"/>
      <w:lvlText w:val="%7"/>
      <w:lvlJc w:val="left"/>
      <w:pPr>
        <w:ind w:left="41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4262AD4">
      <w:start w:val="1"/>
      <w:numFmt w:val="lowerLetter"/>
      <w:lvlText w:val="%8"/>
      <w:lvlJc w:val="left"/>
      <w:pPr>
        <w:ind w:left="48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9C4210E">
      <w:start w:val="1"/>
      <w:numFmt w:val="lowerRoman"/>
      <w:lvlText w:val="%9"/>
      <w:lvlJc w:val="left"/>
      <w:pPr>
        <w:ind w:left="56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21673243"/>
    <w:multiLevelType w:val="hybridMultilevel"/>
    <w:tmpl w:val="078E53A6"/>
    <w:lvl w:ilvl="0" w:tplc="9BA23112">
      <w:start w:val="1"/>
      <w:numFmt w:val="upperLetter"/>
      <w:lvlText w:val="%1."/>
      <w:lvlJc w:val="left"/>
      <w:pPr>
        <w:ind w:left="3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ABC186C">
      <w:start w:val="1"/>
      <w:numFmt w:val="lowerLetter"/>
      <w:lvlText w:val="%2"/>
      <w:lvlJc w:val="left"/>
      <w:pPr>
        <w:ind w:left="12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644F090">
      <w:start w:val="1"/>
      <w:numFmt w:val="lowerRoman"/>
      <w:lvlText w:val="%3"/>
      <w:lvlJc w:val="left"/>
      <w:pPr>
        <w:ind w:left="20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0807B6E">
      <w:start w:val="1"/>
      <w:numFmt w:val="decimal"/>
      <w:lvlText w:val="%4"/>
      <w:lvlJc w:val="left"/>
      <w:pPr>
        <w:ind w:left="27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4B4C9FE">
      <w:start w:val="1"/>
      <w:numFmt w:val="lowerLetter"/>
      <w:lvlText w:val="%5"/>
      <w:lvlJc w:val="left"/>
      <w:pPr>
        <w:ind w:left="34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52CD718">
      <w:start w:val="1"/>
      <w:numFmt w:val="lowerRoman"/>
      <w:lvlText w:val="%6"/>
      <w:lvlJc w:val="left"/>
      <w:pPr>
        <w:ind w:left="41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82AF328">
      <w:start w:val="1"/>
      <w:numFmt w:val="decimal"/>
      <w:lvlText w:val="%7"/>
      <w:lvlJc w:val="left"/>
      <w:pPr>
        <w:ind w:left="48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BA28674">
      <w:start w:val="1"/>
      <w:numFmt w:val="lowerLetter"/>
      <w:lvlText w:val="%8"/>
      <w:lvlJc w:val="left"/>
      <w:pPr>
        <w:ind w:left="56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5FAB004">
      <w:start w:val="1"/>
      <w:numFmt w:val="lowerRoman"/>
      <w:lvlText w:val="%9"/>
      <w:lvlJc w:val="left"/>
      <w:pPr>
        <w:ind w:left="63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3A790581"/>
    <w:multiLevelType w:val="hybridMultilevel"/>
    <w:tmpl w:val="BCC68842"/>
    <w:lvl w:ilvl="0" w:tplc="C13E1DE4">
      <w:start w:val="1"/>
      <w:numFmt w:val="upperLetter"/>
      <w:lvlText w:val="%1."/>
      <w:lvlJc w:val="left"/>
      <w:pPr>
        <w:ind w:left="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E1ED832">
      <w:start w:val="1"/>
      <w:numFmt w:val="lowerLetter"/>
      <w:lvlText w:val="%2"/>
      <w:lvlJc w:val="left"/>
      <w:pPr>
        <w:ind w:left="12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61A3196">
      <w:start w:val="1"/>
      <w:numFmt w:val="lowerRoman"/>
      <w:lvlText w:val="%3"/>
      <w:lvlJc w:val="left"/>
      <w:pPr>
        <w:ind w:left="20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1AC4258">
      <w:start w:val="1"/>
      <w:numFmt w:val="decimal"/>
      <w:lvlText w:val="%4"/>
      <w:lvlJc w:val="left"/>
      <w:pPr>
        <w:ind w:left="27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2E22EC0">
      <w:start w:val="1"/>
      <w:numFmt w:val="lowerLetter"/>
      <w:lvlText w:val="%5"/>
      <w:lvlJc w:val="left"/>
      <w:pPr>
        <w:ind w:left="34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752C9B2">
      <w:start w:val="1"/>
      <w:numFmt w:val="lowerRoman"/>
      <w:lvlText w:val="%6"/>
      <w:lvlJc w:val="left"/>
      <w:pPr>
        <w:ind w:left="41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2902B0C">
      <w:start w:val="1"/>
      <w:numFmt w:val="decimal"/>
      <w:lvlText w:val="%7"/>
      <w:lvlJc w:val="left"/>
      <w:pPr>
        <w:ind w:left="48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456B274">
      <w:start w:val="1"/>
      <w:numFmt w:val="lowerLetter"/>
      <w:lvlText w:val="%8"/>
      <w:lvlJc w:val="left"/>
      <w:pPr>
        <w:ind w:left="56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E96A1CE">
      <w:start w:val="1"/>
      <w:numFmt w:val="lowerRoman"/>
      <w:lvlText w:val="%9"/>
      <w:lvlJc w:val="left"/>
      <w:pPr>
        <w:ind w:left="63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42AF688E"/>
    <w:multiLevelType w:val="hybridMultilevel"/>
    <w:tmpl w:val="C9B23190"/>
    <w:lvl w:ilvl="0" w:tplc="B7ACC51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E86C474">
      <w:start w:val="1"/>
      <w:numFmt w:val="upperLetter"/>
      <w:lvlText w:val="%2."/>
      <w:lvlJc w:val="left"/>
      <w:pPr>
        <w:ind w:left="10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BCA5428">
      <w:start w:val="1"/>
      <w:numFmt w:val="lowerRoman"/>
      <w:lvlText w:val="%3"/>
      <w:lvlJc w:val="left"/>
      <w:pPr>
        <w:ind w:left="12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D1CE306">
      <w:start w:val="1"/>
      <w:numFmt w:val="decimal"/>
      <w:lvlText w:val="%4"/>
      <w:lvlJc w:val="left"/>
      <w:pPr>
        <w:ind w:left="20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208AE20">
      <w:start w:val="1"/>
      <w:numFmt w:val="lowerLetter"/>
      <w:lvlText w:val="%5"/>
      <w:lvlJc w:val="left"/>
      <w:pPr>
        <w:ind w:left="27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CD467D8">
      <w:start w:val="1"/>
      <w:numFmt w:val="lowerRoman"/>
      <w:lvlText w:val="%6"/>
      <w:lvlJc w:val="left"/>
      <w:pPr>
        <w:ind w:left="34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6A6B2E6">
      <w:start w:val="1"/>
      <w:numFmt w:val="decimal"/>
      <w:lvlText w:val="%7"/>
      <w:lvlJc w:val="left"/>
      <w:pPr>
        <w:ind w:left="41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498D450">
      <w:start w:val="1"/>
      <w:numFmt w:val="lowerLetter"/>
      <w:lvlText w:val="%8"/>
      <w:lvlJc w:val="left"/>
      <w:pPr>
        <w:ind w:left="48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A74024A">
      <w:start w:val="1"/>
      <w:numFmt w:val="lowerRoman"/>
      <w:lvlText w:val="%9"/>
      <w:lvlJc w:val="left"/>
      <w:pPr>
        <w:ind w:left="56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nsid w:val="4FBC1882"/>
    <w:multiLevelType w:val="hybridMultilevel"/>
    <w:tmpl w:val="E026AC34"/>
    <w:lvl w:ilvl="0" w:tplc="B9FC917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8AC7122">
      <w:start w:val="1"/>
      <w:numFmt w:val="upperLetter"/>
      <w:lvlText w:val="%2."/>
      <w:lvlJc w:val="left"/>
      <w:pPr>
        <w:ind w:left="10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91024DC">
      <w:start w:val="1"/>
      <w:numFmt w:val="lowerRoman"/>
      <w:lvlText w:val="%3"/>
      <w:lvlJc w:val="left"/>
      <w:pPr>
        <w:ind w:left="12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9645AF6">
      <w:start w:val="1"/>
      <w:numFmt w:val="decimal"/>
      <w:lvlText w:val="%4"/>
      <w:lvlJc w:val="left"/>
      <w:pPr>
        <w:ind w:left="20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E32D884">
      <w:start w:val="1"/>
      <w:numFmt w:val="lowerLetter"/>
      <w:lvlText w:val="%5"/>
      <w:lvlJc w:val="left"/>
      <w:pPr>
        <w:ind w:left="27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F8A18FE">
      <w:start w:val="1"/>
      <w:numFmt w:val="lowerRoman"/>
      <w:lvlText w:val="%6"/>
      <w:lvlJc w:val="left"/>
      <w:pPr>
        <w:ind w:left="34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FE4B58E">
      <w:start w:val="1"/>
      <w:numFmt w:val="decimal"/>
      <w:lvlText w:val="%7"/>
      <w:lvlJc w:val="left"/>
      <w:pPr>
        <w:ind w:left="41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74AA566">
      <w:start w:val="1"/>
      <w:numFmt w:val="lowerLetter"/>
      <w:lvlText w:val="%8"/>
      <w:lvlJc w:val="left"/>
      <w:pPr>
        <w:ind w:left="48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BF881C2">
      <w:start w:val="1"/>
      <w:numFmt w:val="lowerRoman"/>
      <w:lvlText w:val="%9"/>
      <w:lvlJc w:val="left"/>
      <w:pPr>
        <w:ind w:left="56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nsid w:val="61A83C47"/>
    <w:multiLevelType w:val="hybridMultilevel"/>
    <w:tmpl w:val="5974157C"/>
    <w:lvl w:ilvl="0" w:tplc="A9745412">
      <w:start w:val="1"/>
      <w:numFmt w:val="upperLetter"/>
      <w:lvlText w:val="%1."/>
      <w:lvlJc w:val="left"/>
      <w:pPr>
        <w:ind w:left="3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1A0F7E4">
      <w:start w:val="1"/>
      <w:numFmt w:val="lowerLetter"/>
      <w:lvlText w:val="%2"/>
      <w:lvlJc w:val="left"/>
      <w:pPr>
        <w:ind w:left="12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734723C">
      <w:start w:val="1"/>
      <w:numFmt w:val="lowerRoman"/>
      <w:lvlText w:val="%3"/>
      <w:lvlJc w:val="left"/>
      <w:pPr>
        <w:ind w:left="20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B186B96">
      <w:start w:val="1"/>
      <w:numFmt w:val="decimal"/>
      <w:lvlText w:val="%4"/>
      <w:lvlJc w:val="left"/>
      <w:pPr>
        <w:ind w:left="27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25EECB0">
      <w:start w:val="1"/>
      <w:numFmt w:val="lowerLetter"/>
      <w:lvlText w:val="%5"/>
      <w:lvlJc w:val="left"/>
      <w:pPr>
        <w:ind w:left="34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88EB712">
      <w:start w:val="1"/>
      <w:numFmt w:val="lowerRoman"/>
      <w:lvlText w:val="%6"/>
      <w:lvlJc w:val="left"/>
      <w:pPr>
        <w:ind w:left="41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FF22B32">
      <w:start w:val="1"/>
      <w:numFmt w:val="decimal"/>
      <w:lvlText w:val="%7"/>
      <w:lvlJc w:val="left"/>
      <w:pPr>
        <w:ind w:left="48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A52CF06">
      <w:start w:val="1"/>
      <w:numFmt w:val="lowerLetter"/>
      <w:lvlText w:val="%8"/>
      <w:lvlJc w:val="left"/>
      <w:pPr>
        <w:ind w:left="56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956F010">
      <w:start w:val="1"/>
      <w:numFmt w:val="lowerRoman"/>
      <w:lvlText w:val="%9"/>
      <w:lvlJc w:val="left"/>
      <w:pPr>
        <w:ind w:left="63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nsid w:val="7E1530FB"/>
    <w:multiLevelType w:val="hybridMultilevel"/>
    <w:tmpl w:val="B8227B14"/>
    <w:lvl w:ilvl="0" w:tplc="2F567E6E">
      <w:start w:val="1"/>
      <w:numFmt w:val="upperLetter"/>
      <w:lvlText w:val="%1."/>
      <w:lvlJc w:val="left"/>
      <w:pPr>
        <w:ind w:left="3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0CA2FCE">
      <w:start w:val="1"/>
      <w:numFmt w:val="lowerLetter"/>
      <w:lvlText w:val="%2"/>
      <w:lvlJc w:val="left"/>
      <w:pPr>
        <w:ind w:left="12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1603816">
      <w:start w:val="1"/>
      <w:numFmt w:val="lowerRoman"/>
      <w:lvlText w:val="%3"/>
      <w:lvlJc w:val="left"/>
      <w:pPr>
        <w:ind w:left="20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7E0D09E">
      <w:start w:val="1"/>
      <w:numFmt w:val="decimal"/>
      <w:lvlText w:val="%4"/>
      <w:lvlJc w:val="left"/>
      <w:pPr>
        <w:ind w:left="27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F121F98">
      <w:start w:val="1"/>
      <w:numFmt w:val="lowerLetter"/>
      <w:lvlText w:val="%5"/>
      <w:lvlJc w:val="left"/>
      <w:pPr>
        <w:ind w:left="34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7105134">
      <w:start w:val="1"/>
      <w:numFmt w:val="lowerRoman"/>
      <w:lvlText w:val="%6"/>
      <w:lvlJc w:val="left"/>
      <w:pPr>
        <w:ind w:left="41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624C510">
      <w:start w:val="1"/>
      <w:numFmt w:val="decimal"/>
      <w:lvlText w:val="%7"/>
      <w:lvlJc w:val="left"/>
      <w:pPr>
        <w:ind w:left="48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21CE0F6">
      <w:start w:val="1"/>
      <w:numFmt w:val="lowerLetter"/>
      <w:lvlText w:val="%8"/>
      <w:lvlJc w:val="left"/>
      <w:pPr>
        <w:ind w:left="56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1568BCE">
      <w:start w:val="1"/>
      <w:numFmt w:val="lowerRoman"/>
      <w:lvlText w:val="%9"/>
      <w:lvlJc w:val="left"/>
      <w:pPr>
        <w:ind w:left="63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7"/>
  </w:num>
  <w:num w:numId="2">
    <w:abstractNumId w:val="3"/>
  </w:num>
  <w:num w:numId="3">
    <w:abstractNumId w:val="1"/>
  </w:num>
  <w:num w:numId="4">
    <w:abstractNumId w:val="6"/>
  </w:num>
  <w:num w:numId="5">
    <w:abstractNumId w:val="5"/>
  </w:num>
  <w:num w:numId="6">
    <w:abstractNumId w:val="2"/>
  </w:num>
  <w:num w:numId="7">
    <w:abstractNumId w:val="4"/>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1D22"/>
    <w:rsid w:val="001E6088"/>
    <w:rsid w:val="002937D9"/>
    <w:rsid w:val="003277D8"/>
    <w:rsid w:val="00456C98"/>
    <w:rsid w:val="00582994"/>
    <w:rsid w:val="0071627F"/>
    <w:rsid w:val="00751D22"/>
    <w:rsid w:val="00A5091B"/>
    <w:rsid w:val="00C13675"/>
    <w:rsid w:val="00D27A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50" w:line="248" w:lineRule="auto"/>
      <w:ind w:left="826" w:right="761" w:hanging="10"/>
      <w:jc w:val="both"/>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C136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3675"/>
    <w:rPr>
      <w:rFonts w:ascii="Times New Roman" w:eastAsia="Times New Roman" w:hAnsi="Times New Roman" w:cs="Times New Roman"/>
      <w:color w:val="000000"/>
      <w:sz w:val="24"/>
    </w:rPr>
  </w:style>
  <w:style w:type="table" w:styleId="TableGrid0">
    <w:name w:val="Table Grid"/>
    <w:basedOn w:val="TableNormal"/>
    <w:uiPriority w:val="39"/>
    <w:rsid w:val="00A509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50" w:line="248" w:lineRule="auto"/>
      <w:ind w:left="826" w:right="761" w:hanging="10"/>
      <w:jc w:val="both"/>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C136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3675"/>
    <w:rPr>
      <w:rFonts w:ascii="Times New Roman" w:eastAsia="Times New Roman" w:hAnsi="Times New Roman" w:cs="Times New Roman"/>
      <w:color w:val="000000"/>
      <w:sz w:val="24"/>
    </w:rPr>
  </w:style>
  <w:style w:type="table" w:styleId="TableGrid0">
    <w:name w:val="Table Grid"/>
    <w:basedOn w:val="TableNormal"/>
    <w:uiPriority w:val="39"/>
    <w:rsid w:val="00A509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1946</Words>
  <Characters>11098</Characters>
  <Application>Microsoft Office Word</Application>
  <DocSecurity>0</DocSecurity>
  <Lines>92</Lines>
  <Paragraphs>26</Paragraphs>
  <ScaleCrop>false</ScaleCrop>
  <Company>thuvienhoclieu.com</Company>
  <LinksUpToDate>false</LinksUpToDate>
  <CharactersWithSpaces>13018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thuvienhoclieu.com</dc:title>
  <dc:subject/>
  <dc:creator>thuvienhoclieu.com</dc:creator>
  <cp:keywords>thuvienhoclieu.com</cp:keywords>
  <dc:description>thuvienhoclieu.com</dc:description>
  <cp:lastModifiedBy/>
  <cp:revision>1</cp:revision>
  <dcterms:created xsi:type="dcterms:W3CDTF">2023-03-02T16:18:00Z</dcterms:created>
  <dcterms:modified xsi:type="dcterms:W3CDTF">2023-03-02T16:32:00Z</dcterms:modified>
</cp:coreProperties>
</file>