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173" w:type="dxa"/>
        <w:tblInd w:w="-25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095"/>
        <w:gridCol w:w="6078"/>
      </w:tblGrid>
      <w:tr w:rsidR="00295719" w:rsidRPr="00295719" w:rsidTr="00EC3478">
        <w:tc>
          <w:tcPr>
            <w:tcW w:w="4095" w:type="dxa"/>
          </w:tcPr>
          <w:p w:rsidR="00295719" w:rsidRPr="00295719" w:rsidRDefault="00295719" w:rsidP="00295719">
            <w:pPr>
              <w:spacing w:before="77"/>
              <w:ind w:left="495" w:right="24"/>
              <w:jc w:val="center"/>
              <w:rPr>
                <w:rFonts w:ascii="Times New Roman" w:eastAsia="Times New Roman" w:hAnsi="Times New Roman" w:cs="Times New Roman"/>
                <w:sz w:val="24"/>
                <w:szCs w:val="24"/>
              </w:rPr>
            </w:pPr>
            <w:bookmarkStart w:id="0" w:name="_GoBack"/>
            <w:bookmarkEnd w:id="0"/>
            <w:r w:rsidRPr="00295719">
              <w:rPr>
                <w:rFonts w:ascii="Times New Roman" w:eastAsia="Times New Roman" w:hAnsi="Times New Roman" w:cs="Times New Roman"/>
                <w:sz w:val="24"/>
                <w:szCs w:val="24"/>
              </w:rPr>
              <w:t>SỞ</w:t>
            </w:r>
            <w:r w:rsidRPr="00295719">
              <w:rPr>
                <w:rFonts w:ascii="Times New Roman" w:eastAsia="Times New Roman" w:hAnsi="Times New Roman" w:cs="Times New Roman"/>
                <w:spacing w:val="-4"/>
                <w:sz w:val="24"/>
                <w:szCs w:val="24"/>
              </w:rPr>
              <w:t xml:space="preserve"> </w:t>
            </w:r>
            <w:r w:rsidRPr="00295719">
              <w:rPr>
                <w:rFonts w:ascii="Times New Roman" w:eastAsia="Times New Roman" w:hAnsi="Times New Roman" w:cs="Times New Roman"/>
                <w:sz w:val="24"/>
                <w:szCs w:val="24"/>
              </w:rPr>
              <w:t>GD&amp;ÐT</w:t>
            </w:r>
            <w:r w:rsidRPr="00295719">
              <w:rPr>
                <w:rFonts w:ascii="Times New Roman" w:eastAsia="Times New Roman" w:hAnsi="Times New Roman" w:cs="Times New Roman"/>
                <w:spacing w:val="-2"/>
                <w:sz w:val="24"/>
                <w:szCs w:val="24"/>
              </w:rPr>
              <w:t xml:space="preserve"> </w:t>
            </w:r>
            <w:r w:rsidRPr="00295719">
              <w:rPr>
                <w:rFonts w:ascii="Times New Roman" w:eastAsia="Times New Roman" w:hAnsi="Times New Roman" w:cs="Times New Roman"/>
                <w:sz w:val="24"/>
                <w:szCs w:val="24"/>
              </w:rPr>
              <w:t>BẮC</w:t>
            </w:r>
            <w:r w:rsidRPr="00295719">
              <w:rPr>
                <w:rFonts w:ascii="Times New Roman" w:eastAsia="Times New Roman" w:hAnsi="Times New Roman" w:cs="Times New Roman"/>
                <w:spacing w:val="-3"/>
                <w:sz w:val="24"/>
                <w:szCs w:val="24"/>
              </w:rPr>
              <w:t xml:space="preserve"> </w:t>
            </w:r>
            <w:r w:rsidRPr="00295719">
              <w:rPr>
                <w:rFonts w:ascii="Times New Roman" w:eastAsia="Times New Roman" w:hAnsi="Times New Roman" w:cs="Times New Roman"/>
                <w:sz w:val="24"/>
                <w:szCs w:val="24"/>
              </w:rPr>
              <w:t>NINH</w:t>
            </w:r>
          </w:p>
          <w:p w:rsidR="00295719" w:rsidRPr="00295719" w:rsidRDefault="00295719" w:rsidP="00295719">
            <w:pPr>
              <w:spacing w:before="82"/>
              <w:jc w:val="center"/>
              <w:outlineLvl w:val="0"/>
              <w:rPr>
                <w:rFonts w:ascii="Times New Roman" w:eastAsia="Times New Roman" w:hAnsi="Times New Roman" w:cs="Times New Roman"/>
                <w:b/>
                <w:bCs/>
                <w:sz w:val="24"/>
                <w:szCs w:val="24"/>
                <w:u w:val="single"/>
              </w:rPr>
            </w:pPr>
            <w:r w:rsidRPr="00295719">
              <w:rPr>
                <w:rFonts w:ascii="Times New Roman" w:eastAsia="Times New Roman" w:hAnsi="Times New Roman" w:cs="Times New Roman"/>
                <w:b/>
                <w:bCs/>
                <w:sz w:val="24"/>
                <w:szCs w:val="24"/>
                <w:u w:val="single"/>
              </w:rPr>
              <w:t>TRƯỜNG</w:t>
            </w:r>
            <w:r w:rsidRPr="00295719">
              <w:rPr>
                <w:rFonts w:ascii="Times New Roman" w:eastAsia="Times New Roman" w:hAnsi="Times New Roman" w:cs="Times New Roman"/>
                <w:b/>
                <w:bCs/>
                <w:spacing w:val="-5"/>
                <w:sz w:val="24"/>
                <w:szCs w:val="24"/>
                <w:u w:val="single"/>
              </w:rPr>
              <w:t xml:space="preserve"> </w:t>
            </w:r>
            <w:r w:rsidRPr="00295719">
              <w:rPr>
                <w:rFonts w:ascii="Times New Roman" w:eastAsia="Times New Roman" w:hAnsi="Times New Roman" w:cs="Times New Roman"/>
                <w:b/>
                <w:bCs/>
                <w:sz w:val="24"/>
                <w:szCs w:val="24"/>
                <w:u w:val="single"/>
              </w:rPr>
              <w:t>THPT</w:t>
            </w:r>
            <w:r w:rsidRPr="00295719">
              <w:rPr>
                <w:rFonts w:ascii="Times New Roman" w:eastAsia="Times New Roman" w:hAnsi="Times New Roman" w:cs="Times New Roman"/>
                <w:b/>
                <w:bCs/>
                <w:spacing w:val="-1"/>
                <w:sz w:val="24"/>
                <w:szCs w:val="24"/>
                <w:u w:val="single"/>
              </w:rPr>
              <w:t xml:space="preserve"> </w:t>
            </w:r>
            <w:r w:rsidRPr="00295719">
              <w:rPr>
                <w:rFonts w:ascii="Times New Roman" w:eastAsia="Times New Roman" w:hAnsi="Times New Roman" w:cs="Times New Roman"/>
                <w:b/>
                <w:bCs/>
                <w:sz w:val="24"/>
                <w:szCs w:val="24"/>
                <w:u w:val="single"/>
              </w:rPr>
              <w:t>HÀN</w:t>
            </w:r>
            <w:r w:rsidRPr="00295719">
              <w:rPr>
                <w:rFonts w:ascii="Times New Roman" w:eastAsia="Times New Roman" w:hAnsi="Times New Roman" w:cs="Times New Roman"/>
                <w:b/>
                <w:bCs/>
                <w:spacing w:val="-1"/>
                <w:sz w:val="24"/>
                <w:szCs w:val="24"/>
                <w:u w:val="single"/>
              </w:rPr>
              <w:t xml:space="preserve"> </w:t>
            </w:r>
            <w:r w:rsidRPr="00295719">
              <w:rPr>
                <w:rFonts w:ascii="Times New Roman" w:eastAsia="Times New Roman" w:hAnsi="Times New Roman" w:cs="Times New Roman"/>
                <w:b/>
                <w:bCs/>
                <w:sz w:val="24"/>
                <w:szCs w:val="24"/>
                <w:u w:val="single"/>
              </w:rPr>
              <w:t>THUYÊN</w:t>
            </w:r>
          </w:p>
          <w:p w:rsidR="00295719" w:rsidRPr="00295719" w:rsidRDefault="00295719" w:rsidP="00295719">
            <w:pPr>
              <w:ind w:left="495" w:right="24"/>
              <w:jc w:val="center"/>
              <w:rPr>
                <w:rFonts w:ascii="Times New Roman" w:eastAsia="Times New Roman" w:hAnsi="Times New Roman" w:cs="Times New Roman"/>
                <w:i/>
                <w:sz w:val="24"/>
              </w:rPr>
            </w:pPr>
            <w:r w:rsidRPr="00295719">
              <w:rPr>
                <w:rFonts w:ascii="Times New Roman" w:eastAsia="Times New Roman" w:hAnsi="Times New Roman" w:cs="Times New Roman"/>
                <w:i/>
                <w:sz w:val="24"/>
              </w:rPr>
              <w:t>Ðề</w:t>
            </w:r>
            <w:r w:rsidRPr="00295719">
              <w:rPr>
                <w:rFonts w:ascii="Times New Roman" w:eastAsia="Times New Roman" w:hAnsi="Times New Roman" w:cs="Times New Roman"/>
                <w:i/>
                <w:spacing w:val="-3"/>
                <w:sz w:val="24"/>
              </w:rPr>
              <w:t xml:space="preserve"> </w:t>
            </w:r>
            <w:r w:rsidRPr="00295719">
              <w:rPr>
                <w:rFonts w:ascii="Times New Roman" w:eastAsia="Times New Roman" w:hAnsi="Times New Roman" w:cs="Times New Roman"/>
                <w:i/>
                <w:sz w:val="24"/>
              </w:rPr>
              <w:t>gồm:</w:t>
            </w:r>
            <w:r w:rsidRPr="00295719">
              <w:rPr>
                <w:rFonts w:ascii="Times New Roman" w:eastAsia="Times New Roman" w:hAnsi="Times New Roman" w:cs="Times New Roman"/>
                <w:i/>
                <w:spacing w:val="-2"/>
                <w:sz w:val="24"/>
              </w:rPr>
              <w:t xml:space="preserve"> </w:t>
            </w:r>
            <w:r w:rsidRPr="00295719">
              <w:rPr>
                <w:rFonts w:ascii="Times New Roman" w:eastAsia="Times New Roman" w:hAnsi="Times New Roman" w:cs="Times New Roman"/>
                <w:i/>
                <w:sz w:val="24"/>
              </w:rPr>
              <w:t>06 trang</w:t>
            </w:r>
          </w:p>
          <w:p w:rsidR="00295719" w:rsidRPr="00295719" w:rsidRDefault="00295719" w:rsidP="00295719">
            <w:pPr>
              <w:spacing w:before="82"/>
              <w:ind w:right="470"/>
              <w:jc w:val="center"/>
              <w:outlineLvl w:val="0"/>
              <w:rPr>
                <w:rFonts w:ascii="Times New Roman" w:eastAsia="Times New Roman" w:hAnsi="Times New Roman" w:cs="Times New Roman"/>
                <w:bCs/>
                <w:sz w:val="24"/>
                <w:szCs w:val="24"/>
              </w:rPr>
            </w:pPr>
          </w:p>
        </w:tc>
        <w:tc>
          <w:tcPr>
            <w:tcW w:w="6078" w:type="dxa"/>
          </w:tcPr>
          <w:p w:rsidR="00295719" w:rsidRPr="00295719" w:rsidRDefault="00295719" w:rsidP="00295719">
            <w:pPr>
              <w:spacing w:before="82"/>
              <w:ind w:left="107" w:right="470"/>
              <w:outlineLvl w:val="0"/>
              <w:rPr>
                <w:rFonts w:ascii="Times New Roman" w:eastAsia="Times New Roman" w:hAnsi="Times New Roman" w:cs="Times New Roman"/>
                <w:b/>
                <w:bCs/>
                <w:spacing w:val="-57"/>
                <w:sz w:val="24"/>
                <w:szCs w:val="24"/>
              </w:rPr>
            </w:pPr>
            <w:r w:rsidRPr="00295719">
              <w:rPr>
                <w:rFonts w:ascii="Times New Roman" w:eastAsia="Times New Roman" w:hAnsi="Times New Roman" w:cs="Times New Roman"/>
                <w:b/>
                <w:bCs/>
                <w:sz w:val="24"/>
                <w:szCs w:val="24"/>
              </w:rPr>
              <w:t>ÐỀ THI THỬ TỐT NGHIỆP THPT 2022 LẦN 1</w:t>
            </w:r>
            <w:r w:rsidRPr="00295719">
              <w:rPr>
                <w:rFonts w:ascii="Times New Roman" w:eastAsia="Times New Roman" w:hAnsi="Times New Roman" w:cs="Times New Roman"/>
                <w:b/>
                <w:bCs/>
                <w:spacing w:val="-57"/>
                <w:sz w:val="24"/>
                <w:szCs w:val="24"/>
              </w:rPr>
              <w:t xml:space="preserve"> </w:t>
            </w:r>
          </w:p>
          <w:p w:rsidR="00295719" w:rsidRPr="00295719" w:rsidRDefault="00295719" w:rsidP="00295719">
            <w:pPr>
              <w:spacing w:before="82"/>
              <w:ind w:left="513" w:right="470"/>
              <w:jc w:val="center"/>
              <w:outlineLvl w:val="0"/>
              <w:rPr>
                <w:rFonts w:ascii="Times New Roman" w:eastAsia="Times New Roman" w:hAnsi="Times New Roman" w:cs="Times New Roman"/>
                <w:b/>
                <w:bCs/>
                <w:sz w:val="24"/>
                <w:szCs w:val="24"/>
              </w:rPr>
            </w:pPr>
            <w:r w:rsidRPr="00295719">
              <w:rPr>
                <w:rFonts w:ascii="Times New Roman" w:eastAsia="Times New Roman" w:hAnsi="Times New Roman" w:cs="Times New Roman"/>
                <w:b/>
                <w:bCs/>
                <w:sz w:val="24"/>
                <w:szCs w:val="24"/>
              </w:rPr>
              <w:t>NĂM</w:t>
            </w:r>
            <w:r w:rsidRPr="00295719">
              <w:rPr>
                <w:rFonts w:ascii="Times New Roman" w:eastAsia="Times New Roman" w:hAnsi="Times New Roman" w:cs="Times New Roman"/>
                <w:b/>
                <w:bCs/>
                <w:spacing w:val="-2"/>
                <w:sz w:val="24"/>
                <w:szCs w:val="24"/>
              </w:rPr>
              <w:t xml:space="preserve"> </w:t>
            </w:r>
            <w:r w:rsidRPr="00295719">
              <w:rPr>
                <w:rFonts w:ascii="Times New Roman" w:eastAsia="Times New Roman" w:hAnsi="Times New Roman" w:cs="Times New Roman"/>
                <w:b/>
                <w:bCs/>
                <w:sz w:val="24"/>
                <w:szCs w:val="24"/>
              </w:rPr>
              <w:t>HỌC</w:t>
            </w:r>
            <w:r w:rsidRPr="00295719">
              <w:rPr>
                <w:rFonts w:ascii="Times New Roman" w:eastAsia="Times New Roman" w:hAnsi="Times New Roman" w:cs="Times New Roman"/>
                <w:b/>
                <w:bCs/>
                <w:spacing w:val="-1"/>
                <w:sz w:val="24"/>
                <w:szCs w:val="24"/>
              </w:rPr>
              <w:t xml:space="preserve"> </w:t>
            </w:r>
            <w:r w:rsidRPr="00295719">
              <w:rPr>
                <w:rFonts w:ascii="Times New Roman" w:eastAsia="Times New Roman" w:hAnsi="Times New Roman" w:cs="Times New Roman"/>
                <w:b/>
                <w:bCs/>
                <w:sz w:val="24"/>
                <w:szCs w:val="24"/>
              </w:rPr>
              <w:t>2021-2022</w:t>
            </w:r>
          </w:p>
          <w:p w:rsidR="00295719" w:rsidRPr="00295719" w:rsidRDefault="00295719" w:rsidP="00295719">
            <w:pPr>
              <w:spacing w:line="274" w:lineRule="exact"/>
              <w:ind w:left="2096" w:right="480" w:hanging="1484"/>
              <w:jc w:val="center"/>
              <w:rPr>
                <w:rFonts w:ascii="Times New Roman" w:eastAsia="Times New Roman" w:hAnsi="Times New Roman" w:cs="Times New Roman"/>
                <w:b/>
                <w:sz w:val="24"/>
              </w:rPr>
            </w:pPr>
            <w:r w:rsidRPr="00295719">
              <w:rPr>
                <w:rFonts w:ascii="Times New Roman" w:eastAsia="Times New Roman" w:hAnsi="Times New Roman" w:cs="Times New Roman"/>
                <w:b/>
                <w:sz w:val="24"/>
              </w:rPr>
              <w:t>MÔN:</w:t>
            </w:r>
            <w:r w:rsidRPr="00295719">
              <w:rPr>
                <w:rFonts w:ascii="Times New Roman" w:eastAsia="Times New Roman" w:hAnsi="Times New Roman" w:cs="Times New Roman"/>
                <w:b/>
                <w:spacing w:val="-4"/>
                <w:sz w:val="24"/>
              </w:rPr>
              <w:t xml:space="preserve"> </w:t>
            </w:r>
            <w:r>
              <w:rPr>
                <w:rFonts w:ascii="Times New Roman" w:eastAsia="Times New Roman" w:hAnsi="Times New Roman" w:cs="Times New Roman"/>
                <w:b/>
                <w:spacing w:val="-4"/>
                <w:sz w:val="24"/>
              </w:rPr>
              <w:t>VẬT LÍ</w:t>
            </w:r>
          </w:p>
          <w:p w:rsidR="00295719" w:rsidRPr="00295719" w:rsidRDefault="00295719" w:rsidP="00295719">
            <w:pPr>
              <w:ind w:left="513" w:right="470" w:hanging="441"/>
              <w:jc w:val="center"/>
              <w:rPr>
                <w:rFonts w:ascii="Times New Roman" w:eastAsia="Times New Roman" w:hAnsi="Times New Roman" w:cs="Times New Roman"/>
                <w:b/>
              </w:rPr>
            </w:pPr>
            <w:r>
              <w:rPr>
                <w:rFonts w:ascii="Times New Roman" w:eastAsia="Times New Roman" w:hAnsi="Times New Roman" w:cs="Times New Roman"/>
                <w:i/>
                <w:sz w:val="24"/>
              </w:rPr>
              <w:t>Thời gian làm bài: 5</w:t>
            </w:r>
            <w:r w:rsidRPr="00295719">
              <w:rPr>
                <w:rFonts w:ascii="Times New Roman" w:eastAsia="Times New Roman" w:hAnsi="Times New Roman" w:cs="Times New Roman"/>
                <w:i/>
                <w:sz w:val="24"/>
              </w:rPr>
              <w:t>0 phút; không kể thời gian phát đề</w:t>
            </w:r>
            <w:r w:rsidRPr="00295719">
              <w:rPr>
                <w:rFonts w:ascii="Times New Roman" w:eastAsia="Times New Roman" w:hAnsi="Times New Roman" w:cs="Times New Roman"/>
                <w:i/>
                <w:spacing w:val="-57"/>
                <w:sz w:val="24"/>
              </w:rPr>
              <w:t xml:space="preserve"> </w:t>
            </w:r>
            <w:r>
              <w:rPr>
                <w:rFonts w:ascii="Times New Roman" w:eastAsia="Times New Roman" w:hAnsi="Times New Roman" w:cs="Times New Roman"/>
                <w:i/>
                <w:sz w:val="24"/>
              </w:rPr>
              <w:t>(4</w:t>
            </w:r>
            <w:r w:rsidRPr="00295719">
              <w:rPr>
                <w:rFonts w:ascii="Times New Roman" w:eastAsia="Times New Roman" w:hAnsi="Times New Roman" w:cs="Times New Roman"/>
                <w:i/>
                <w:sz w:val="24"/>
              </w:rPr>
              <w:t>0</w:t>
            </w:r>
            <w:r w:rsidRPr="00295719">
              <w:rPr>
                <w:rFonts w:ascii="Times New Roman" w:eastAsia="Times New Roman" w:hAnsi="Times New Roman" w:cs="Times New Roman"/>
                <w:i/>
                <w:spacing w:val="1"/>
                <w:sz w:val="24"/>
              </w:rPr>
              <w:t xml:space="preserve"> </w:t>
            </w:r>
            <w:r w:rsidRPr="00295719">
              <w:rPr>
                <w:rFonts w:ascii="Times New Roman" w:eastAsia="Times New Roman" w:hAnsi="Times New Roman" w:cs="Times New Roman"/>
                <w:i/>
                <w:sz w:val="24"/>
              </w:rPr>
              <w:t>câu trắc</w:t>
            </w:r>
            <w:r w:rsidRPr="00295719">
              <w:rPr>
                <w:rFonts w:ascii="Times New Roman" w:eastAsia="Times New Roman" w:hAnsi="Times New Roman" w:cs="Times New Roman"/>
                <w:i/>
                <w:spacing w:val="-1"/>
                <w:sz w:val="24"/>
              </w:rPr>
              <w:t xml:space="preserve"> </w:t>
            </w:r>
            <w:r w:rsidRPr="00295719">
              <w:rPr>
                <w:rFonts w:ascii="Times New Roman" w:eastAsia="Times New Roman" w:hAnsi="Times New Roman" w:cs="Times New Roman"/>
                <w:i/>
                <w:sz w:val="24"/>
              </w:rPr>
              <w:t>nghiệm)</w:t>
            </w:r>
            <w:r w:rsidRPr="00295719">
              <w:rPr>
                <w:rFonts w:ascii="Times New Roman" w:eastAsia="Times New Roman" w:hAnsi="Times New Roman" w:cs="Times New Roman"/>
              </w:rPr>
              <w:tab/>
            </w:r>
          </w:p>
        </w:tc>
      </w:tr>
    </w:tbl>
    <w:p w:rsidR="00295719" w:rsidRPr="00295719" w:rsidRDefault="00295719" w:rsidP="00295719">
      <w:pPr>
        <w:widowControl w:val="0"/>
        <w:autoSpaceDE w:val="0"/>
        <w:autoSpaceDN w:val="0"/>
        <w:spacing w:after="0" w:line="240" w:lineRule="auto"/>
        <w:ind w:left="513" w:right="470" w:hanging="441"/>
        <w:jc w:val="center"/>
        <w:rPr>
          <w:rFonts w:ascii="Times New Roman" w:eastAsia="Times New Roman" w:hAnsi="Times New Roman" w:cs="Times New Roman"/>
          <w:b/>
        </w:rPr>
      </w:pPr>
      <w:r w:rsidRPr="00295719">
        <w:rPr>
          <w:rFonts w:ascii="Times New Roman" w:eastAsia="Times New Roman" w:hAnsi="Times New Roman" w:cs="Times New Roman"/>
        </w:rPr>
        <w:t>Họ,</w:t>
      </w:r>
      <w:r w:rsidRPr="00295719">
        <w:rPr>
          <w:rFonts w:ascii="Times New Roman" w:eastAsia="Times New Roman" w:hAnsi="Times New Roman" w:cs="Times New Roman"/>
          <w:spacing w:val="-2"/>
        </w:rPr>
        <w:t xml:space="preserve"> </w:t>
      </w:r>
      <w:r w:rsidRPr="00295719">
        <w:rPr>
          <w:rFonts w:ascii="Times New Roman" w:eastAsia="Times New Roman" w:hAnsi="Times New Roman" w:cs="Times New Roman"/>
        </w:rPr>
        <w:t>tên</w:t>
      </w:r>
      <w:r w:rsidRPr="00295719">
        <w:rPr>
          <w:rFonts w:ascii="Times New Roman" w:eastAsia="Times New Roman" w:hAnsi="Times New Roman" w:cs="Times New Roman"/>
          <w:spacing w:val="-1"/>
        </w:rPr>
        <w:t xml:space="preserve"> </w:t>
      </w:r>
      <w:r w:rsidRPr="00295719">
        <w:rPr>
          <w:rFonts w:ascii="Times New Roman" w:eastAsia="Times New Roman" w:hAnsi="Times New Roman" w:cs="Times New Roman"/>
        </w:rPr>
        <w:t>thí</w:t>
      </w:r>
      <w:r w:rsidRPr="00295719">
        <w:rPr>
          <w:rFonts w:ascii="Times New Roman" w:eastAsia="Times New Roman" w:hAnsi="Times New Roman" w:cs="Times New Roman"/>
          <w:spacing w:val="-1"/>
        </w:rPr>
        <w:t xml:space="preserve"> </w:t>
      </w:r>
      <w:r w:rsidRPr="00295719">
        <w:rPr>
          <w:rFonts w:ascii="Times New Roman" w:eastAsia="Times New Roman" w:hAnsi="Times New Roman" w:cs="Times New Roman"/>
        </w:rPr>
        <w:t>sinh:..........................................</w:t>
      </w:r>
      <w:r w:rsidRPr="00295719">
        <w:rPr>
          <w:rFonts w:ascii="Times New Roman" w:eastAsia="Times New Roman" w:hAnsi="Times New Roman" w:cs="Times New Roman"/>
          <w:spacing w:val="59"/>
        </w:rPr>
        <w:t xml:space="preserve"> </w:t>
      </w:r>
      <w:r w:rsidRPr="00295719">
        <w:rPr>
          <w:rFonts w:ascii="Times New Roman" w:eastAsia="Times New Roman" w:hAnsi="Times New Roman" w:cs="Times New Roman"/>
        </w:rPr>
        <w:t>Số</w:t>
      </w:r>
      <w:r w:rsidRPr="00295719">
        <w:rPr>
          <w:rFonts w:ascii="Times New Roman" w:eastAsia="Times New Roman" w:hAnsi="Times New Roman" w:cs="Times New Roman"/>
          <w:spacing w:val="-1"/>
        </w:rPr>
        <w:t xml:space="preserve"> </w:t>
      </w:r>
      <w:r w:rsidRPr="00295719">
        <w:rPr>
          <w:rFonts w:ascii="Times New Roman" w:eastAsia="Times New Roman" w:hAnsi="Times New Roman" w:cs="Times New Roman"/>
        </w:rPr>
        <w:t>báo</w:t>
      </w:r>
      <w:r w:rsidRPr="00295719">
        <w:rPr>
          <w:rFonts w:ascii="Times New Roman" w:eastAsia="Times New Roman" w:hAnsi="Times New Roman" w:cs="Times New Roman"/>
          <w:spacing w:val="-1"/>
        </w:rPr>
        <w:t xml:space="preserve"> </w:t>
      </w:r>
      <w:r w:rsidRPr="00295719">
        <w:rPr>
          <w:rFonts w:ascii="Times New Roman" w:eastAsia="Times New Roman" w:hAnsi="Times New Roman" w:cs="Times New Roman"/>
        </w:rPr>
        <w:t>danh:</w:t>
      </w:r>
      <w:r w:rsidRPr="00295719">
        <w:rPr>
          <w:rFonts w:ascii="Times New Roman" w:eastAsia="Times New Roman" w:hAnsi="Times New Roman" w:cs="Times New Roman"/>
          <w:spacing w:val="-1"/>
        </w:rPr>
        <w:t xml:space="preserve"> </w:t>
      </w:r>
      <w:r w:rsidRPr="00295719">
        <w:rPr>
          <w:rFonts w:ascii="Times New Roman" w:eastAsia="Times New Roman" w:hAnsi="Times New Roman" w:cs="Times New Roman"/>
        </w:rPr>
        <w:t>...........................</w:t>
      </w:r>
      <w:r w:rsidRPr="00295719">
        <w:rPr>
          <w:rFonts w:ascii="Times New Roman" w:eastAsia="Times New Roman" w:hAnsi="Times New Roman" w:cs="Times New Roman"/>
          <w:b/>
        </w:rPr>
        <w:t>Mã đề</w:t>
      </w:r>
      <w:r w:rsidRPr="00295719">
        <w:rPr>
          <w:rFonts w:ascii="Times New Roman" w:eastAsia="Times New Roman" w:hAnsi="Times New Roman" w:cs="Times New Roman"/>
        </w:rPr>
        <w:t>:</w:t>
      </w:r>
      <w:r w:rsidRPr="00295719">
        <w:rPr>
          <w:rFonts w:ascii="Times New Roman" w:eastAsia="Times New Roman" w:hAnsi="Times New Roman" w:cs="Times New Roman"/>
          <w:spacing w:val="-1"/>
        </w:rPr>
        <w:t xml:space="preserve"> </w:t>
      </w:r>
      <w:r>
        <w:rPr>
          <w:rFonts w:ascii="Times New Roman" w:eastAsia="Times New Roman" w:hAnsi="Times New Roman" w:cs="Times New Roman"/>
          <w:spacing w:val="-1"/>
        </w:rPr>
        <w:t>132</w:t>
      </w:r>
    </w:p>
    <w:p w:rsidR="00295719" w:rsidRPr="00295719" w:rsidRDefault="00295719" w:rsidP="00295719">
      <w:pPr>
        <w:widowControl w:val="0"/>
        <w:autoSpaceDE w:val="0"/>
        <w:autoSpaceDN w:val="0"/>
        <w:spacing w:before="82" w:after="0" w:line="240" w:lineRule="auto"/>
        <w:ind w:left="513" w:right="470"/>
        <w:jc w:val="center"/>
        <w:outlineLvl w:val="0"/>
        <w:rPr>
          <w:rFonts w:ascii="Times New Roman" w:eastAsia="Times New Roman" w:hAnsi="Times New Roman" w:cs="Times New Roman"/>
          <w:bCs/>
          <w:sz w:val="24"/>
          <w:szCs w:val="24"/>
        </w:rPr>
      </w:pP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Phát biểu nào sau đây là sai khi nói về sóng điện từ?</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Sóng điện từ lan truyền được trong chân không.</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Khi sóng điện từ lan truyền, vectơ cường độ điện trường luôn cùng phương với vectơ cảm ứng từ.</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Khi sóng điện từ lan truyền, vectơ cường độ điện trường luôn vuông góc với vectơ cảm ứng từ.</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Sóng điện từ là sóng ngang.</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Âm sắc là một đặc trưng sinh lí của âm gắn liền với</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tần số âm.</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cường độ âm.</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mức cường độ âm.</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đồ thị dao động âm.</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Giao thoa ở mặt nước với hai nguồn sóng kết hợp đặt tại </w:t>
      </w:r>
      <w:r w:rsidRPr="00830B18">
        <w:rPr>
          <w:rFonts w:ascii="Times New Roman" w:eastAsia="Calibri" w:hAnsi="Times New Roman" w:cs="Times New Roman"/>
          <w:color w:val="000000"/>
          <w:position w:val="-4"/>
          <w:sz w:val="24"/>
        </w:rPr>
        <w:object w:dxaOrig="25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6" o:title=""/>
          </v:shape>
          <o:OLEObject Type="Embed" ProgID="Equation.DSMT4" ShapeID="_x0000_i1025" DrawAspect="Content" ObjectID="_1747136610" r:id="rId7"/>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4"/>
          <w:sz w:val="24"/>
        </w:rPr>
        <w:object w:dxaOrig="240" w:dyaOrig="255">
          <v:shape id="_x0000_i1026" type="#_x0000_t75" style="width:12pt;height:12.75pt" o:ole="">
            <v:imagedata r:id="rId8" o:title=""/>
          </v:shape>
          <o:OLEObject Type="Embed" ProgID="Equation.DSMT4" ShapeID="_x0000_i1026" DrawAspect="Content" ObjectID="_1747136611" r:id="rId9"/>
        </w:object>
      </w:r>
      <w:r w:rsidRPr="00830B18">
        <w:rPr>
          <w:rFonts w:ascii="Times New Roman" w:eastAsia="Calibri" w:hAnsi="Times New Roman" w:cs="Times New Roman"/>
          <w:color w:val="000000"/>
          <w:sz w:val="24"/>
          <w:szCs w:val="26"/>
        </w:rPr>
        <w:t xml:space="preserve"> dao động điều hòa cùng pha theo phương thẳng đứng. Sóng truyền ở mặt nước có bước sóng </w:t>
      </w:r>
      <w:r w:rsidRPr="00830B18">
        <w:rPr>
          <w:rFonts w:ascii="Times New Roman" w:eastAsia="Calibri" w:hAnsi="Times New Roman" w:cs="Times New Roman"/>
          <w:color w:val="000000"/>
          <w:position w:val="-6"/>
          <w:sz w:val="24"/>
        </w:rPr>
        <w:object w:dxaOrig="225" w:dyaOrig="285">
          <v:shape id="_x0000_i1027" type="#_x0000_t75" style="width:11.25pt;height:14.25pt" o:ole="">
            <v:imagedata r:id="rId10" o:title=""/>
          </v:shape>
          <o:OLEObject Type="Embed" ProgID="Equation.DSMT4" ShapeID="_x0000_i1027" DrawAspect="Content" ObjectID="_1747136612" r:id="rId11"/>
        </w:object>
      </w:r>
      <w:r w:rsidRPr="00830B18">
        <w:rPr>
          <w:rFonts w:ascii="Times New Roman" w:eastAsia="Calibri" w:hAnsi="Times New Roman" w:cs="Times New Roman"/>
          <w:color w:val="000000"/>
          <w:sz w:val="24"/>
          <w:szCs w:val="26"/>
        </w:rPr>
        <w:t>. Cực đại giao thoa nằm tại những điểm có hiệu đường đi của hai sóng từ hai nguồn tới đó bằng</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345" w:dyaOrig="285">
          <v:shape id="_x0000_i1028" type="#_x0000_t75" style="width:17.25pt;height:14.25pt" o:ole="">
            <v:imagedata r:id="rId12" o:title=""/>
          </v:shape>
          <o:OLEObject Type="Embed" ProgID="Equation.DSMT4" ShapeID="_x0000_i1028" DrawAspect="Content" ObjectID="_1747136613" r:id="rId13"/>
        </w:object>
      </w:r>
      <w:r w:rsidRPr="00830B18">
        <w:rPr>
          <w:rFonts w:ascii="Times New Roman" w:eastAsia="Calibri" w:hAnsi="Times New Roman" w:cs="Times New Roman"/>
          <w:color w:val="000000"/>
          <w:sz w:val="24"/>
          <w:szCs w:val="26"/>
        </w:rPr>
        <w:t xml:space="preserve"> với </w:t>
      </w:r>
      <w:r w:rsidRPr="00830B18">
        <w:rPr>
          <w:rFonts w:ascii="Times New Roman" w:eastAsia="Calibri" w:hAnsi="Times New Roman" w:cs="Times New Roman"/>
          <w:color w:val="000000"/>
          <w:position w:val="-10"/>
          <w:sz w:val="24"/>
        </w:rPr>
        <w:object w:dxaOrig="1500" w:dyaOrig="315">
          <v:shape id="_x0000_i1029" type="#_x0000_t75" style="width:75pt;height:15.75pt" o:ole="">
            <v:imagedata r:id="rId14" o:title=""/>
          </v:shape>
          <o:OLEObject Type="Embed" ProgID="Equation.DSMT4" ShapeID="_x0000_i1029" DrawAspect="Content" ObjectID="_1747136614" r:id="rId15"/>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465" w:dyaOrig="285">
          <v:shape id="_x0000_i1030" type="#_x0000_t75" style="width:23.25pt;height:14.25pt" o:ole="">
            <v:imagedata r:id="rId16" o:title=""/>
          </v:shape>
          <o:OLEObject Type="Embed" ProgID="Equation.DSMT4" ShapeID="_x0000_i1030" DrawAspect="Content" ObjectID="_1747136615" r:id="rId17"/>
        </w:object>
      </w:r>
      <w:r w:rsidRPr="00830B18">
        <w:rPr>
          <w:rFonts w:ascii="Times New Roman" w:eastAsia="Calibri" w:hAnsi="Times New Roman" w:cs="Times New Roman"/>
          <w:color w:val="000000"/>
          <w:sz w:val="24"/>
          <w:szCs w:val="26"/>
        </w:rPr>
        <w:t xml:space="preserve"> với </w:t>
      </w:r>
      <w:r w:rsidRPr="00830B18">
        <w:rPr>
          <w:rFonts w:ascii="Times New Roman" w:eastAsia="Calibri" w:hAnsi="Times New Roman" w:cs="Times New Roman"/>
          <w:color w:val="000000"/>
          <w:position w:val="-10"/>
          <w:sz w:val="24"/>
        </w:rPr>
        <w:object w:dxaOrig="1500" w:dyaOrig="315">
          <v:shape id="_x0000_i1031" type="#_x0000_t75" style="width:75pt;height:15.75pt" o:ole="">
            <v:imagedata r:id="rId18" o:title=""/>
          </v:shape>
          <o:OLEObject Type="Embed" ProgID="Equation.DSMT4" ShapeID="_x0000_i1031" DrawAspect="Content" ObjectID="_1747136616" r:id="rId19"/>
        </w:objec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4"/>
          <w:sz w:val="24"/>
        </w:rPr>
        <w:object w:dxaOrig="1080" w:dyaOrig="405">
          <v:shape id="_x0000_i1032" type="#_x0000_t75" style="width:54pt;height:20.25pt" o:ole="">
            <v:imagedata r:id="rId20" o:title=""/>
          </v:shape>
          <o:OLEObject Type="Embed" ProgID="Equation.DSMT4" ShapeID="_x0000_i1032" DrawAspect="Content" ObjectID="_1747136617" r:id="rId21"/>
        </w:object>
      </w:r>
      <w:r w:rsidRPr="00830B18">
        <w:rPr>
          <w:rFonts w:ascii="Times New Roman" w:eastAsia="Calibri" w:hAnsi="Times New Roman" w:cs="Times New Roman"/>
          <w:color w:val="000000"/>
          <w:sz w:val="24"/>
          <w:szCs w:val="26"/>
        </w:rPr>
        <w:t xml:space="preserve"> với </w:t>
      </w:r>
      <w:r w:rsidRPr="00830B18">
        <w:rPr>
          <w:rFonts w:ascii="Times New Roman" w:eastAsia="Calibri" w:hAnsi="Times New Roman" w:cs="Times New Roman"/>
          <w:color w:val="000000"/>
          <w:position w:val="-10"/>
          <w:sz w:val="24"/>
        </w:rPr>
        <w:object w:dxaOrig="1500" w:dyaOrig="315">
          <v:shape id="_x0000_i1033" type="#_x0000_t75" style="width:75pt;height:15.75pt" o:ole="">
            <v:imagedata r:id="rId22" o:title=""/>
          </v:shape>
          <o:OLEObject Type="Embed" ProgID="Equation.DSMT4" ShapeID="_x0000_i1033" DrawAspect="Content" ObjectID="_1747136618" r:id="rId23"/>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4"/>
          <w:sz w:val="24"/>
        </w:rPr>
        <w:object w:dxaOrig="975" w:dyaOrig="405">
          <v:shape id="_x0000_i1034" type="#_x0000_t75" style="width:48.75pt;height:20.25pt" o:ole="">
            <v:imagedata r:id="rId24" o:title=""/>
          </v:shape>
          <o:OLEObject Type="Embed" ProgID="Equation.DSMT4" ShapeID="_x0000_i1034" DrawAspect="Content" ObjectID="_1747136619" r:id="rId25"/>
        </w:object>
      </w:r>
      <w:r w:rsidRPr="00830B18">
        <w:rPr>
          <w:rFonts w:ascii="Times New Roman" w:eastAsia="Calibri" w:hAnsi="Times New Roman" w:cs="Times New Roman"/>
          <w:color w:val="000000"/>
          <w:sz w:val="24"/>
          <w:szCs w:val="26"/>
        </w:rPr>
        <w:t xml:space="preserve"> với </w:t>
      </w:r>
      <w:r w:rsidRPr="00830B18">
        <w:rPr>
          <w:rFonts w:ascii="Times New Roman" w:eastAsia="Calibri" w:hAnsi="Times New Roman" w:cs="Times New Roman"/>
          <w:color w:val="000000"/>
          <w:position w:val="-10"/>
          <w:sz w:val="24"/>
        </w:rPr>
        <w:object w:dxaOrig="1500" w:dyaOrig="315">
          <v:shape id="_x0000_i1035" type="#_x0000_t75" style="width:75pt;height:15.75pt" o:ole="">
            <v:imagedata r:id="rId26" o:title=""/>
          </v:shape>
          <o:OLEObject Type="Embed" ProgID="Equation.DSMT4" ShapeID="_x0000_i1035" DrawAspect="Content" ObjectID="_1747136620" r:id="rId27"/>
        </w:objec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4.</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Đối với dao động tuần hoàn, khoảng thời gian ngắn nhất sau đó trạng thái dao động lặp lại như cũ gọi là</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Tần số dao động.</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Chu kì dao động.</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Pha ban đầu.</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Tần số góc.</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5.</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Cho một máy phát dao động điện từ có mạch dao động LC gồm cuộn dây thuần cảm </w:t>
      </w:r>
      <w:r w:rsidRPr="00830B18">
        <w:rPr>
          <w:rFonts w:ascii="Times New Roman" w:eastAsia="Calibri" w:hAnsi="Times New Roman" w:cs="Times New Roman"/>
          <w:color w:val="000000"/>
          <w:position w:val="-14"/>
          <w:sz w:val="24"/>
        </w:rPr>
        <w:object w:dxaOrig="1425" w:dyaOrig="405">
          <v:shape id="_x0000_i1036" type="#_x0000_t75" style="width:71.25pt;height:20.25pt" o:ole="">
            <v:imagedata r:id="rId28" o:title=""/>
          </v:shape>
          <o:OLEObject Type="Embed" ProgID="Equation.DSMT4" ShapeID="_x0000_i1036" DrawAspect="Content" ObjectID="_1747136621" r:id="rId29"/>
        </w:object>
      </w:r>
      <w:r w:rsidRPr="00830B18">
        <w:rPr>
          <w:rFonts w:ascii="Times New Roman" w:eastAsia="Calibri" w:hAnsi="Times New Roman" w:cs="Times New Roman"/>
          <w:color w:val="000000"/>
          <w:sz w:val="24"/>
          <w:szCs w:val="26"/>
        </w:rPr>
        <w:t xml:space="preserve"> và một tụ điện </w:t>
      </w:r>
      <w:r w:rsidRPr="00830B18">
        <w:rPr>
          <w:rFonts w:ascii="Times New Roman" w:eastAsia="Calibri" w:hAnsi="Times New Roman" w:cs="Times New Roman"/>
          <w:color w:val="000000"/>
          <w:position w:val="-14"/>
          <w:sz w:val="24"/>
        </w:rPr>
        <w:object w:dxaOrig="1455" w:dyaOrig="405">
          <v:shape id="_x0000_i1037" type="#_x0000_t75" style="width:72.75pt;height:20.25pt" o:ole="">
            <v:imagedata r:id="rId30" o:title=""/>
          </v:shape>
          <o:OLEObject Type="Embed" ProgID="Equation.DSMT4" ShapeID="_x0000_i1037" DrawAspect="Content" ObjectID="_1747136622" r:id="rId31"/>
        </w:object>
      </w:r>
      <w:r w:rsidRPr="00830B18">
        <w:rPr>
          <w:rFonts w:ascii="Times New Roman" w:eastAsia="Calibri" w:hAnsi="Times New Roman" w:cs="Times New Roman"/>
          <w:color w:val="000000"/>
          <w:sz w:val="24"/>
          <w:szCs w:val="26"/>
        </w:rPr>
        <w:t xml:space="preserve">. Biết tốc độ của sóng điện từ trong chân không là </w:t>
      </w:r>
      <w:r w:rsidRPr="00830B18">
        <w:rPr>
          <w:rFonts w:ascii="Times New Roman" w:eastAsia="Calibri" w:hAnsi="Times New Roman" w:cs="Times New Roman"/>
          <w:color w:val="000000"/>
          <w:position w:val="-6"/>
          <w:sz w:val="24"/>
        </w:rPr>
        <w:object w:dxaOrig="1440" w:dyaOrig="315">
          <v:shape id="_x0000_i1038" type="#_x0000_t75" style="width:1in;height:15.75pt" o:ole="">
            <v:imagedata r:id="rId32" o:title=""/>
          </v:shape>
          <o:OLEObject Type="Embed" ProgID="Equation.DSMT4" ShapeID="_x0000_i1038" DrawAspect="Content" ObjectID="_1747136623" r:id="rId33"/>
        </w:object>
      </w:r>
      <w:r w:rsidRPr="00830B18">
        <w:rPr>
          <w:rFonts w:ascii="Times New Roman" w:eastAsia="Calibri" w:hAnsi="Times New Roman" w:cs="Times New Roman"/>
          <w:color w:val="000000"/>
          <w:sz w:val="24"/>
          <w:szCs w:val="26"/>
        </w:rPr>
        <w:t>. Bước sóng điện từ mà máy phát ra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435" w:dyaOrig="285">
          <v:shape id="_x0000_i1039" type="#_x0000_t75" style="width:21.75pt;height:14.25pt" o:ole="">
            <v:imagedata r:id="rId34" o:title=""/>
          </v:shape>
          <o:OLEObject Type="Embed" ProgID="Equation.DSMT4" ShapeID="_x0000_i1039" DrawAspect="Content" ObjectID="_1747136624" r:id="rId3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555" w:dyaOrig="285">
          <v:shape id="_x0000_i1040" type="#_x0000_t75" style="width:27.75pt;height:14.25pt" o:ole="">
            <v:imagedata r:id="rId36" o:title=""/>
          </v:shape>
          <o:OLEObject Type="Embed" ProgID="Equation.DSMT4" ShapeID="_x0000_i1040" DrawAspect="Content" ObjectID="_1747136625" r:id="rId37"/>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555" w:dyaOrig="285">
          <v:shape id="_x0000_i1041" type="#_x0000_t75" style="width:27.75pt;height:14.25pt" o:ole="">
            <v:imagedata r:id="rId38" o:title=""/>
          </v:shape>
          <o:OLEObject Type="Embed" ProgID="Equation.DSMT4" ShapeID="_x0000_i1041" DrawAspect="Content" ObjectID="_1747136626" r:id="rId3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555" w:dyaOrig="285">
          <v:shape id="_x0000_i1042" type="#_x0000_t75" style="width:27.75pt;height:14.25pt" o:ole="">
            <v:imagedata r:id="rId40" o:title=""/>
          </v:shape>
          <o:OLEObject Type="Embed" ProgID="Equation.DSMT4" ShapeID="_x0000_i1042" DrawAspect="Content" ObjectID="_1747136627" r:id="rId41"/>
        </w:objec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6.</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Đặt điện áp xoay chiều vào hai đầu đoạn mạch gồm điện trở và tụ điện mắc nối tiếp. Biết điện trở có </w:t>
      </w:r>
      <w:r w:rsidRPr="00830B18">
        <w:rPr>
          <w:rFonts w:ascii="Times New Roman" w:eastAsia="Calibri" w:hAnsi="Times New Roman" w:cs="Times New Roman"/>
          <w:color w:val="000000"/>
          <w:position w:val="-6"/>
          <w:sz w:val="24"/>
        </w:rPr>
        <w:object w:dxaOrig="915" w:dyaOrig="285">
          <v:shape id="_x0000_i1043" type="#_x0000_t75" style="width:45.75pt;height:14.25pt" o:ole="">
            <v:imagedata r:id="rId42" o:title=""/>
          </v:shape>
          <o:OLEObject Type="Embed" ProgID="Equation.DSMT4" ShapeID="_x0000_i1043" DrawAspect="Content" ObjectID="_1747136628" r:id="rId43"/>
        </w:object>
      </w:r>
      <w:r w:rsidRPr="00830B18">
        <w:rPr>
          <w:rFonts w:ascii="Times New Roman" w:eastAsia="Calibri" w:hAnsi="Times New Roman" w:cs="Times New Roman"/>
          <w:color w:val="000000"/>
          <w:sz w:val="24"/>
          <w:szCs w:val="26"/>
        </w:rPr>
        <w:t xml:space="preserve"> và tụ điện có dung kháng </w:t>
      </w:r>
      <w:r w:rsidRPr="00830B18">
        <w:rPr>
          <w:rFonts w:ascii="Times New Roman" w:eastAsia="Calibri" w:hAnsi="Times New Roman" w:cs="Times New Roman"/>
          <w:color w:val="000000"/>
          <w:position w:val="-6"/>
          <w:sz w:val="24"/>
        </w:rPr>
        <w:object w:dxaOrig="495" w:dyaOrig="285">
          <v:shape id="_x0000_i1044" type="#_x0000_t75" style="width:24.75pt;height:14.25pt" o:ole="">
            <v:imagedata r:id="rId44" o:title=""/>
          </v:shape>
          <o:OLEObject Type="Embed" ProgID="Equation.DSMT4" ShapeID="_x0000_i1044" DrawAspect="Content" ObjectID="_1747136629" r:id="rId45"/>
        </w:object>
      </w:r>
      <w:r w:rsidRPr="00830B18">
        <w:rPr>
          <w:rFonts w:ascii="Times New Roman" w:eastAsia="Calibri" w:hAnsi="Times New Roman" w:cs="Times New Roman"/>
          <w:color w:val="000000"/>
          <w:sz w:val="24"/>
          <w:szCs w:val="26"/>
        </w:rPr>
        <w:t>. So với cường độ dòng điện trong mạch, điện áp giữa hai đầu đoạn mạch.</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sớm pha </w:t>
      </w:r>
      <w:r w:rsidRPr="00830B18">
        <w:rPr>
          <w:rFonts w:ascii="Times New Roman" w:eastAsia="Calibri" w:hAnsi="Times New Roman" w:cs="Times New Roman"/>
          <w:color w:val="000000"/>
          <w:position w:val="-24"/>
          <w:sz w:val="24"/>
        </w:rPr>
        <w:object w:dxaOrig="255" w:dyaOrig="615">
          <v:shape id="_x0000_i1045" type="#_x0000_t75" style="width:12.75pt;height:30.75pt" o:ole="">
            <v:imagedata r:id="rId46" o:title=""/>
          </v:shape>
          <o:OLEObject Type="Embed" ProgID="Equation.DSMT4" ShapeID="_x0000_i1045" DrawAspect="Content" ObjectID="_1747136630" r:id="rId47"/>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trễ pha </w:t>
      </w:r>
      <w:r w:rsidRPr="00830B18">
        <w:rPr>
          <w:rFonts w:ascii="Times New Roman" w:eastAsia="Calibri" w:hAnsi="Times New Roman" w:cs="Times New Roman"/>
          <w:color w:val="000000"/>
          <w:position w:val="-24"/>
          <w:sz w:val="24"/>
        </w:rPr>
        <w:object w:dxaOrig="255" w:dyaOrig="615">
          <v:shape id="_x0000_i1046" type="#_x0000_t75" style="width:12.75pt;height:30.75pt" o:ole="">
            <v:imagedata r:id="rId48" o:title=""/>
          </v:shape>
          <o:OLEObject Type="Embed" ProgID="Equation.DSMT4" ShapeID="_x0000_i1046" DrawAspect="Content" ObjectID="_1747136631" r:id="rId49"/>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sớm pha </w:t>
      </w:r>
      <w:r w:rsidRPr="00830B18">
        <w:rPr>
          <w:rFonts w:ascii="Times New Roman" w:eastAsia="Calibri" w:hAnsi="Times New Roman" w:cs="Times New Roman"/>
          <w:color w:val="000000"/>
          <w:position w:val="-24"/>
          <w:sz w:val="24"/>
        </w:rPr>
        <w:object w:dxaOrig="255" w:dyaOrig="615">
          <v:shape id="_x0000_i1047" type="#_x0000_t75" style="width:12.75pt;height:30.75pt" o:ole="">
            <v:imagedata r:id="rId50" o:title=""/>
          </v:shape>
          <o:OLEObject Type="Embed" ProgID="Equation.DSMT4" ShapeID="_x0000_i1047" DrawAspect="Content" ObjectID="_1747136632" r:id="rId51"/>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trễ pha </w:t>
      </w:r>
      <w:r w:rsidRPr="00830B18">
        <w:rPr>
          <w:rFonts w:ascii="Times New Roman" w:eastAsia="Calibri" w:hAnsi="Times New Roman" w:cs="Times New Roman"/>
          <w:color w:val="000000"/>
          <w:position w:val="-24"/>
          <w:sz w:val="24"/>
        </w:rPr>
        <w:object w:dxaOrig="255" w:dyaOrig="615">
          <v:shape id="_x0000_i1048" type="#_x0000_t75" style="width:12.75pt;height:30.75pt" o:ole="">
            <v:imagedata r:id="rId52" o:title=""/>
          </v:shape>
          <o:OLEObject Type="Embed" ProgID="Equation.DSMT4" ShapeID="_x0000_i1048" DrawAspect="Content" ObjectID="_1747136633" r:id="rId53"/>
        </w:objec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lastRenderedPageBreak/>
        <w:t>Câu 7.</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Đặt điện áp xoay chiều </w:t>
      </w:r>
      <w:r w:rsidRPr="00830B18">
        <w:rPr>
          <w:rFonts w:ascii="Times New Roman" w:eastAsia="Calibri" w:hAnsi="Times New Roman" w:cs="Times New Roman"/>
          <w:color w:val="000000"/>
          <w:position w:val="-14"/>
          <w:sz w:val="24"/>
        </w:rPr>
        <w:object w:dxaOrig="2325" w:dyaOrig="420">
          <v:shape id="_x0000_i1049" type="#_x0000_t75" style="width:116.25pt;height:21pt" o:ole="">
            <v:imagedata r:id="rId54" o:title=""/>
          </v:shape>
          <o:OLEObject Type="Embed" ProgID="Equation.DSMT4" ShapeID="_x0000_i1049" DrawAspect="Content" ObjectID="_1747136634" r:id="rId55"/>
        </w:object>
      </w:r>
      <w:r w:rsidRPr="00830B18">
        <w:rPr>
          <w:rFonts w:ascii="Times New Roman" w:eastAsia="Calibri" w:hAnsi="Times New Roman" w:cs="Times New Roman"/>
          <w:color w:val="000000"/>
          <w:sz w:val="24"/>
          <w:szCs w:val="26"/>
        </w:rPr>
        <w:t xml:space="preserve"> thay đổi được) vào hai đầu đoạn mạch gồm điện trở </w:t>
      </w:r>
      <w:r w:rsidRPr="00830B18">
        <w:rPr>
          <w:rFonts w:ascii="Times New Roman" w:eastAsia="Calibri" w:hAnsi="Times New Roman" w:cs="Times New Roman"/>
          <w:color w:val="000000"/>
          <w:position w:val="-8"/>
          <w:sz w:val="24"/>
        </w:rPr>
        <w:object w:dxaOrig="855" w:dyaOrig="360">
          <v:shape id="_x0000_i1050" type="#_x0000_t75" style="width:42.75pt;height:18pt" o:ole="">
            <v:imagedata r:id="rId56" o:title=""/>
          </v:shape>
          <o:OLEObject Type="Embed" ProgID="Equation.DSMT4" ShapeID="_x0000_i1050" DrawAspect="Content" ObjectID="_1747136635" r:id="rId57"/>
        </w:object>
      </w:r>
      <w:r w:rsidRPr="00830B18">
        <w:rPr>
          <w:rFonts w:ascii="Times New Roman" w:eastAsia="Calibri" w:hAnsi="Times New Roman" w:cs="Times New Roman"/>
          <w:color w:val="000000"/>
          <w:sz w:val="24"/>
          <w:szCs w:val="26"/>
        </w:rPr>
        <w:t xml:space="preserve">, cuộn cảm thuần và tụ điện mắc nối tiếp. Điều chỉnh </w:t>
      </w:r>
      <w:r w:rsidRPr="00830B18">
        <w:rPr>
          <w:rFonts w:ascii="Times New Roman" w:eastAsia="Calibri" w:hAnsi="Times New Roman" w:cs="Times New Roman"/>
          <w:color w:val="000000"/>
          <w:position w:val="-6"/>
          <w:sz w:val="24"/>
        </w:rPr>
        <w:object w:dxaOrig="240" w:dyaOrig="225">
          <v:shape id="_x0000_i1051" type="#_x0000_t75" style="width:12pt;height:11.25pt" o:ole="">
            <v:imagedata r:id="rId58" o:title=""/>
          </v:shape>
          <o:OLEObject Type="Embed" ProgID="Equation.DSMT4" ShapeID="_x0000_i1051" DrawAspect="Content" ObjectID="_1747136636" r:id="rId59"/>
        </w:object>
      </w:r>
      <w:r w:rsidRPr="00830B18">
        <w:rPr>
          <w:rFonts w:ascii="Times New Roman" w:eastAsia="Calibri" w:hAnsi="Times New Roman" w:cs="Times New Roman"/>
          <w:color w:val="000000"/>
          <w:sz w:val="24"/>
          <w:szCs w:val="26"/>
        </w:rPr>
        <w:t xml:space="preserve"> để cường độ dòng điện hiệu dụng trong đoạn mạch đạt cực đại </w:t>
      </w:r>
      <w:r w:rsidRPr="00830B18">
        <w:rPr>
          <w:rFonts w:ascii="Times New Roman" w:eastAsia="Calibri" w:hAnsi="Times New Roman" w:cs="Times New Roman"/>
          <w:color w:val="000000"/>
          <w:position w:val="-12"/>
          <w:sz w:val="24"/>
        </w:rPr>
        <w:object w:dxaOrig="420" w:dyaOrig="360">
          <v:shape id="_x0000_i1052" type="#_x0000_t75" style="width:21pt;height:18pt" o:ole="">
            <v:imagedata r:id="rId60" o:title=""/>
          </v:shape>
          <o:OLEObject Type="Embed" ProgID="Equation.DSMT4" ShapeID="_x0000_i1052" DrawAspect="Content" ObjectID="_1747136637" r:id="rId61"/>
        </w:object>
      </w:r>
      <w:r w:rsidRPr="00830B18">
        <w:rPr>
          <w:rFonts w:ascii="Times New Roman" w:eastAsia="Calibri" w:hAnsi="Times New Roman" w:cs="Times New Roman"/>
          <w:color w:val="000000"/>
          <w:sz w:val="24"/>
          <w:szCs w:val="26"/>
        </w:rPr>
        <w:t xml:space="preserve">. Giá trị của </w:t>
      </w:r>
      <w:r w:rsidRPr="00830B18">
        <w:rPr>
          <w:rFonts w:ascii="Times New Roman" w:eastAsia="Calibri" w:hAnsi="Times New Roman" w:cs="Times New Roman"/>
          <w:color w:val="000000"/>
          <w:position w:val="-12"/>
          <w:sz w:val="24"/>
        </w:rPr>
        <w:object w:dxaOrig="420" w:dyaOrig="360">
          <v:shape id="_x0000_i1053" type="#_x0000_t75" style="width:21pt;height:18pt" o:ole="">
            <v:imagedata r:id="rId62" o:title=""/>
          </v:shape>
          <o:OLEObject Type="Embed" ProgID="Equation.DSMT4" ShapeID="_x0000_i1053" DrawAspect="Content" ObjectID="_1747136638" r:id="rId63"/>
        </w:object>
      </w:r>
      <w:r w:rsidRPr="00830B18">
        <w:rPr>
          <w:rFonts w:ascii="Times New Roman" w:eastAsia="Calibri" w:hAnsi="Times New Roman" w:cs="Times New Roman"/>
          <w:color w:val="000000"/>
          <w:sz w:val="24"/>
          <w:szCs w:val="26"/>
        </w:rPr>
        <w:t xml:space="preserve"> bằng</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420" w:dyaOrig="285">
          <v:shape id="_x0000_i1054" type="#_x0000_t75" style="width:21pt;height:14.25pt" o:ole="">
            <v:imagedata r:id="rId64" o:title=""/>
          </v:shape>
          <o:OLEObject Type="Embed" ProgID="Equation.DSMT4" ShapeID="_x0000_i1054" DrawAspect="Content" ObjectID="_1747136639" r:id="rId6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8"/>
          <w:sz w:val="24"/>
        </w:rPr>
        <w:object w:dxaOrig="615" w:dyaOrig="360">
          <v:shape id="_x0000_i1055" type="#_x0000_t75" style="width:30.75pt;height:18pt" o:ole="">
            <v:imagedata r:id="rId66" o:title=""/>
          </v:shape>
          <o:OLEObject Type="Embed" ProgID="Equation.DSMT4" ShapeID="_x0000_i1055" DrawAspect="Content" ObjectID="_1747136640" r:id="rId6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435" w:dyaOrig="285">
          <v:shape id="_x0000_i1056" type="#_x0000_t75" style="width:21.75pt;height:14.25pt" o:ole="">
            <v:imagedata r:id="rId68" o:title=""/>
          </v:shape>
          <o:OLEObject Type="Embed" ProgID="Equation.DSMT4" ShapeID="_x0000_i1056" DrawAspect="Content" ObjectID="_1747136641" r:id="rId6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35" w:dyaOrig="345">
          <v:shape id="_x0000_i1057" type="#_x0000_t75" style="width:36.75pt;height:17.25pt" o:ole="">
            <v:imagedata r:id="rId70" o:title=""/>
          </v:shape>
          <o:OLEObject Type="Embed" ProgID="Equation.DSMT4" ShapeID="_x0000_i1057" DrawAspect="Content" ObjectID="_1747136642" r:id="rId71"/>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8.</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Trong một mạch điện xoay chiều chỉ có cuộn cảm thuần thì điện áp giữa hai đầu đoạn mạch so với cường độ dòng điện</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trễ pha </w:t>
      </w:r>
      <w:r w:rsidRPr="00830B18">
        <w:rPr>
          <w:rFonts w:ascii="Times New Roman" w:eastAsia="Calibri" w:hAnsi="Times New Roman" w:cs="Times New Roman"/>
          <w:color w:val="000000"/>
          <w:position w:val="-24"/>
          <w:sz w:val="24"/>
        </w:rPr>
        <w:object w:dxaOrig="255" w:dyaOrig="615">
          <v:shape id="_x0000_i1058" type="#_x0000_t75" style="width:12.75pt;height:30.75pt" o:ole="">
            <v:imagedata r:id="rId72" o:title=""/>
          </v:shape>
          <o:OLEObject Type="Embed" ProgID="Equation.DSMT4" ShapeID="_x0000_i1058" DrawAspect="Content" ObjectID="_1747136643" r:id="rId73"/>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sớm pha </w:t>
      </w:r>
      <w:r w:rsidRPr="00830B18">
        <w:rPr>
          <w:rFonts w:ascii="Times New Roman" w:eastAsia="Calibri" w:hAnsi="Times New Roman" w:cs="Times New Roman"/>
          <w:color w:val="000000"/>
          <w:position w:val="-24"/>
          <w:sz w:val="24"/>
        </w:rPr>
        <w:object w:dxaOrig="255" w:dyaOrig="615">
          <v:shape id="_x0000_i1059" type="#_x0000_t75" style="width:12.75pt;height:30.75pt" o:ole="">
            <v:imagedata r:id="rId74" o:title=""/>
          </v:shape>
          <o:OLEObject Type="Embed" ProgID="Equation.DSMT4" ShapeID="_x0000_i1059" DrawAspect="Content" ObjectID="_1747136644" r:id="rId7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sớm pha </w:t>
      </w:r>
      <w:r w:rsidRPr="00830B18">
        <w:rPr>
          <w:rFonts w:ascii="Times New Roman" w:eastAsia="Calibri" w:hAnsi="Times New Roman" w:cs="Times New Roman"/>
          <w:color w:val="000000"/>
          <w:position w:val="-24"/>
          <w:sz w:val="24"/>
        </w:rPr>
        <w:object w:dxaOrig="255" w:dyaOrig="615">
          <v:shape id="_x0000_i1060" type="#_x0000_t75" style="width:12.75pt;height:30.75pt" o:ole="">
            <v:imagedata r:id="rId76" o:title=""/>
          </v:shape>
          <o:OLEObject Type="Embed" ProgID="Equation.DSMT4" ShapeID="_x0000_i1060" DrawAspect="Content" ObjectID="_1747136645" r:id="rId7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trễ pha </w:t>
      </w:r>
      <w:r w:rsidRPr="00830B18">
        <w:rPr>
          <w:rFonts w:ascii="Times New Roman" w:eastAsia="Calibri" w:hAnsi="Times New Roman" w:cs="Times New Roman"/>
          <w:color w:val="000000"/>
          <w:position w:val="-24"/>
          <w:sz w:val="24"/>
        </w:rPr>
        <w:object w:dxaOrig="255" w:dyaOrig="615">
          <v:shape id="_x0000_i1061" type="#_x0000_t75" style="width:12.75pt;height:30.75pt" o:ole="">
            <v:imagedata r:id="rId78" o:title=""/>
          </v:shape>
          <o:OLEObject Type="Embed" ProgID="Equation.DSMT4" ShapeID="_x0000_i1061" DrawAspect="Content" ObjectID="_1747136646" r:id="rId79"/>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9.</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Mạch điện xoay chiều RLC mắc nối tiếp đang có tính cảm kháng, khi tăng tần số của dòng điện xoay chiều thì hệ số công suất của mạch.</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giảm.</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tăng.</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không thay đổi.</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bằng </w:t>
      </w:r>
      <w:r w:rsidRPr="00830B18">
        <w:rPr>
          <w:rFonts w:ascii="Times New Roman" w:eastAsia="Calibri" w:hAnsi="Times New Roman" w:cs="Times New Roman"/>
          <w:color w:val="000000"/>
          <w:position w:val="-6"/>
          <w:sz w:val="24"/>
        </w:rPr>
        <w:object w:dxaOrig="225" w:dyaOrig="285">
          <v:shape id="_x0000_i1062" type="#_x0000_t75" style="width:11.25pt;height:14.25pt" o:ole="">
            <v:imagedata r:id="rId80" o:title=""/>
          </v:shape>
          <o:OLEObject Type="Embed" ProgID="Equation.DSMT4" ShapeID="_x0000_i1062" DrawAspect="Content" ObjectID="_1747136647" r:id="rId81"/>
        </w:objec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10.</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Sóng truyền trên một sợi dây có hai đầu cố định với bước sóng </w:t>
      </w:r>
      <w:r w:rsidRPr="00830B18">
        <w:rPr>
          <w:rFonts w:ascii="Times New Roman" w:eastAsia="Calibri" w:hAnsi="Times New Roman" w:cs="Times New Roman"/>
          <w:color w:val="000000"/>
          <w:position w:val="-6"/>
          <w:sz w:val="24"/>
        </w:rPr>
        <w:object w:dxaOrig="675" w:dyaOrig="285">
          <v:shape id="_x0000_i1063" type="#_x0000_t75" style="width:33.75pt;height:14.25pt" o:ole="">
            <v:imagedata r:id="rId82" o:title=""/>
          </v:shape>
          <o:OLEObject Type="Embed" ProgID="Equation.DSMT4" ShapeID="_x0000_i1063" DrawAspect="Content" ObjectID="_1747136648" r:id="rId83"/>
        </w:object>
      </w:r>
      <w:r w:rsidRPr="00830B18">
        <w:rPr>
          <w:rFonts w:ascii="Times New Roman" w:eastAsia="Calibri" w:hAnsi="Times New Roman" w:cs="Times New Roman"/>
          <w:color w:val="000000"/>
          <w:sz w:val="24"/>
          <w:szCs w:val="26"/>
        </w:rPr>
        <w:t>. Trên dây có sóng dừng với khoảng cách giữa hai điểm nút liên tiếp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75" w:dyaOrig="285">
          <v:shape id="_x0000_i1064" type="#_x0000_t75" style="width:33.75pt;height:14.25pt" o:ole="">
            <v:imagedata r:id="rId84" o:title=""/>
          </v:shape>
          <o:OLEObject Type="Embed" ProgID="Equation.DSMT4" ShapeID="_x0000_i1064" DrawAspect="Content" ObjectID="_1747136649" r:id="rId85"/>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45" w:dyaOrig="285">
          <v:shape id="_x0000_i1065" type="#_x0000_t75" style="width:32.25pt;height:14.25pt" o:ole="">
            <v:imagedata r:id="rId86" o:title=""/>
          </v:shape>
          <o:OLEObject Type="Embed" ProgID="Equation.DSMT4" ShapeID="_x0000_i1065" DrawAspect="Content" ObjectID="_1747136650" r:id="rId8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80" w:dyaOrig="285">
          <v:shape id="_x0000_i1066" type="#_x0000_t75" style="width:39pt;height:14.25pt" o:ole="">
            <v:imagedata r:id="rId88" o:title=""/>
          </v:shape>
          <o:OLEObject Type="Embed" ProgID="Equation.DSMT4" ShapeID="_x0000_i1066" DrawAspect="Content" ObjectID="_1747136651" r:id="rId8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75" w:dyaOrig="285">
          <v:shape id="_x0000_i1067" type="#_x0000_t75" style="width:33.75pt;height:14.25pt" o:ole="">
            <v:imagedata r:id="rId90" o:title=""/>
          </v:shape>
          <o:OLEObject Type="Embed" ProgID="Equation.DSMT4" ShapeID="_x0000_i1067" DrawAspect="Content" ObjectID="_1747136652" r:id="rId91"/>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11.</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Một khung dây dẫn hình vuông cạnh </w:t>
      </w:r>
      <w:r w:rsidRPr="00830B18">
        <w:rPr>
          <w:rFonts w:ascii="Times New Roman" w:eastAsia="Calibri" w:hAnsi="Times New Roman" w:cs="Times New Roman"/>
          <w:color w:val="000000"/>
          <w:position w:val="-6"/>
          <w:sz w:val="24"/>
        </w:rPr>
        <w:object w:dxaOrig="675" w:dyaOrig="285">
          <v:shape id="_x0000_i1068" type="#_x0000_t75" style="width:33.75pt;height:14.25pt" o:ole="">
            <v:imagedata r:id="rId92" o:title=""/>
          </v:shape>
          <o:OLEObject Type="Embed" ProgID="Equation.DSMT4" ShapeID="_x0000_i1068" DrawAspect="Content" ObjectID="_1747136653" r:id="rId93"/>
        </w:object>
      </w:r>
      <w:r w:rsidRPr="00830B18">
        <w:rPr>
          <w:rFonts w:ascii="Times New Roman" w:eastAsia="Calibri" w:hAnsi="Times New Roman" w:cs="Times New Roman"/>
          <w:color w:val="000000"/>
          <w:sz w:val="24"/>
          <w:szCs w:val="26"/>
        </w:rPr>
        <w:t xml:space="preserve"> nằm trong từ trường đều độ lớn </w:t>
      </w:r>
      <w:r w:rsidRPr="00830B18">
        <w:rPr>
          <w:rFonts w:ascii="Times New Roman" w:eastAsia="Calibri" w:hAnsi="Times New Roman" w:cs="Times New Roman"/>
          <w:color w:val="000000"/>
          <w:position w:val="-10"/>
          <w:sz w:val="24"/>
        </w:rPr>
        <w:object w:dxaOrig="975" w:dyaOrig="315">
          <v:shape id="_x0000_i1069" type="#_x0000_t75" style="width:48.75pt;height:15.75pt" o:ole="">
            <v:imagedata r:id="rId94" o:title=""/>
          </v:shape>
          <o:OLEObject Type="Embed" ProgID="Equation.DSMT4" ShapeID="_x0000_i1069" DrawAspect="Content" ObjectID="_1747136654" r:id="rId95"/>
        </w:object>
      </w:r>
      <w:r w:rsidRPr="00830B18">
        <w:rPr>
          <w:rFonts w:ascii="Times New Roman" w:eastAsia="Calibri" w:hAnsi="Times New Roman" w:cs="Times New Roman"/>
          <w:color w:val="000000"/>
          <w:sz w:val="24"/>
          <w:szCs w:val="26"/>
        </w:rPr>
        <w:t xml:space="preserve"> sao cho các đường sức vuông góc với mặt khung dây. Từ thông qua khung dây đó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0"/>
          <w:sz w:val="24"/>
        </w:rPr>
        <w:object w:dxaOrig="1035" w:dyaOrig="315">
          <v:shape id="_x0000_i1070" type="#_x0000_t75" style="width:51.75pt;height:15.75pt" o:ole="">
            <v:imagedata r:id="rId96" o:title=""/>
          </v:shape>
          <o:OLEObject Type="Embed" ProgID="Equation.DSMT4" ShapeID="_x0000_i1070" DrawAspect="Content" ObjectID="_1747136655" r:id="rId9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00" w:dyaOrig="285">
          <v:shape id="_x0000_i1071" type="#_x0000_t75" style="width:30pt;height:14.25pt" o:ole="">
            <v:imagedata r:id="rId98" o:title=""/>
          </v:shape>
          <o:OLEObject Type="Embed" ProgID="Equation.DSMT4" ShapeID="_x0000_i1071" DrawAspect="Content" ObjectID="_1747136656" r:id="rId9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855" w:dyaOrig="285">
          <v:shape id="_x0000_i1072" type="#_x0000_t75" style="width:42.75pt;height:14.25pt" o:ole="">
            <v:imagedata r:id="rId100" o:title=""/>
          </v:shape>
          <o:OLEObject Type="Embed" ProgID="Equation.DSMT4" ShapeID="_x0000_i1072" DrawAspect="Content" ObjectID="_1747136657" r:id="rId101"/>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35" w:dyaOrig="285">
          <v:shape id="_x0000_i1073" type="#_x0000_t75" style="width:36.75pt;height:14.25pt" o:ole="">
            <v:imagedata r:id="rId102" o:title=""/>
          </v:shape>
          <o:OLEObject Type="Embed" ProgID="Equation.DSMT4" ShapeID="_x0000_i1073" DrawAspect="Content" ObjectID="_1747136658" r:id="rId103"/>
        </w:object>
      </w:r>
      <w:r w:rsidRPr="00830B18">
        <w:rPr>
          <w:rFonts w:ascii="Times New Roman" w:eastAsia="Calibri" w:hAnsi="Times New Roman" w:cs="Times New Roman"/>
          <w:color w:val="000000"/>
          <w:sz w:val="24"/>
          <w:szCs w:val="26"/>
        </w:rPr>
        <w:t>.</w:t>
      </w:r>
    </w:p>
    <w:p w:rsidR="00FC54DA" w:rsidRDefault="00830B18" w:rsidP="00830B18">
      <w:pPr>
        <w:spacing w:after="240"/>
        <w:rPr>
          <w:rFonts w:ascii="Times New Roman" w:eastAsia="Calibri" w:hAnsi="Times New Roman" w:cs="Times New Roman"/>
          <w:color w:val="000000"/>
          <w:sz w:val="24"/>
          <w:szCs w:val="26"/>
        </w:rPr>
      </w:pPr>
      <w:r w:rsidRPr="00830B18">
        <w:rPr>
          <w:rFonts w:ascii="Times New Roman" w:eastAsia="Calibri" w:hAnsi="Times New Roman" w:cs="Times New Roman"/>
          <w:b/>
          <w:color w:val="0000FF"/>
          <w:sz w:val="24"/>
        </w:rPr>
        <w:t>Câu 12.</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Điện áp tức thời ở hai đầu một đoạn mạch điện là </w:t>
      </w:r>
      <w:r w:rsidRPr="00830B18">
        <w:rPr>
          <w:rFonts w:ascii="Times New Roman" w:eastAsia="Calibri" w:hAnsi="Times New Roman" w:cs="Times New Roman"/>
          <w:color w:val="000000"/>
          <w:position w:val="-6"/>
          <w:sz w:val="24"/>
        </w:rPr>
        <w:object w:dxaOrig="1980" w:dyaOrig="345">
          <v:shape id="_x0000_i1074" type="#_x0000_t75" style="width:99pt;height:17.25pt" o:ole="">
            <v:imagedata r:id="rId104" o:title=""/>
          </v:shape>
          <o:OLEObject Type="Embed" ProgID="Equation.DSMT4" ShapeID="_x0000_i1074" DrawAspect="Content" ObjectID="_1747136659" r:id="rId105"/>
        </w:object>
      </w:r>
      <w:r w:rsidRPr="00830B18">
        <w:rPr>
          <w:rFonts w:ascii="Times New Roman" w:eastAsia="Calibri" w:hAnsi="Times New Roman" w:cs="Times New Roman"/>
          <w:color w:val="000000"/>
          <w:sz w:val="24"/>
          <w:szCs w:val="26"/>
        </w:rPr>
        <w:t xml:space="preserve"> ( </w:t>
      </w:r>
      <w:r w:rsidRPr="00830B18">
        <w:rPr>
          <w:rFonts w:ascii="Times New Roman" w:eastAsia="Calibri" w:hAnsi="Times New Roman" w:cs="Times New Roman"/>
          <w:color w:val="000000"/>
          <w:position w:val="-6"/>
          <w:sz w:val="24"/>
        </w:rPr>
        <w:object w:dxaOrig="240" w:dyaOrig="285">
          <v:shape id="_x0000_i1075" type="#_x0000_t75" style="width:12pt;height:14.25pt" o:ole="">
            <v:imagedata r:id="rId106" o:title=""/>
          </v:shape>
          <o:OLEObject Type="Embed" ProgID="Equation.DSMT4" ShapeID="_x0000_i1075" DrawAspect="Content" ObjectID="_1747136660" r:id="rId107"/>
        </w:object>
      </w:r>
      <w:r w:rsidRPr="00830B18">
        <w:rPr>
          <w:rFonts w:ascii="Times New Roman" w:eastAsia="Calibri" w:hAnsi="Times New Roman" w:cs="Times New Roman"/>
          <w:color w:val="000000"/>
          <w:sz w:val="24"/>
          <w:szCs w:val="26"/>
        </w:rPr>
        <w:t xml:space="preserve"> ). Điện áp hiệu dụng bằng </w:t>
      </w:r>
    </w:p>
    <w:p w:rsidR="00830B18" w:rsidRPr="00830B18" w:rsidRDefault="00FC54DA" w:rsidP="00FC54DA">
      <w:pPr>
        <w:spacing w:after="240"/>
        <w:rPr>
          <w:rFonts w:ascii="Times New Roman" w:eastAsia="Calibri" w:hAnsi="Times New Roman" w:cs="Times New Roman"/>
          <w:color w:val="000000"/>
          <w:sz w:val="24"/>
        </w:rPr>
      </w:pPr>
      <w:r>
        <w:rPr>
          <w:rFonts w:ascii="Times New Roman" w:eastAsia="Calibri" w:hAnsi="Times New Roman" w:cs="Times New Roman"/>
          <w:b/>
          <w:color w:val="0000FF"/>
          <w:sz w:val="24"/>
          <w:szCs w:val="26"/>
        </w:rPr>
        <w:t xml:space="preserve">    </w:t>
      </w:r>
      <w:r w:rsidR="00830B18" w:rsidRPr="00830B18">
        <w:rPr>
          <w:rFonts w:ascii="Times New Roman" w:eastAsia="Calibri" w:hAnsi="Times New Roman" w:cs="Times New Roman"/>
          <w:b/>
          <w:color w:val="0000FF"/>
          <w:sz w:val="24"/>
          <w:szCs w:val="26"/>
        </w:rPr>
        <w:t>A.</w:t>
      </w:r>
      <w:r w:rsidR="00830B18" w:rsidRPr="00830B18">
        <w:rPr>
          <w:rFonts w:ascii="Times New Roman" w:eastAsia="Calibri" w:hAnsi="Times New Roman" w:cs="Times New Roman"/>
          <w:color w:val="000000"/>
          <w:sz w:val="24"/>
          <w:szCs w:val="26"/>
        </w:rPr>
        <w:t xml:space="preserve"> </w:t>
      </w:r>
      <w:r w:rsidR="00830B18" w:rsidRPr="00830B18">
        <w:rPr>
          <w:rFonts w:ascii="Times New Roman" w:eastAsia="Calibri" w:hAnsi="Times New Roman" w:cs="Times New Roman"/>
          <w:color w:val="000000"/>
          <w:position w:val="-6"/>
          <w:sz w:val="24"/>
        </w:rPr>
        <w:object w:dxaOrig="675" w:dyaOrig="285">
          <v:shape id="_x0000_i1076" type="#_x0000_t75" style="width:33.75pt;height:14.25pt" o:ole="">
            <v:imagedata r:id="rId108" o:title=""/>
          </v:shape>
          <o:OLEObject Type="Embed" ProgID="Equation.DSMT4" ShapeID="_x0000_i1076" DrawAspect="Content" ObjectID="_1747136661" r:id="rId109"/>
        </w:object>
      </w:r>
      <w:r w:rsidR="00830B18" w:rsidRPr="00830B18">
        <w:rPr>
          <w:rFonts w:ascii="Times New Roman" w:eastAsia="Calibri" w:hAnsi="Times New Roman" w:cs="Times New Roman"/>
          <w:color w:val="000000"/>
          <w:sz w:val="24"/>
          <w:szCs w:val="26"/>
        </w:rPr>
        <w:t>.</w:t>
      </w:r>
      <w:r w:rsidR="00830B18" w:rsidRPr="00830B18">
        <w:rPr>
          <w:rFonts w:ascii="Times New Roman" w:eastAsia="Calibri" w:hAnsi="Times New Roman" w:cs="Times New Roman"/>
          <w:b/>
          <w:color w:val="000000"/>
          <w:sz w:val="24"/>
        </w:rPr>
        <w:tab/>
      </w:r>
      <w:r>
        <w:rPr>
          <w:rFonts w:ascii="Times New Roman" w:eastAsia="Calibri" w:hAnsi="Times New Roman" w:cs="Times New Roman"/>
          <w:b/>
          <w:color w:val="000000"/>
          <w:sz w:val="24"/>
        </w:rPr>
        <w:t xml:space="preserve">                 </w:t>
      </w:r>
      <w:r w:rsidR="00830B18" w:rsidRPr="00830B18">
        <w:rPr>
          <w:rFonts w:ascii="Times New Roman" w:eastAsia="Calibri" w:hAnsi="Times New Roman" w:cs="Times New Roman"/>
          <w:b/>
          <w:color w:val="0000FF"/>
          <w:sz w:val="24"/>
        </w:rPr>
        <w:t>A.</w:t>
      </w:r>
      <w:r w:rsidR="00830B18" w:rsidRPr="00830B18">
        <w:rPr>
          <w:rFonts w:ascii="Times New Roman" w:eastAsia="Calibri" w:hAnsi="Times New Roman" w:cs="Times New Roman"/>
          <w:b/>
          <w:color w:val="000000"/>
          <w:sz w:val="24"/>
        </w:rPr>
        <w:t xml:space="preserve"> </w:t>
      </w:r>
      <w:r w:rsidR="00830B18" w:rsidRPr="00830B18">
        <w:rPr>
          <w:rFonts w:ascii="Times New Roman" w:eastAsia="Calibri" w:hAnsi="Times New Roman" w:cs="Times New Roman"/>
          <w:color w:val="000000"/>
          <w:position w:val="-6"/>
          <w:sz w:val="24"/>
        </w:rPr>
        <w:object w:dxaOrig="660" w:dyaOrig="285">
          <v:shape id="_x0000_i1077" type="#_x0000_t75" style="width:33pt;height:14.25pt" o:ole="">
            <v:imagedata r:id="rId110" o:title=""/>
          </v:shape>
          <o:OLEObject Type="Embed" ProgID="Equation.DSMT4" ShapeID="_x0000_i1077" DrawAspect="Content" ObjectID="_1747136662" r:id="rId111"/>
        </w:object>
      </w:r>
      <w:r w:rsidR="00830B18" w:rsidRPr="00830B18">
        <w:rPr>
          <w:rFonts w:ascii="Times New Roman" w:eastAsia="Calibri" w:hAnsi="Times New Roman" w:cs="Times New Roman"/>
          <w:color w:val="000000"/>
          <w:sz w:val="24"/>
          <w:szCs w:val="26"/>
        </w:rPr>
        <w:t>.</w:t>
      </w:r>
      <w:r w:rsidR="00830B18" w:rsidRPr="00830B18">
        <w:rPr>
          <w:rFonts w:ascii="Times New Roman" w:eastAsia="Calibri" w:hAnsi="Times New Roman" w:cs="Times New Roman"/>
          <w:b/>
          <w:color w:val="000000"/>
          <w:sz w:val="24"/>
        </w:rPr>
        <w:tab/>
      </w:r>
      <w:r>
        <w:rPr>
          <w:rFonts w:ascii="Times New Roman" w:eastAsia="Calibri" w:hAnsi="Times New Roman" w:cs="Times New Roman"/>
          <w:b/>
          <w:color w:val="000000"/>
          <w:sz w:val="24"/>
        </w:rPr>
        <w:t xml:space="preserve">                         </w:t>
      </w:r>
      <w:r w:rsidR="00830B18" w:rsidRPr="00830B18">
        <w:rPr>
          <w:rFonts w:ascii="Times New Roman" w:eastAsia="Calibri" w:hAnsi="Times New Roman" w:cs="Times New Roman"/>
          <w:b/>
          <w:color w:val="0000FF"/>
          <w:sz w:val="24"/>
        </w:rPr>
        <w:t>B.</w:t>
      </w:r>
      <w:r w:rsidR="00830B18" w:rsidRPr="00830B18">
        <w:rPr>
          <w:rFonts w:ascii="Times New Roman" w:eastAsia="Calibri" w:hAnsi="Times New Roman" w:cs="Times New Roman"/>
          <w:b/>
          <w:color w:val="000000"/>
          <w:sz w:val="24"/>
        </w:rPr>
        <w:t xml:space="preserve"> </w:t>
      </w:r>
      <w:r w:rsidR="00830B18" w:rsidRPr="00830B18">
        <w:rPr>
          <w:rFonts w:ascii="Times New Roman" w:eastAsia="Calibri" w:hAnsi="Times New Roman" w:cs="Times New Roman"/>
          <w:color w:val="000000"/>
          <w:position w:val="-6"/>
          <w:sz w:val="24"/>
        </w:rPr>
        <w:object w:dxaOrig="975" w:dyaOrig="345">
          <v:shape id="_x0000_i1078" type="#_x0000_t75" style="width:48.75pt;height:17.25pt" o:ole="">
            <v:imagedata r:id="rId112" o:title=""/>
          </v:shape>
          <o:OLEObject Type="Embed" ProgID="Equation.DSMT4" ShapeID="_x0000_i1078" DrawAspect="Content" ObjectID="_1747136663" r:id="rId113"/>
        </w:object>
      </w:r>
      <w:r w:rsidR="00830B18" w:rsidRPr="00830B18">
        <w:rPr>
          <w:rFonts w:ascii="Times New Roman" w:eastAsia="Calibri" w:hAnsi="Times New Roman" w:cs="Times New Roman"/>
          <w:color w:val="000000"/>
          <w:sz w:val="24"/>
          <w:szCs w:val="26"/>
        </w:rPr>
        <w:t>.</w:t>
      </w:r>
      <w:r w:rsidR="00830B18" w:rsidRPr="00830B18">
        <w:rPr>
          <w:rFonts w:ascii="Times New Roman" w:eastAsia="Calibri" w:hAnsi="Times New Roman" w:cs="Times New Roman"/>
          <w:b/>
          <w:color w:val="000000"/>
          <w:sz w:val="24"/>
        </w:rPr>
        <w:tab/>
      </w:r>
      <w:r>
        <w:rPr>
          <w:rFonts w:ascii="Times New Roman" w:eastAsia="Calibri" w:hAnsi="Times New Roman" w:cs="Times New Roman"/>
          <w:b/>
          <w:color w:val="000000"/>
          <w:sz w:val="24"/>
        </w:rPr>
        <w:t xml:space="preserve">                     </w:t>
      </w:r>
      <w:r w:rsidR="00830B18" w:rsidRPr="00830B18">
        <w:rPr>
          <w:rFonts w:ascii="Times New Roman" w:eastAsia="Calibri" w:hAnsi="Times New Roman" w:cs="Times New Roman"/>
          <w:b/>
          <w:color w:val="0000FF"/>
          <w:sz w:val="24"/>
        </w:rPr>
        <w:t>C.</w:t>
      </w:r>
      <w:r w:rsidR="00830B18" w:rsidRPr="00830B18">
        <w:rPr>
          <w:rFonts w:ascii="Times New Roman" w:eastAsia="Calibri" w:hAnsi="Times New Roman" w:cs="Times New Roman"/>
          <w:b/>
          <w:color w:val="000000"/>
          <w:sz w:val="24"/>
        </w:rPr>
        <w:t xml:space="preserve"> </w:t>
      </w:r>
      <w:r w:rsidR="00830B18" w:rsidRPr="00830B18">
        <w:rPr>
          <w:rFonts w:ascii="Times New Roman" w:eastAsia="Calibri" w:hAnsi="Times New Roman" w:cs="Times New Roman"/>
          <w:color w:val="000000"/>
          <w:position w:val="-6"/>
          <w:sz w:val="24"/>
        </w:rPr>
        <w:object w:dxaOrig="960" w:dyaOrig="345">
          <v:shape id="_x0000_i1079" type="#_x0000_t75" style="width:48pt;height:17.25pt" o:ole="">
            <v:imagedata r:id="rId114" o:title=""/>
          </v:shape>
          <o:OLEObject Type="Embed" ProgID="Equation.DSMT4" ShapeID="_x0000_i1079" DrawAspect="Content" ObjectID="_1747136664" r:id="rId115"/>
        </w:object>
      </w:r>
      <w:r w:rsidR="00830B18"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13.</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Trong động cơ không đồng bộ ba pha, tốc độ quay của rôto</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có thể nhỏ hơn hoặc lớn hơn tốc độ quay của từ trường.</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bằng tốc độ quay của từ trường.</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nhỏ hơn tốc độ quay của từ trường.</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lớn hơn tốc độ quay của từ trường.</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14.</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Một vật dao động tắt dần có các đại lượng nào sau đây giảm liên tục theo thời gian.</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Biên độ và tốc độ.</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Biên độ và gia tốc.</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Biên độ và cơ năng.</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Li độ và tốc độ.</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15.</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Ở Việt Nam, mạng điện xoay chiều dân dụng có tần số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35" w:dyaOrig="285">
          <v:shape id="_x0000_i1080" type="#_x0000_t75" style="width:36.75pt;height:14.25pt" o:ole="">
            <v:imagedata r:id="rId116" o:title=""/>
          </v:shape>
          <o:OLEObject Type="Embed" ProgID="Equation.DSMT4" ShapeID="_x0000_i1080" DrawAspect="Content" ObjectID="_1747136665" r:id="rId11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60" w:dyaOrig="285">
          <v:shape id="_x0000_i1081" type="#_x0000_t75" style="width:33pt;height:14.25pt" o:ole="">
            <v:imagedata r:id="rId118" o:title=""/>
          </v:shape>
          <o:OLEObject Type="Embed" ProgID="Equation.DSMT4" ShapeID="_x0000_i1081" DrawAspect="Content" ObjectID="_1747136666" r:id="rId11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840" w:dyaOrig="285">
          <v:shape id="_x0000_i1082" type="#_x0000_t75" style="width:42pt;height:14.25pt" o:ole="">
            <v:imagedata r:id="rId120" o:title=""/>
          </v:shape>
          <o:OLEObject Type="Embed" ProgID="Equation.DSMT4" ShapeID="_x0000_i1082" DrawAspect="Content" ObjectID="_1747136667" r:id="rId121"/>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65" w:dyaOrig="285">
          <v:shape id="_x0000_i1083" type="#_x0000_t75" style="width:38.25pt;height:14.25pt" o:ole="">
            <v:imagedata r:id="rId122" o:title=""/>
          </v:shape>
          <o:OLEObject Type="Embed" ProgID="Equation.DSMT4" ShapeID="_x0000_i1083" DrawAspect="Content" ObjectID="_1747136668" r:id="rId123"/>
        </w:objec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16.</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Âm thoa điện gồm hai nhánh dao động với tần số </w:t>
      </w:r>
      <w:r w:rsidRPr="00830B18">
        <w:rPr>
          <w:rFonts w:ascii="Times New Roman" w:eastAsia="Calibri" w:hAnsi="Times New Roman" w:cs="Times New Roman"/>
          <w:color w:val="000000"/>
          <w:position w:val="-6"/>
          <w:sz w:val="24"/>
        </w:rPr>
        <w:object w:dxaOrig="765" w:dyaOrig="285">
          <v:shape id="_x0000_i1084" type="#_x0000_t75" style="width:38.25pt;height:14.25pt" o:ole="">
            <v:imagedata r:id="rId124" o:title=""/>
          </v:shape>
          <o:OLEObject Type="Embed" ProgID="Equation.DSMT4" ShapeID="_x0000_i1084" DrawAspect="Content" ObjectID="_1747136669" r:id="rId125"/>
        </w:object>
      </w:r>
      <w:r w:rsidRPr="00830B18">
        <w:rPr>
          <w:rFonts w:ascii="Times New Roman" w:eastAsia="Calibri" w:hAnsi="Times New Roman" w:cs="Times New Roman"/>
          <w:color w:val="000000"/>
          <w:sz w:val="24"/>
          <w:szCs w:val="26"/>
        </w:rPr>
        <w:t xml:space="preserve">, chạm vào mặt nước hai điểm </w:t>
      </w:r>
      <w:r w:rsidRPr="00830B18">
        <w:rPr>
          <w:rFonts w:ascii="Times New Roman" w:eastAsia="Calibri" w:hAnsi="Times New Roman" w:cs="Times New Roman"/>
          <w:color w:val="000000"/>
          <w:position w:val="-12"/>
          <w:sz w:val="24"/>
        </w:rPr>
        <w:object w:dxaOrig="240" w:dyaOrig="360">
          <v:shape id="_x0000_i1085" type="#_x0000_t75" style="width:12pt;height:18pt" o:ole="">
            <v:imagedata r:id="rId126" o:title=""/>
          </v:shape>
          <o:OLEObject Type="Embed" ProgID="Equation.DSMT4" ShapeID="_x0000_i1085" DrawAspect="Content" ObjectID="_1747136670" r:id="rId127"/>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12"/>
          <w:sz w:val="24"/>
        </w:rPr>
        <w:object w:dxaOrig="285" w:dyaOrig="360">
          <v:shape id="_x0000_i1086" type="#_x0000_t75" style="width:14.25pt;height:18pt" o:ole="">
            <v:imagedata r:id="rId128" o:title=""/>
          </v:shape>
          <o:OLEObject Type="Embed" ProgID="Equation.DSMT4" ShapeID="_x0000_i1086" DrawAspect="Content" ObjectID="_1747136671" r:id="rId129"/>
        </w:object>
      </w:r>
      <w:r w:rsidRPr="00830B18">
        <w:rPr>
          <w:rFonts w:ascii="Times New Roman" w:eastAsia="Calibri" w:hAnsi="Times New Roman" w:cs="Times New Roman"/>
          <w:color w:val="000000"/>
          <w:sz w:val="24"/>
          <w:szCs w:val="26"/>
        </w:rPr>
        <w:t xml:space="preserve">. Khoảng cách </w:t>
      </w:r>
      <w:r w:rsidRPr="00830B18">
        <w:rPr>
          <w:rFonts w:ascii="Times New Roman" w:eastAsia="Calibri" w:hAnsi="Times New Roman" w:cs="Times New Roman"/>
          <w:color w:val="000000"/>
          <w:position w:val="-12"/>
          <w:sz w:val="24"/>
        </w:rPr>
        <w:object w:dxaOrig="1485" w:dyaOrig="360">
          <v:shape id="_x0000_i1087" type="#_x0000_t75" style="width:74.25pt;height:18pt" o:ole="">
            <v:imagedata r:id="rId130" o:title=""/>
          </v:shape>
          <o:OLEObject Type="Embed" ProgID="Equation.DSMT4" ShapeID="_x0000_i1087" DrawAspect="Content" ObjectID="_1747136672" r:id="rId131"/>
        </w:object>
      </w:r>
      <w:r w:rsidRPr="00830B18">
        <w:rPr>
          <w:rFonts w:ascii="Times New Roman" w:eastAsia="Calibri" w:hAnsi="Times New Roman" w:cs="Times New Roman"/>
          <w:color w:val="000000"/>
          <w:sz w:val="24"/>
          <w:szCs w:val="26"/>
        </w:rPr>
        <w:t xml:space="preserve">. Vận tốc truyền sóng nước là </w:t>
      </w:r>
      <w:r w:rsidRPr="00830B18">
        <w:rPr>
          <w:rFonts w:ascii="Times New Roman" w:eastAsia="Calibri" w:hAnsi="Times New Roman" w:cs="Times New Roman"/>
          <w:color w:val="000000"/>
          <w:position w:val="-10"/>
          <w:sz w:val="24"/>
        </w:rPr>
        <w:object w:dxaOrig="855" w:dyaOrig="315">
          <v:shape id="_x0000_i1088" type="#_x0000_t75" style="width:42.75pt;height:15.75pt" o:ole="">
            <v:imagedata r:id="rId132" o:title=""/>
          </v:shape>
          <o:OLEObject Type="Embed" ProgID="Equation.DSMT4" ShapeID="_x0000_i1088" DrawAspect="Content" ObjectID="_1747136673" r:id="rId133"/>
        </w:object>
      </w:r>
      <w:r w:rsidRPr="00830B18">
        <w:rPr>
          <w:rFonts w:ascii="Times New Roman" w:eastAsia="Calibri" w:hAnsi="Times New Roman" w:cs="Times New Roman"/>
          <w:color w:val="000000"/>
          <w:sz w:val="24"/>
          <w:szCs w:val="26"/>
        </w:rPr>
        <w:t xml:space="preserve">. Số gợn sóng trong khoảng giữa </w:t>
      </w:r>
      <w:r w:rsidRPr="00830B18">
        <w:rPr>
          <w:rFonts w:ascii="Times New Roman" w:eastAsia="Calibri" w:hAnsi="Times New Roman" w:cs="Times New Roman"/>
          <w:color w:val="000000"/>
          <w:position w:val="-12"/>
          <w:sz w:val="24"/>
        </w:rPr>
        <w:object w:dxaOrig="240" w:dyaOrig="360">
          <v:shape id="_x0000_i1089" type="#_x0000_t75" style="width:12pt;height:18pt" o:ole="">
            <v:imagedata r:id="rId134" o:title=""/>
          </v:shape>
          <o:OLEObject Type="Embed" ProgID="Equation.DSMT4" ShapeID="_x0000_i1089" DrawAspect="Content" ObjectID="_1747136674" r:id="rId135"/>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12"/>
          <w:sz w:val="24"/>
        </w:rPr>
        <w:object w:dxaOrig="285" w:dyaOrig="360">
          <v:shape id="_x0000_i1090" type="#_x0000_t75" style="width:14.25pt;height:18pt" o:ole="">
            <v:imagedata r:id="rId136" o:title=""/>
          </v:shape>
          <o:OLEObject Type="Embed" ProgID="Equation.DSMT4" ShapeID="_x0000_i1090" DrawAspect="Content" ObjectID="_1747136675" r:id="rId137"/>
        </w:object>
      </w:r>
      <w:r w:rsidRPr="00830B18">
        <w:rPr>
          <w:rFonts w:ascii="Times New Roman" w:eastAsia="Calibri" w:hAnsi="Times New Roman" w:cs="Times New Roman"/>
          <w:color w:val="000000"/>
          <w:sz w:val="24"/>
          <w:szCs w:val="26"/>
        </w:rPr>
        <w:t xml:space="preserve">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8 gợn sóng</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14 gợn sóng.</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15 gợn sóng.</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17 gợn sóng.</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17.</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Hai điện tích điểm </w:t>
      </w:r>
      <w:r w:rsidRPr="00830B18">
        <w:rPr>
          <w:rFonts w:ascii="Times New Roman" w:eastAsia="Calibri" w:hAnsi="Times New Roman" w:cs="Times New Roman"/>
          <w:color w:val="000000"/>
          <w:position w:val="-12"/>
          <w:sz w:val="24"/>
        </w:rPr>
        <w:object w:dxaOrig="1875" w:dyaOrig="375">
          <v:shape id="_x0000_i1091" type="#_x0000_t75" style="width:93.75pt;height:18.75pt" o:ole="">
            <v:imagedata r:id="rId138" o:title=""/>
          </v:shape>
          <o:OLEObject Type="Embed" ProgID="Equation.DSMT4" ShapeID="_x0000_i1091" DrawAspect="Content" ObjectID="_1747136676" r:id="rId139"/>
        </w:object>
      </w:r>
      <w:r w:rsidRPr="00830B18">
        <w:rPr>
          <w:rFonts w:ascii="Times New Roman" w:eastAsia="Calibri" w:hAnsi="Times New Roman" w:cs="Times New Roman"/>
          <w:color w:val="000000"/>
          <w:sz w:val="24"/>
          <w:szCs w:val="26"/>
        </w:rPr>
        <w:t xml:space="preserve">, đặt cách nhau một khoảng </w:t>
      </w:r>
      <w:r w:rsidRPr="00830B18">
        <w:rPr>
          <w:rFonts w:ascii="Times New Roman" w:eastAsia="Calibri" w:hAnsi="Times New Roman" w:cs="Times New Roman"/>
          <w:color w:val="000000"/>
          <w:position w:val="-6"/>
          <w:sz w:val="24"/>
        </w:rPr>
        <w:object w:dxaOrig="885" w:dyaOrig="285">
          <v:shape id="_x0000_i1092" type="#_x0000_t75" style="width:44.25pt;height:14.25pt" o:ole="">
            <v:imagedata r:id="rId140" o:title=""/>
          </v:shape>
          <o:OLEObject Type="Embed" ProgID="Equation.DSMT4" ShapeID="_x0000_i1092" DrawAspect="Content" ObjectID="_1747136677" r:id="rId141"/>
        </w:object>
      </w:r>
      <w:r w:rsidRPr="00830B18">
        <w:rPr>
          <w:rFonts w:ascii="Times New Roman" w:eastAsia="Calibri" w:hAnsi="Times New Roman" w:cs="Times New Roman"/>
          <w:color w:val="000000"/>
          <w:sz w:val="24"/>
          <w:szCs w:val="26"/>
        </w:rPr>
        <w:t xml:space="preserve"> trong dầu có hằng số điện môi </w:t>
      </w:r>
      <w:r w:rsidRPr="00830B18">
        <w:rPr>
          <w:rFonts w:ascii="Times New Roman" w:eastAsia="Calibri" w:hAnsi="Times New Roman" w:cs="Times New Roman"/>
          <w:color w:val="000000"/>
          <w:position w:val="-6"/>
          <w:sz w:val="24"/>
        </w:rPr>
        <w:object w:dxaOrig="555" w:dyaOrig="285">
          <v:shape id="_x0000_i1093" type="#_x0000_t75" style="width:27.75pt;height:14.25pt" o:ole="">
            <v:imagedata r:id="rId142" o:title=""/>
          </v:shape>
          <o:OLEObject Type="Embed" ProgID="Equation.DSMT4" ShapeID="_x0000_i1093" DrawAspect="Content" ObjectID="_1747136678" r:id="rId143"/>
        </w:object>
      </w:r>
      <w:r w:rsidRPr="00830B18">
        <w:rPr>
          <w:rFonts w:ascii="Times New Roman" w:eastAsia="Calibri" w:hAnsi="Times New Roman" w:cs="Times New Roman"/>
          <w:color w:val="000000"/>
          <w:sz w:val="24"/>
          <w:szCs w:val="26"/>
        </w:rPr>
        <w:t xml:space="preserve"> thì chúng sẽ</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đẩy nhau một lực </w:t>
      </w:r>
      <w:r w:rsidRPr="00830B18">
        <w:rPr>
          <w:rFonts w:ascii="Times New Roman" w:eastAsia="Calibri" w:hAnsi="Times New Roman" w:cs="Times New Roman"/>
          <w:color w:val="000000"/>
          <w:position w:val="-6"/>
          <w:sz w:val="24"/>
        </w:rPr>
        <w:object w:dxaOrig="555" w:dyaOrig="285">
          <v:shape id="_x0000_i1094" type="#_x0000_t75" style="width:27.75pt;height:14.25pt" o:ole="">
            <v:imagedata r:id="rId144" o:title=""/>
          </v:shape>
          <o:OLEObject Type="Embed" ProgID="Equation.DSMT4" ShapeID="_x0000_i1094" DrawAspect="Content" ObjectID="_1747136679" r:id="rId14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đẩy nhau một lực </w:t>
      </w:r>
      <w:r w:rsidRPr="00830B18">
        <w:rPr>
          <w:rFonts w:ascii="Times New Roman" w:eastAsia="Calibri" w:hAnsi="Times New Roman" w:cs="Times New Roman"/>
          <w:color w:val="000000"/>
          <w:position w:val="-6"/>
          <w:sz w:val="24"/>
        </w:rPr>
        <w:object w:dxaOrig="555" w:dyaOrig="285">
          <v:shape id="_x0000_i1095" type="#_x0000_t75" style="width:27.75pt;height:14.25pt" o:ole="">
            <v:imagedata r:id="rId146" o:title=""/>
          </v:shape>
          <o:OLEObject Type="Embed" ProgID="Equation.DSMT4" ShapeID="_x0000_i1095" DrawAspect="Content" ObjectID="_1747136680" r:id="rId147"/>
        </w:object>
      </w:r>
      <w:r w:rsidRPr="00830B18">
        <w:rPr>
          <w:rFonts w:ascii="Times New Roman" w:eastAsia="Calibri" w:hAnsi="Times New Roman" w:cs="Times New Roman"/>
          <w:color w:val="000000"/>
          <w:sz w:val="24"/>
          <w:szCs w:val="26"/>
        </w:rPr>
        <w:t>.</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hút nhau một lực </w:t>
      </w:r>
      <w:r w:rsidRPr="00830B18">
        <w:rPr>
          <w:rFonts w:ascii="Times New Roman" w:eastAsia="Calibri" w:hAnsi="Times New Roman" w:cs="Times New Roman"/>
          <w:color w:val="000000"/>
          <w:position w:val="-6"/>
          <w:sz w:val="24"/>
        </w:rPr>
        <w:object w:dxaOrig="555" w:dyaOrig="285">
          <v:shape id="_x0000_i1096" type="#_x0000_t75" style="width:27.75pt;height:14.25pt" o:ole="">
            <v:imagedata r:id="rId148" o:title=""/>
          </v:shape>
          <o:OLEObject Type="Embed" ProgID="Equation.DSMT4" ShapeID="_x0000_i1096" DrawAspect="Content" ObjectID="_1747136681" r:id="rId14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hút nhau một lực </w:t>
      </w:r>
      <w:r w:rsidRPr="00830B18">
        <w:rPr>
          <w:rFonts w:ascii="Times New Roman" w:eastAsia="Calibri" w:hAnsi="Times New Roman" w:cs="Times New Roman"/>
          <w:color w:val="000000"/>
          <w:position w:val="-6"/>
          <w:sz w:val="24"/>
        </w:rPr>
        <w:object w:dxaOrig="555" w:dyaOrig="285">
          <v:shape id="_x0000_i1097" type="#_x0000_t75" style="width:27.75pt;height:14.25pt" o:ole="">
            <v:imagedata r:id="rId150" o:title=""/>
          </v:shape>
          <o:OLEObject Type="Embed" ProgID="Equation.DSMT4" ShapeID="_x0000_i1097" DrawAspect="Content" ObjectID="_1747136682" r:id="rId151"/>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18.</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Mạch chọn sóng của một máy thu thanh là một mạch dao động với </w:t>
      </w:r>
      <w:r w:rsidRPr="00830B18">
        <w:rPr>
          <w:rFonts w:ascii="Times New Roman" w:eastAsia="Calibri" w:hAnsi="Times New Roman" w:cs="Times New Roman"/>
          <w:color w:val="000000"/>
          <w:position w:val="-24"/>
          <w:sz w:val="24"/>
        </w:rPr>
        <w:object w:dxaOrig="1185" w:dyaOrig="615">
          <v:shape id="_x0000_i1098" type="#_x0000_t75" style="width:59.25pt;height:30.75pt" o:ole="">
            <v:imagedata r:id="rId152" o:title=""/>
          </v:shape>
          <o:OLEObject Type="Embed" ProgID="Equation.DSMT4" ShapeID="_x0000_i1098" DrawAspect="Content" ObjectID="_1747136683" r:id="rId153"/>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24"/>
          <w:sz w:val="24"/>
        </w:rPr>
        <w:object w:dxaOrig="1200" w:dyaOrig="615">
          <v:shape id="_x0000_i1099" type="#_x0000_t75" style="width:60pt;height:30.75pt" o:ole="">
            <v:imagedata r:id="rId154" o:title=""/>
          </v:shape>
          <o:OLEObject Type="Embed" ProgID="Equation.DSMT4" ShapeID="_x0000_i1099" DrawAspect="Content" ObjectID="_1747136684" r:id="rId155"/>
        </w:object>
      </w:r>
      <w:r w:rsidRPr="00830B18">
        <w:rPr>
          <w:rFonts w:ascii="Times New Roman" w:eastAsia="Calibri" w:hAnsi="Times New Roman" w:cs="Times New Roman"/>
          <w:color w:val="000000"/>
          <w:sz w:val="24"/>
          <w:szCs w:val="26"/>
        </w:rPr>
        <w:t>. Chu kì dao động riêng của mạch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75" w:dyaOrig="285">
          <v:shape id="_x0000_i1100" type="#_x0000_t75" style="width:33.75pt;height:14.25pt" o:ole="">
            <v:imagedata r:id="rId156" o:title=""/>
          </v:shape>
          <o:OLEObject Type="Embed" ProgID="Equation.DSMT4" ShapeID="_x0000_i1100" DrawAspect="Content" ObjectID="_1747136685" r:id="rId15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60" w:dyaOrig="285">
          <v:shape id="_x0000_i1101" type="#_x0000_t75" style="width:33pt;height:14.25pt" o:ole="">
            <v:imagedata r:id="rId158" o:title=""/>
          </v:shape>
          <o:OLEObject Type="Embed" ProgID="Equation.DSMT4" ShapeID="_x0000_i1101" DrawAspect="Content" ObjectID="_1747136686" r:id="rId15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315" w:dyaOrig="285">
          <v:shape id="_x0000_i1102" type="#_x0000_t75" style="width:15.75pt;height:14.25pt" o:ole="">
            <v:imagedata r:id="rId160" o:title=""/>
          </v:shape>
          <o:OLEObject Type="Embed" ProgID="Equation.DSMT4" ShapeID="_x0000_i1102" DrawAspect="Content" ObjectID="_1747136687" r:id="rId161"/>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45" w:dyaOrig="315">
          <v:shape id="_x0000_i1103" type="#_x0000_t75" style="width:32.25pt;height:15.75pt" o:ole="">
            <v:imagedata r:id="rId162" o:title=""/>
          </v:shape>
          <o:OLEObject Type="Embed" ProgID="Equation.DSMT4" ShapeID="_x0000_i1103" DrawAspect="Content" ObjectID="_1747136688" r:id="rId163"/>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19.</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Đặt một điện áp xoay chiều </w:t>
      </w:r>
      <w:r w:rsidRPr="00830B18">
        <w:rPr>
          <w:rFonts w:ascii="Times New Roman" w:eastAsia="Calibri" w:hAnsi="Times New Roman" w:cs="Times New Roman"/>
          <w:color w:val="000000"/>
          <w:position w:val="-14"/>
          <w:sz w:val="24"/>
        </w:rPr>
        <w:object w:dxaOrig="2055" w:dyaOrig="405">
          <v:shape id="_x0000_i1104" type="#_x0000_t75" style="width:102.75pt;height:20.25pt" o:ole="">
            <v:imagedata r:id="rId164" o:title=""/>
          </v:shape>
          <o:OLEObject Type="Embed" ProgID="Equation.DSMT4" ShapeID="_x0000_i1104" DrawAspect="Content" ObjectID="_1747136689" r:id="rId165"/>
        </w:object>
      </w:r>
      <w:r w:rsidRPr="00830B18">
        <w:rPr>
          <w:rFonts w:ascii="Times New Roman" w:eastAsia="Calibri" w:hAnsi="Times New Roman" w:cs="Times New Roman"/>
          <w:color w:val="000000"/>
          <w:sz w:val="24"/>
          <w:szCs w:val="26"/>
        </w:rPr>
        <w:t xml:space="preserve"> vào hai đầu một đoạn mạch thì cường độ dòng điện tức thời qua mạch có biểu thức </w:t>
      </w:r>
      <w:r w:rsidRPr="00830B18">
        <w:rPr>
          <w:rFonts w:ascii="Times New Roman" w:eastAsia="Calibri" w:hAnsi="Times New Roman" w:cs="Times New Roman"/>
          <w:color w:val="000000"/>
          <w:position w:val="-28"/>
          <w:sz w:val="24"/>
        </w:rPr>
        <w:object w:dxaOrig="2055" w:dyaOrig="675">
          <v:shape id="_x0000_i1105" type="#_x0000_t75" style="width:102.75pt;height:33.75pt" o:ole="">
            <v:imagedata r:id="rId166" o:title=""/>
          </v:shape>
          <o:OLEObject Type="Embed" ProgID="Equation.DSMT4" ShapeID="_x0000_i1105" DrawAspect="Content" ObjectID="_1747136690" r:id="rId167"/>
        </w:object>
      </w:r>
      <w:r w:rsidRPr="00830B18">
        <w:rPr>
          <w:rFonts w:ascii="Times New Roman" w:eastAsia="Calibri" w:hAnsi="Times New Roman" w:cs="Times New Roman"/>
          <w:color w:val="000000"/>
          <w:sz w:val="24"/>
          <w:szCs w:val="26"/>
        </w:rPr>
        <w:t xml:space="preserve"> (A). Hệ số công suất của đoạn mạch bằng</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0,71 .</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0,91</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0,87 .</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0,50</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20.</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Đoạn mạch điện xoay chiều </w:t>
      </w:r>
      <w:r w:rsidRPr="00830B18">
        <w:rPr>
          <w:rFonts w:ascii="Times New Roman" w:eastAsia="Calibri" w:hAnsi="Times New Roman" w:cs="Times New Roman"/>
          <w:color w:val="000000"/>
          <w:position w:val="-4"/>
          <w:sz w:val="24"/>
        </w:rPr>
        <w:object w:dxaOrig="405" w:dyaOrig="255">
          <v:shape id="_x0000_i1106" type="#_x0000_t75" style="width:20.25pt;height:12.75pt" o:ole="">
            <v:imagedata r:id="rId168" o:title=""/>
          </v:shape>
          <o:OLEObject Type="Embed" ProgID="Equation.DSMT4" ShapeID="_x0000_i1106" DrawAspect="Content" ObjectID="_1747136691" r:id="rId169"/>
        </w:object>
      </w:r>
      <w:r w:rsidRPr="00830B18">
        <w:rPr>
          <w:rFonts w:ascii="Times New Roman" w:eastAsia="Calibri" w:hAnsi="Times New Roman" w:cs="Times New Roman"/>
          <w:color w:val="000000"/>
          <w:sz w:val="24"/>
          <w:szCs w:val="26"/>
        </w:rPr>
        <w:t xml:space="preserve"> chỉ chứa một trong các phần tử. điện trở thuần, cuộn dây hoặc tụ điện. Khi đặt điện áp </w:t>
      </w:r>
      <w:r w:rsidRPr="00830B18">
        <w:rPr>
          <w:rFonts w:ascii="Times New Roman" w:eastAsia="Calibri" w:hAnsi="Times New Roman" w:cs="Times New Roman"/>
          <w:color w:val="000000"/>
          <w:position w:val="-28"/>
          <w:sz w:val="24"/>
        </w:rPr>
        <w:object w:dxaOrig="2160" w:dyaOrig="675">
          <v:shape id="_x0000_i1107" type="#_x0000_t75" style="width:108pt;height:33.75pt" o:ole="">
            <v:imagedata r:id="rId170" o:title=""/>
          </v:shape>
          <o:OLEObject Type="Embed" ProgID="Equation.DSMT4" ShapeID="_x0000_i1107" DrawAspect="Content" ObjectID="_1747136692" r:id="rId171"/>
        </w:object>
      </w:r>
      <w:r w:rsidRPr="00830B18">
        <w:rPr>
          <w:rFonts w:ascii="Times New Roman" w:eastAsia="Calibri" w:hAnsi="Times New Roman" w:cs="Times New Roman"/>
          <w:color w:val="000000"/>
          <w:sz w:val="24"/>
          <w:szCs w:val="26"/>
        </w:rPr>
        <w:t xml:space="preserve"> lên hai đầu </w:t>
      </w:r>
      <w:r w:rsidRPr="00830B18">
        <w:rPr>
          <w:rFonts w:ascii="Times New Roman" w:eastAsia="Calibri" w:hAnsi="Times New Roman" w:cs="Times New Roman"/>
          <w:color w:val="000000"/>
          <w:position w:val="-4"/>
          <w:sz w:val="24"/>
        </w:rPr>
        <w:object w:dxaOrig="255" w:dyaOrig="255">
          <v:shape id="_x0000_i1108" type="#_x0000_t75" style="width:12.75pt;height:12.75pt" o:ole="">
            <v:imagedata r:id="rId172" o:title=""/>
          </v:shape>
          <o:OLEObject Type="Embed" ProgID="Equation.DSMT4" ShapeID="_x0000_i1108" DrawAspect="Content" ObjectID="_1747136693" r:id="rId173"/>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4"/>
          <w:sz w:val="24"/>
        </w:rPr>
        <w:object w:dxaOrig="240" w:dyaOrig="255">
          <v:shape id="_x0000_i1109" type="#_x0000_t75" style="width:12pt;height:12.75pt" o:ole="">
            <v:imagedata r:id="rId174" o:title=""/>
          </v:shape>
          <o:OLEObject Type="Embed" ProgID="Equation.DSMT4" ShapeID="_x0000_i1109" DrawAspect="Content" ObjectID="_1747136694" r:id="rId175"/>
        </w:object>
      </w:r>
      <w:r w:rsidRPr="00830B18">
        <w:rPr>
          <w:rFonts w:ascii="Times New Roman" w:eastAsia="Calibri" w:hAnsi="Times New Roman" w:cs="Times New Roman"/>
          <w:color w:val="000000"/>
          <w:sz w:val="24"/>
          <w:szCs w:val="26"/>
        </w:rPr>
        <w:t xml:space="preserve"> thì dòng điện trong mạch có biểu thức </w:t>
      </w:r>
      <w:r w:rsidRPr="00830B18">
        <w:rPr>
          <w:rFonts w:ascii="Times New Roman" w:eastAsia="Calibri" w:hAnsi="Times New Roman" w:cs="Times New Roman"/>
          <w:color w:val="000000"/>
          <w:position w:val="-28"/>
          <w:sz w:val="24"/>
        </w:rPr>
        <w:object w:dxaOrig="1785" w:dyaOrig="675">
          <v:shape id="_x0000_i1110" type="#_x0000_t75" style="width:89.25pt;height:33.75pt" o:ole="">
            <v:imagedata r:id="rId176" o:title=""/>
          </v:shape>
          <o:OLEObject Type="Embed" ProgID="Equation.DSMT4" ShapeID="_x0000_i1110" DrawAspect="Content" ObjectID="_1747136695" r:id="rId177"/>
        </w:object>
      </w:r>
      <w:r w:rsidRPr="00830B18">
        <w:rPr>
          <w:rFonts w:ascii="Times New Roman" w:eastAsia="Calibri" w:hAnsi="Times New Roman" w:cs="Times New Roman"/>
          <w:color w:val="000000"/>
          <w:sz w:val="24"/>
          <w:szCs w:val="26"/>
        </w:rPr>
        <w:t xml:space="preserve"> </w:t>
      </w:r>
      <w:r w:rsidRPr="00830B18">
        <w:rPr>
          <w:rFonts w:ascii="Times New Roman" w:eastAsia="Calibri" w:hAnsi="Times New Roman" w:cs="Times New Roman"/>
          <w:color w:val="000000" w:themeColor="text1"/>
          <w:sz w:val="24"/>
          <w:szCs w:val="26"/>
        </w:rPr>
        <w:t>A.</w:t>
      </w:r>
      <w:r w:rsidRPr="00830B18">
        <w:rPr>
          <w:rFonts w:ascii="Times New Roman" w:eastAsia="Calibri" w:hAnsi="Times New Roman" w:cs="Times New Roman"/>
          <w:color w:val="000000"/>
          <w:sz w:val="24"/>
          <w:szCs w:val="26"/>
        </w:rPr>
        <w:t xml:space="preserve"> Đoạn mạch </w:t>
      </w:r>
      <w:r w:rsidRPr="00830B18">
        <w:rPr>
          <w:rFonts w:ascii="Times New Roman" w:eastAsia="Calibri" w:hAnsi="Times New Roman" w:cs="Times New Roman"/>
          <w:color w:val="000000"/>
          <w:position w:val="-4"/>
          <w:sz w:val="24"/>
        </w:rPr>
        <w:object w:dxaOrig="405" w:dyaOrig="255">
          <v:shape id="_x0000_i1111" type="#_x0000_t75" style="width:20.25pt;height:12.75pt" o:ole="">
            <v:imagedata r:id="rId178" o:title=""/>
          </v:shape>
          <o:OLEObject Type="Embed" ProgID="Equation.DSMT4" ShapeID="_x0000_i1111" DrawAspect="Content" ObjectID="_1747136696" r:id="rId179"/>
        </w:object>
      </w:r>
      <w:r w:rsidRPr="00830B18">
        <w:rPr>
          <w:rFonts w:ascii="Times New Roman" w:eastAsia="Calibri" w:hAnsi="Times New Roman" w:cs="Times New Roman"/>
          <w:color w:val="000000"/>
          <w:sz w:val="24"/>
          <w:szCs w:val="26"/>
        </w:rPr>
        <w:t xml:space="preserve"> chứa.</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điện trở thuần.</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cuộn dây thuần cảm.</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cuộn dây có điện trở thuần.</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tụ điện.</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21.</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Sự hình thành dao động điện từ tự do trong mạch dao động là do hiện tượng</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từ hóa.</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tự cảm.</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cộng hưởng điện.</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cảm ứng điện từ.</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22.</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Chu kỳ dao động nhỏ của con lắc đơn phụ thuộc vào</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điều kiện kích thích ban đầu cho con lắc dao động.</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vị trí địa lý nơi con lắc dao động</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khối lượng của con lắc.</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biên độ của con lắc.</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23.</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Hệ dao động có tần số riêng là </w:t>
      </w:r>
      <w:r w:rsidRPr="00830B18">
        <w:rPr>
          <w:rFonts w:ascii="Times New Roman" w:eastAsia="Calibri" w:hAnsi="Times New Roman" w:cs="Times New Roman"/>
          <w:color w:val="000000"/>
          <w:position w:val="-12"/>
          <w:sz w:val="24"/>
        </w:rPr>
        <w:object w:dxaOrig="240" w:dyaOrig="360">
          <v:shape id="_x0000_i1112" type="#_x0000_t75" style="width:12pt;height:18pt" o:ole="">
            <v:imagedata r:id="rId180" o:title=""/>
          </v:shape>
          <o:OLEObject Type="Embed" ProgID="Equation.DSMT4" ShapeID="_x0000_i1112" DrawAspect="Content" ObjectID="_1747136697" r:id="rId181"/>
        </w:object>
      </w:r>
      <w:r w:rsidRPr="00830B18">
        <w:rPr>
          <w:rFonts w:ascii="Times New Roman" w:eastAsia="Calibri" w:hAnsi="Times New Roman" w:cs="Times New Roman"/>
          <w:color w:val="000000"/>
          <w:sz w:val="24"/>
          <w:szCs w:val="26"/>
        </w:rPr>
        <w:t>, chịu tác dụng của ngoại lực cưỡng bức tuần hoàn có tần số là f. Tần số dao động cưỡng bức của hệ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f.</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2"/>
          <w:sz w:val="24"/>
        </w:rPr>
        <w:object w:dxaOrig="555" w:dyaOrig="360">
          <v:shape id="_x0000_i1113" type="#_x0000_t75" style="width:27.75pt;height:18pt" o:ole="">
            <v:imagedata r:id="rId182" o:title=""/>
          </v:shape>
          <o:OLEObject Type="Embed" ProgID="Equation.DSMT4" ShapeID="_x0000_i1113" DrawAspect="Content" ObjectID="_1747136698" r:id="rId183"/>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2"/>
          <w:sz w:val="24"/>
        </w:rPr>
        <w:object w:dxaOrig="240" w:dyaOrig="360">
          <v:shape id="_x0000_i1114" type="#_x0000_t75" style="width:12pt;height:18pt" o:ole="">
            <v:imagedata r:id="rId184" o:title=""/>
          </v:shape>
          <o:OLEObject Type="Embed" ProgID="Equation.DSMT4" ShapeID="_x0000_i1114" DrawAspect="Content" ObjectID="_1747136699" r:id="rId18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2"/>
          <w:sz w:val="24"/>
        </w:rPr>
        <w:object w:dxaOrig="555" w:dyaOrig="360">
          <v:shape id="_x0000_i1115" type="#_x0000_t75" style="width:27.75pt;height:18pt" o:ole="">
            <v:imagedata r:id="rId186" o:title=""/>
          </v:shape>
          <o:OLEObject Type="Embed" ProgID="Equation.DSMT4" ShapeID="_x0000_i1115" DrawAspect="Content" ObjectID="_1747136700" r:id="rId187"/>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24.</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Công của lực điện không phụ thuộc vào</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cường độ của điện trường.</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độ lớn điện tích bị dịch chuyển.</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hình dạng của đường đi.</w:t>
      </w:r>
    </w:p>
    <w:p w:rsidR="00830B18" w:rsidRPr="00830B18" w:rsidRDefault="00830B18" w:rsidP="00830B18">
      <w:pPr>
        <w:tabs>
          <w:tab w:val="left" w:pos="283"/>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vị trí điểm đầu và điểm cuối đường đi.</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25.</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Một sợi dây đàn hổi căng ngang, hai đầu cố định. Trên dây có sóng dừng, tốc độ truyền sóng không đổi. Khi tần số sóng trên dây là </w:t>
      </w:r>
      <w:r w:rsidRPr="00830B18">
        <w:rPr>
          <w:rFonts w:ascii="Times New Roman" w:eastAsia="Calibri" w:hAnsi="Times New Roman" w:cs="Times New Roman"/>
          <w:color w:val="000000"/>
          <w:position w:val="-6"/>
          <w:sz w:val="24"/>
        </w:rPr>
        <w:object w:dxaOrig="660" w:dyaOrig="285">
          <v:shape id="_x0000_i1116" type="#_x0000_t75" style="width:33pt;height:14.25pt" o:ole="">
            <v:imagedata r:id="rId188" o:title=""/>
          </v:shape>
          <o:OLEObject Type="Embed" ProgID="Equation.DSMT4" ShapeID="_x0000_i1116" DrawAspect="Content" ObjectID="_1747136701" r:id="rId189"/>
        </w:object>
      </w:r>
      <w:r w:rsidRPr="00830B18">
        <w:rPr>
          <w:rFonts w:ascii="Times New Roman" w:eastAsia="Calibri" w:hAnsi="Times New Roman" w:cs="Times New Roman"/>
          <w:color w:val="000000"/>
          <w:sz w:val="24"/>
          <w:szCs w:val="26"/>
        </w:rPr>
        <w:t xml:space="preserve"> thì trên dây có 4 bụng sóng. Nếu trên dây có 6 điểm bụng thì tần số sóng trên dây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80" w:dyaOrig="285">
          <v:shape id="_x0000_i1117" type="#_x0000_t75" style="width:39pt;height:14.25pt" o:ole="">
            <v:imagedata r:id="rId190" o:title=""/>
          </v:shape>
          <o:OLEObject Type="Embed" ProgID="Equation.DSMT4" ShapeID="_x0000_i1117" DrawAspect="Content" ObjectID="_1747136702" r:id="rId191"/>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65" w:dyaOrig="285">
          <v:shape id="_x0000_i1118" type="#_x0000_t75" style="width:38.25pt;height:14.25pt" o:ole="">
            <v:imagedata r:id="rId192" o:title=""/>
          </v:shape>
          <o:OLEObject Type="Embed" ProgID="Equation.DSMT4" ShapeID="_x0000_i1118" DrawAspect="Content" ObjectID="_1747136703" r:id="rId193"/>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60" w:dyaOrig="285">
          <v:shape id="_x0000_i1119" type="#_x0000_t75" style="width:33pt;height:14.25pt" o:ole="">
            <v:imagedata r:id="rId194" o:title=""/>
          </v:shape>
          <o:OLEObject Type="Embed" ProgID="Equation.DSMT4" ShapeID="_x0000_i1119" DrawAspect="Content" ObjectID="_1747136704" r:id="rId195"/>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60" w:dyaOrig="285">
          <v:shape id="_x0000_i1120" type="#_x0000_t75" style="width:33pt;height:14.25pt" o:ole="">
            <v:imagedata r:id="rId196" o:title=""/>
          </v:shape>
          <o:OLEObject Type="Embed" ProgID="Equation.DSMT4" ShapeID="_x0000_i1120" DrawAspect="Content" ObjectID="_1747136705" r:id="rId197"/>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26.</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Một vật phẳng nhỏ đặt vuông góc với trục chính trước một thấu kính hội tụ tiêu cự </w:t>
      </w:r>
      <w:r w:rsidRPr="00830B18">
        <w:rPr>
          <w:rFonts w:ascii="Times New Roman" w:eastAsia="Calibri" w:hAnsi="Times New Roman" w:cs="Times New Roman"/>
          <w:color w:val="000000"/>
          <w:position w:val="-6"/>
          <w:sz w:val="24"/>
        </w:rPr>
        <w:object w:dxaOrig="675" w:dyaOrig="285">
          <v:shape id="_x0000_i1121" type="#_x0000_t75" style="width:33.75pt;height:14.25pt" o:ole="">
            <v:imagedata r:id="rId198" o:title=""/>
          </v:shape>
          <o:OLEObject Type="Embed" ProgID="Equation.DSMT4" ShapeID="_x0000_i1121" DrawAspect="Content" ObjectID="_1747136706" r:id="rId199"/>
        </w:object>
      </w:r>
      <w:r w:rsidRPr="00830B18">
        <w:rPr>
          <w:rFonts w:ascii="Times New Roman" w:eastAsia="Calibri" w:hAnsi="Times New Roman" w:cs="Times New Roman"/>
          <w:color w:val="000000"/>
          <w:sz w:val="24"/>
          <w:szCs w:val="26"/>
        </w:rPr>
        <w:t xml:space="preserve"> một khoảng </w:t>
      </w:r>
      <w:r w:rsidRPr="00830B18">
        <w:rPr>
          <w:rFonts w:ascii="Times New Roman" w:eastAsia="Calibri" w:hAnsi="Times New Roman" w:cs="Times New Roman"/>
          <w:color w:val="000000"/>
          <w:position w:val="-6"/>
          <w:sz w:val="24"/>
        </w:rPr>
        <w:object w:dxaOrig="675" w:dyaOrig="285">
          <v:shape id="_x0000_i1122" type="#_x0000_t75" style="width:33.75pt;height:14.25pt" o:ole="">
            <v:imagedata r:id="rId200" o:title=""/>
          </v:shape>
          <o:OLEObject Type="Embed" ProgID="Equation.DSMT4" ShapeID="_x0000_i1122" DrawAspect="Content" ObjectID="_1747136707" r:id="rId201"/>
        </w:object>
      </w:r>
      <w:r w:rsidRPr="00830B18">
        <w:rPr>
          <w:rFonts w:ascii="Times New Roman" w:eastAsia="Calibri" w:hAnsi="Times New Roman" w:cs="Times New Roman"/>
          <w:color w:val="000000"/>
          <w:sz w:val="24"/>
          <w:szCs w:val="26"/>
        </w:rPr>
        <w:t>. Anh của vật nằm</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sau thấu kính </w:t>
      </w:r>
      <w:r w:rsidRPr="00830B18">
        <w:rPr>
          <w:rFonts w:ascii="Times New Roman" w:eastAsia="Calibri" w:hAnsi="Times New Roman" w:cs="Times New Roman"/>
          <w:color w:val="000000"/>
          <w:position w:val="-6"/>
          <w:sz w:val="24"/>
        </w:rPr>
        <w:object w:dxaOrig="675" w:dyaOrig="285">
          <v:shape id="_x0000_i1123" type="#_x0000_t75" style="width:33.75pt;height:14.25pt" o:ole="">
            <v:imagedata r:id="rId202" o:title=""/>
          </v:shape>
          <o:OLEObject Type="Embed" ProgID="Equation.DSMT4" ShapeID="_x0000_i1123" DrawAspect="Content" ObjectID="_1747136708" r:id="rId203"/>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trước thấu kính </w:t>
      </w:r>
      <w:r w:rsidRPr="00830B18">
        <w:rPr>
          <w:rFonts w:ascii="Times New Roman" w:eastAsia="Calibri" w:hAnsi="Times New Roman" w:cs="Times New Roman"/>
          <w:color w:val="000000"/>
          <w:position w:val="-6"/>
          <w:sz w:val="24"/>
        </w:rPr>
        <w:object w:dxaOrig="675" w:dyaOrig="285">
          <v:shape id="_x0000_i1124" type="#_x0000_t75" style="width:33.75pt;height:14.25pt" o:ole="">
            <v:imagedata r:id="rId204" o:title=""/>
          </v:shape>
          <o:OLEObject Type="Embed" ProgID="Equation.DSMT4" ShapeID="_x0000_i1124" DrawAspect="Content" ObjectID="_1747136709" r:id="rId205"/>
        </w:object>
      </w:r>
      <w:r w:rsidRPr="00830B18">
        <w:rPr>
          <w:rFonts w:ascii="Times New Roman" w:eastAsia="Calibri" w:hAnsi="Times New Roman" w:cs="Times New Roman"/>
          <w:color w:val="000000"/>
          <w:sz w:val="24"/>
          <w:szCs w:val="26"/>
        </w:rPr>
        <w:t>.</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sau thấu kính </w:t>
      </w:r>
      <w:r w:rsidRPr="00830B18">
        <w:rPr>
          <w:rFonts w:ascii="Times New Roman" w:eastAsia="Calibri" w:hAnsi="Times New Roman" w:cs="Times New Roman"/>
          <w:color w:val="000000"/>
          <w:position w:val="-6"/>
          <w:sz w:val="24"/>
        </w:rPr>
        <w:object w:dxaOrig="675" w:dyaOrig="285">
          <v:shape id="_x0000_i1125" type="#_x0000_t75" style="width:33.75pt;height:14.25pt" o:ole="">
            <v:imagedata r:id="rId206" o:title=""/>
          </v:shape>
          <o:OLEObject Type="Embed" ProgID="Equation.DSMT4" ShapeID="_x0000_i1125" DrawAspect="Content" ObjectID="_1747136710" r:id="rId20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trước thấu kính </w:t>
      </w:r>
      <w:r w:rsidRPr="00830B18">
        <w:rPr>
          <w:rFonts w:ascii="Times New Roman" w:eastAsia="Calibri" w:hAnsi="Times New Roman" w:cs="Times New Roman"/>
          <w:color w:val="000000"/>
          <w:position w:val="-6"/>
          <w:sz w:val="24"/>
        </w:rPr>
        <w:object w:dxaOrig="675" w:dyaOrig="285">
          <v:shape id="_x0000_i1126" type="#_x0000_t75" style="width:33.75pt;height:14.25pt" o:ole="">
            <v:imagedata r:id="rId208" o:title=""/>
          </v:shape>
          <o:OLEObject Type="Embed" ProgID="Equation.DSMT4" ShapeID="_x0000_i1126" DrawAspect="Content" ObjectID="_1747136711" r:id="rId209"/>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27.</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Chuyển động của vật là tổng hợp của hai dao động điều hòa cùng phương. Hai dao động này có phương trình lần lượt là </w:t>
      </w:r>
      <w:r w:rsidRPr="00830B18">
        <w:rPr>
          <w:rFonts w:ascii="Times New Roman" w:eastAsia="Calibri" w:hAnsi="Times New Roman" w:cs="Times New Roman"/>
          <w:color w:val="000000"/>
          <w:position w:val="-28"/>
          <w:sz w:val="24"/>
        </w:rPr>
        <w:object w:dxaOrig="2265" w:dyaOrig="675">
          <v:shape id="_x0000_i1127" type="#_x0000_t75" style="width:113.25pt;height:33.75pt" o:ole="">
            <v:imagedata r:id="rId210" o:title=""/>
          </v:shape>
          <o:OLEObject Type="Embed" ProgID="Equation.DSMT4" ShapeID="_x0000_i1127" DrawAspect="Content" ObjectID="_1747136712" r:id="rId211"/>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28"/>
          <w:sz w:val="24"/>
        </w:rPr>
        <w:object w:dxaOrig="2385" w:dyaOrig="675">
          <v:shape id="_x0000_i1128" type="#_x0000_t75" style="width:119.25pt;height:33.75pt" o:ole="">
            <v:imagedata r:id="rId212" o:title=""/>
          </v:shape>
          <o:OLEObject Type="Embed" ProgID="Equation.DSMT4" ShapeID="_x0000_i1128" DrawAspect="Content" ObjectID="_1747136713" r:id="rId213"/>
        </w:object>
      </w:r>
      <w:r w:rsidRPr="00830B18">
        <w:rPr>
          <w:rFonts w:ascii="Times New Roman" w:eastAsia="Calibri" w:hAnsi="Times New Roman" w:cs="Times New Roman"/>
          <w:color w:val="000000"/>
          <w:sz w:val="24"/>
          <w:szCs w:val="26"/>
        </w:rPr>
        <w:t>. Độ lớn vận tốc của vật ở vị trí cân bằng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1020" w:dyaOrig="285">
          <v:shape id="_x0000_i1129" type="#_x0000_t75" style="width:51pt;height:14.25pt" o:ole="">
            <v:imagedata r:id="rId214" o:title=""/>
          </v:shape>
          <o:OLEObject Type="Embed" ProgID="Equation.DSMT4" ShapeID="_x0000_i1129" DrawAspect="Content" ObjectID="_1747136714" r:id="rId21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15" w:dyaOrig="285">
          <v:shape id="_x0000_i1130" type="#_x0000_t75" style="width:45.75pt;height:14.25pt" o:ole="">
            <v:imagedata r:id="rId216" o:title=""/>
          </v:shape>
          <o:OLEObject Type="Embed" ProgID="Equation.DSMT4" ShapeID="_x0000_i1130" DrawAspect="Content" ObjectID="_1747136715" r:id="rId217"/>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00" w:dyaOrig="285">
          <v:shape id="_x0000_i1131" type="#_x0000_t75" style="width:45pt;height:14.25pt" o:ole="">
            <v:imagedata r:id="rId218" o:title=""/>
          </v:shape>
          <o:OLEObject Type="Embed" ProgID="Equation.DSMT4" ShapeID="_x0000_i1131" DrawAspect="Content" ObjectID="_1747136716" r:id="rId21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60" w:dyaOrig="285">
          <v:shape id="_x0000_i1132" type="#_x0000_t75" style="width:48pt;height:14.25pt" o:ole="">
            <v:imagedata r:id="rId220" o:title=""/>
          </v:shape>
          <o:OLEObject Type="Embed" ProgID="Equation.DSMT4" ShapeID="_x0000_i1132" DrawAspect="Content" ObjectID="_1747136717" r:id="rId221"/>
        </w:objec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28.</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Một máy biến áp lý tưởng có cuộn sơ cấp gồm 1000 vòng dây được mắc vào mạng điện xoay chiều có điện áp hiệu dụng </w:t>
      </w:r>
      <w:r w:rsidRPr="00830B18">
        <w:rPr>
          <w:rFonts w:ascii="Times New Roman" w:eastAsia="Calibri" w:hAnsi="Times New Roman" w:cs="Times New Roman"/>
          <w:color w:val="000000"/>
          <w:position w:val="-12"/>
          <w:sz w:val="24"/>
        </w:rPr>
        <w:object w:dxaOrig="1185" w:dyaOrig="360">
          <v:shape id="_x0000_i1133" type="#_x0000_t75" style="width:59.25pt;height:18pt" o:ole="">
            <v:imagedata r:id="rId222" o:title=""/>
          </v:shape>
          <o:OLEObject Type="Embed" ProgID="Equation.DSMT4" ShapeID="_x0000_i1133" DrawAspect="Content" ObjectID="_1747136718" r:id="rId223"/>
        </w:object>
      </w:r>
      <w:r w:rsidRPr="00830B18">
        <w:rPr>
          <w:rFonts w:ascii="Times New Roman" w:eastAsia="Calibri" w:hAnsi="Times New Roman" w:cs="Times New Roman"/>
          <w:color w:val="000000"/>
          <w:sz w:val="24"/>
          <w:szCs w:val="26"/>
        </w:rPr>
        <w:t xml:space="preserve">, khi đó điện áp hiệu dụng ở hai đầu cuộn thứ cấp để hở là </w:t>
      </w:r>
      <w:r w:rsidRPr="00830B18">
        <w:rPr>
          <w:rFonts w:ascii="Times New Roman" w:eastAsia="Calibri" w:hAnsi="Times New Roman" w:cs="Times New Roman"/>
          <w:color w:val="000000"/>
          <w:position w:val="-12"/>
          <w:sz w:val="24"/>
        </w:rPr>
        <w:object w:dxaOrig="825" w:dyaOrig="360">
          <v:shape id="_x0000_i1134" type="#_x0000_t75" style="width:41.25pt;height:18pt" o:ole="">
            <v:imagedata r:id="rId224" o:title=""/>
          </v:shape>
          <o:OLEObject Type="Embed" ProgID="Equation.DSMT4" ShapeID="_x0000_i1134" DrawAspect="Content" ObjectID="_1747136719" r:id="rId225"/>
        </w:object>
      </w:r>
      <w:r w:rsidRPr="00830B18">
        <w:rPr>
          <w:rFonts w:ascii="Times New Roman" w:eastAsia="Calibri" w:hAnsi="Times New Roman" w:cs="Times New Roman"/>
          <w:color w:val="000000"/>
          <w:sz w:val="24"/>
          <w:szCs w:val="26"/>
        </w:rPr>
        <w:t xml:space="preserve"> V. Số vòng dây của cuộn thứ cấp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500 vòng.</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25 vòng.</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100 vòng.</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50 vòng.</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29.</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Đặt điện áp xoay chiều có giá trị hiệu dụng </w:t>
      </w:r>
      <w:r w:rsidRPr="00830B18">
        <w:rPr>
          <w:rFonts w:ascii="Times New Roman" w:eastAsia="Calibri" w:hAnsi="Times New Roman" w:cs="Times New Roman"/>
          <w:color w:val="000000"/>
          <w:position w:val="-6"/>
          <w:sz w:val="24"/>
        </w:rPr>
        <w:object w:dxaOrig="255" w:dyaOrig="285">
          <v:shape id="_x0000_i1135" type="#_x0000_t75" style="width:12.75pt;height:14.25pt" o:ole="">
            <v:imagedata r:id="rId226" o:title=""/>
          </v:shape>
          <o:OLEObject Type="Embed" ProgID="Equation.DSMT4" ShapeID="_x0000_i1135" DrawAspect="Content" ObjectID="_1747136720" r:id="rId227"/>
        </w:object>
      </w:r>
      <w:r w:rsidRPr="00830B18">
        <w:rPr>
          <w:rFonts w:ascii="Times New Roman" w:eastAsia="Calibri" w:hAnsi="Times New Roman" w:cs="Times New Roman"/>
          <w:color w:val="000000"/>
          <w:sz w:val="24"/>
          <w:szCs w:val="26"/>
        </w:rPr>
        <w:t xml:space="preserve"> và tần số không đổi vào hai đầu đoạn mạch </w:t>
      </w:r>
      <w:r w:rsidRPr="00830B18">
        <w:rPr>
          <w:rFonts w:ascii="Times New Roman" w:eastAsia="Calibri" w:hAnsi="Times New Roman" w:cs="Times New Roman"/>
          <w:color w:val="000000"/>
          <w:position w:val="-4"/>
          <w:sz w:val="24"/>
        </w:rPr>
        <w:object w:dxaOrig="405" w:dyaOrig="255">
          <v:shape id="_x0000_i1136" type="#_x0000_t75" style="width:20.25pt;height:12.75pt" o:ole="">
            <v:imagedata r:id="rId228" o:title=""/>
          </v:shape>
          <o:OLEObject Type="Embed" ProgID="Equation.DSMT4" ShapeID="_x0000_i1136" DrawAspect="Content" ObjectID="_1747136721" r:id="rId229"/>
        </w:object>
      </w:r>
      <w:r w:rsidRPr="00830B18">
        <w:rPr>
          <w:rFonts w:ascii="Times New Roman" w:eastAsia="Calibri" w:hAnsi="Times New Roman" w:cs="Times New Roman"/>
          <w:color w:val="000000"/>
          <w:sz w:val="24"/>
          <w:szCs w:val="26"/>
        </w:rPr>
        <w:t xml:space="preserve"> gồm điện trở thuần </w:t>
      </w:r>
      <w:r w:rsidRPr="00830B18">
        <w:rPr>
          <w:rFonts w:ascii="Times New Roman" w:eastAsia="Calibri" w:hAnsi="Times New Roman" w:cs="Times New Roman"/>
          <w:color w:val="000000"/>
          <w:position w:val="-4"/>
          <w:sz w:val="24"/>
        </w:rPr>
        <w:object w:dxaOrig="240" w:dyaOrig="255">
          <v:shape id="_x0000_i1137" type="#_x0000_t75" style="width:12pt;height:12.75pt" o:ole="">
            <v:imagedata r:id="rId230" o:title=""/>
          </v:shape>
          <o:OLEObject Type="Embed" ProgID="Equation.DSMT4" ShapeID="_x0000_i1137" DrawAspect="Content" ObjectID="_1747136722" r:id="rId231"/>
        </w:object>
      </w:r>
      <w:r w:rsidRPr="00830B18">
        <w:rPr>
          <w:rFonts w:ascii="Times New Roman" w:eastAsia="Calibri" w:hAnsi="Times New Roman" w:cs="Times New Roman"/>
          <w:color w:val="000000"/>
          <w:sz w:val="24"/>
          <w:szCs w:val="26"/>
        </w:rPr>
        <w:t xml:space="preserve">, cuộn cảm thuần có cảm kháng </w:t>
      </w:r>
      <w:r w:rsidRPr="00830B18">
        <w:rPr>
          <w:rFonts w:ascii="Times New Roman" w:eastAsia="Calibri" w:hAnsi="Times New Roman" w:cs="Times New Roman"/>
          <w:color w:val="000000"/>
          <w:position w:val="-12"/>
          <w:sz w:val="24"/>
        </w:rPr>
        <w:object w:dxaOrig="1020" w:dyaOrig="405">
          <v:shape id="_x0000_i1138" type="#_x0000_t75" style="width:51pt;height:20.25pt" o:ole="">
            <v:imagedata r:id="rId232" o:title=""/>
          </v:shape>
          <o:OLEObject Type="Embed" ProgID="Equation.DSMT4" ShapeID="_x0000_i1138" DrawAspect="Content" ObjectID="_1747136723" r:id="rId233"/>
        </w:object>
      </w:r>
      <w:r w:rsidRPr="00830B18">
        <w:rPr>
          <w:rFonts w:ascii="Times New Roman" w:eastAsia="Calibri" w:hAnsi="Times New Roman" w:cs="Times New Roman"/>
          <w:color w:val="000000"/>
          <w:sz w:val="24"/>
          <w:szCs w:val="26"/>
        </w:rPr>
        <w:t xml:space="preserve"> và tụ điện có điện dung </w:t>
      </w:r>
      <w:r w:rsidRPr="00830B18">
        <w:rPr>
          <w:rFonts w:ascii="Times New Roman" w:eastAsia="Calibri" w:hAnsi="Times New Roman" w:cs="Times New Roman"/>
          <w:color w:val="000000"/>
          <w:position w:val="-6"/>
          <w:sz w:val="24"/>
        </w:rPr>
        <w:object w:dxaOrig="240" w:dyaOrig="285">
          <v:shape id="_x0000_i1139" type="#_x0000_t75" style="width:12pt;height:14.25pt" o:ole="">
            <v:imagedata r:id="rId234" o:title=""/>
          </v:shape>
          <o:OLEObject Type="Embed" ProgID="Equation.DSMT4" ShapeID="_x0000_i1139" DrawAspect="Content" ObjectID="_1747136724" r:id="rId235"/>
        </w:object>
      </w:r>
      <w:r w:rsidRPr="00830B18">
        <w:rPr>
          <w:rFonts w:ascii="Times New Roman" w:eastAsia="Calibri" w:hAnsi="Times New Roman" w:cs="Times New Roman"/>
          <w:color w:val="000000"/>
          <w:sz w:val="24"/>
          <w:szCs w:val="26"/>
        </w:rPr>
        <w:t xml:space="preserve"> thay đổi được. Thay đổi điện dung của tụ ta thấy. Khi </w:t>
      </w:r>
      <w:r w:rsidRPr="00830B18">
        <w:rPr>
          <w:rFonts w:ascii="Times New Roman" w:eastAsia="Calibri" w:hAnsi="Times New Roman" w:cs="Times New Roman"/>
          <w:color w:val="000000"/>
          <w:position w:val="-12"/>
          <w:sz w:val="24"/>
        </w:rPr>
        <w:object w:dxaOrig="675" w:dyaOrig="360">
          <v:shape id="_x0000_i1140" type="#_x0000_t75" style="width:33.75pt;height:18pt" o:ole="">
            <v:imagedata r:id="rId236" o:title=""/>
          </v:shape>
          <o:OLEObject Type="Embed" ProgID="Equation.DSMT4" ShapeID="_x0000_i1140" DrawAspect="Content" ObjectID="_1747136725" r:id="rId237"/>
        </w:object>
      </w:r>
      <w:r w:rsidRPr="00830B18">
        <w:rPr>
          <w:rFonts w:ascii="Times New Roman" w:eastAsia="Calibri" w:hAnsi="Times New Roman" w:cs="Times New Roman"/>
          <w:color w:val="000000"/>
          <w:sz w:val="24"/>
          <w:szCs w:val="26"/>
        </w:rPr>
        <w:t xml:space="preserve"> thì công suất tiêu thụ của đoạn mạch đạt cực đại bằng 400 </w:t>
      </w:r>
      <w:r w:rsidRPr="00830B18">
        <w:rPr>
          <w:rFonts w:ascii="Times New Roman" w:eastAsia="Calibri" w:hAnsi="Times New Roman" w:cs="Times New Roman"/>
          <w:color w:val="000000"/>
          <w:position w:val="-12"/>
          <w:sz w:val="24"/>
        </w:rPr>
        <w:object w:dxaOrig="1395" w:dyaOrig="360">
          <v:shape id="_x0000_i1141" type="#_x0000_t75" style="width:69.75pt;height:18pt" o:ole="">
            <v:imagedata r:id="rId238" o:title=""/>
          </v:shape>
          <o:OLEObject Type="Embed" ProgID="Equation.DSMT4" ShapeID="_x0000_i1141" DrawAspect="Content" ObjectID="_1747136726" r:id="rId239"/>
        </w:object>
      </w:r>
      <w:r w:rsidRPr="00830B18">
        <w:rPr>
          <w:rFonts w:ascii="Times New Roman" w:eastAsia="Calibri" w:hAnsi="Times New Roman" w:cs="Times New Roman"/>
          <w:color w:val="000000"/>
          <w:sz w:val="24"/>
          <w:szCs w:val="26"/>
        </w:rPr>
        <w:t xml:space="preserve"> thì điện áp hiệu dụng hai đầu tụ điện đạt cực đại và công suất tiêu thụ của đoạn mạch lúc này là </w:t>
      </w:r>
      <w:r w:rsidRPr="00830B18">
        <w:rPr>
          <w:rFonts w:ascii="Times New Roman" w:eastAsia="Calibri" w:hAnsi="Times New Roman" w:cs="Times New Roman"/>
          <w:color w:val="000000"/>
          <w:position w:val="-12"/>
          <w:sz w:val="24"/>
        </w:rPr>
        <w:object w:dxaOrig="255" w:dyaOrig="360">
          <v:shape id="_x0000_i1142" type="#_x0000_t75" style="width:12.75pt;height:18pt" o:ole="">
            <v:imagedata r:id="rId240" o:title=""/>
          </v:shape>
          <o:OLEObject Type="Embed" ProgID="Equation.DSMT4" ShapeID="_x0000_i1142" DrawAspect="Content" ObjectID="_1747136727" r:id="rId241"/>
        </w:object>
      </w:r>
      <w:r w:rsidRPr="00830B18">
        <w:rPr>
          <w:rFonts w:ascii="Times New Roman" w:eastAsia="Calibri" w:hAnsi="Times New Roman" w:cs="Times New Roman"/>
          <w:color w:val="000000"/>
          <w:sz w:val="24"/>
          <w:szCs w:val="26"/>
        </w:rPr>
        <w:t xml:space="preserve"> bằng</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35" w:dyaOrig="285">
          <v:shape id="_x0000_i1143" type="#_x0000_t75" style="width:36.75pt;height:14.25pt" o:ole="">
            <v:imagedata r:id="rId242" o:title=""/>
          </v:shape>
          <o:OLEObject Type="Embed" ProgID="Equation.DSMT4" ShapeID="_x0000_i1143" DrawAspect="Content" ObjectID="_1747136728" r:id="rId243"/>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35" w:dyaOrig="285">
          <v:shape id="_x0000_i1144" type="#_x0000_t75" style="width:36.75pt;height:14.25pt" o:ole="">
            <v:imagedata r:id="rId244" o:title=""/>
          </v:shape>
          <o:OLEObject Type="Embed" ProgID="Equation.DSMT4" ShapeID="_x0000_i1144" DrawAspect="Content" ObjectID="_1747136729" r:id="rId24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35" w:dyaOrig="285">
          <v:shape id="_x0000_i1145" type="#_x0000_t75" style="width:36.75pt;height:14.25pt" o:ole="">
            <v:imagedata r:id="rId246" o:title=""/>
          </v:shape>
          <o:OLEObject Type="Embed" ProgID="Equation.DSMT4" ShapeID="_x0000_i1145" DrawAspect="Content" ObjectID="_1747136730" r:id="rId24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20" w:dyaOrig="285">
          <v:shape id="_x0000_i1146" type="#_x0000_t75" style="width:36pt;height:14.25pt" o:ole="">
            <v:imagedata r:id="rId248" o:title=""/>
          </v:shape>
          <o:OLEObject Type="Embed" ProgID="Equation.DSMT4" ShapeID="_x0000_i1146" DrawAspect="Content" ObjectID="_1747136731" r:id="rId249"/>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30.</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Có hai con lắc đơn mà chiều dài của chúng hơn kém nhau 44cm. Trong cùng một khoảng thời gian con lắc này làm được 30 dao động thì con lắc kia làm được 36 dao động. Chiều dài của mỗi con lắc là:</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80" w:dyaOrig="285">
          <v:shape id="_x0000_i1147" type="#_x0000_t75" style="width:39pt;height:14.25pt" o:ole="">
            <v:imagedata r:id="rId250" o:title=""/>
          </v:shape>
          <o:OLEObject Type="Embed" ProgID="Equation.DSMT4" ShapeID="_x0000_i1147" DrawAspect="Content" ObjectID="_1747136732" r:id="rId251"/>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675" w:dyaOrig="285">
          <v:shape id="_x0000_i1148" type="#_x0000_t75" style="width:33.75pt;height:14.25pt" o:ole="">
            <v:imagedata r:id="rId252" o:title=""/>
          </v:shape>
          <o:OLEObject Type="Embed" ProgID="Equation.DSMT4" ShapeID="_x0000_i1148" DrawAspect="Content" ObjectID="_1747136733" r:id="rId253"/>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75" w:dyaOrig="285">
          <v:shape id="_x0000_i1149" type="#_x0000_t75" style="width:33.75pt;height:14.25pt" o:ole="">
            <v:imagedata r:id="rId254" o:title=""/>
          </v:shape>
          <o:OLEObject Type="Embed" ProgID="Equation.DSMT4" ShapeID="_x0000_i1149" DrawAspect="Content" ObjectID="_1747136734" r:id="rId255"/>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780" w:dyaOrig="285">
          <v:shape id="_x0000_i1150" type="#_x0000_t75" style="width:39pt;height:14.25pt" o:ole="">
            <v:imagedata r:id="rId256" o:title=""/>
          </v:shape>
          <o:OLEObject Type="Embed" ProgID="Equation.DSMT4" ShapeID="_x0000_i1150" DrawAspect="Content" ObjectID="_1747136735" r:id="rId257"/>
        </w:objec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75" w:dyaOrig="285">
          <v:shape id="_x0000_i1151" type="#_x0000_t75" style="width:33.75pt;height:14.25pt" o:ole="">
            <v:imagedata r:id="rId258" o:title=""/>
          </v:shape>
          <o:OLEObject Type="Embed" ProgID="Equation.DSMT4" ShapeID="_x0000_i1151" DrawAspect="Content" ObjectID="_1747136736" r:id="rId259"/>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675" w:dyaOrig="285">
          <v:shape id="_x0000_i1152" type="#_x0000_t75" style="width:33.75pt;height:14.25pt" o:ole="">
            <v:imagedata r:id="rId260" o:title=""/>
          </v:shape>
          <o:OLEObject Type="Embed" ProgID="Equation.DSMT4" ShapeID="_x0000_i1152" DrawAspect="Content" ObjectID="_1747136737" r:id="rId261"/>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80" w:dyaOrig="285">
          <v:shape id="_x0000_i1153" type="#_x0000_t75" style="width:39pt;height:14.25pt" o:ole="">
            <v:imagedata r:id="rId262" o:title=""/>
          </v:shape>
          <o:OLEObject Type="Embed" ProgID="Equation.DSMT4" ShapeID="_x0000_i1153" DrawAspect="Content" ObjectID="_1747136738" r:id="rId263"/>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780" w:dyaOrig="285">
          <v:shape id="_x0000_i1154" type="#_x0000_t75" style="width:39pt;height:14.25pt" o:ole="">
            <v:imagedata r:id="rId264" o:title=""/>
          </v:shape>
          <o:OLEObject Type="Embed" ProgID="Equation.DSMT4" ShapeID="_x0000_i1154" DrawAspect="Content" ObjectID="_1747136739" r:id="rId265"/>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31.</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thí nghiệm về giao thoa sóng ở mặt chất lỏng, tại hai điểm </w:t>
      </w:r>
      <w:r w:rsidRPr="00830B18">
        <w:rPr>
          <w:rFonts w:ascii="Times New Roman" w:eastAsia="Calibri" w:hAnsi="Times New Roman" w:cs="Times New Roman"/>
          <w:color w:val="000000"/>
          <w:position w:val="-12"/>
          <w:sz w:val="24"/>
        </w:rPr>
        <w:object w:dxaOrig="255" w:dyaOrig="360">
          <v:shape id="_x0000_i1155" type="#_x0000_t75" style="width:12.75pt;height:18pt" o:ole="">
            <v:imagedata r:id="rId266" o:title=""/>
          </v:shape>
          <o:OLEObject Type="Embed" ProgID="Equation.DSMT4" ShapeID="_x0000_i1155" DrawAspect="Content" ObjectID="_1747136740" r:id="rId267"/>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12"/>
          <w:sz w:val="24"/>
        </w:rPr>
        <w:object w:dxaOrig="285" w:dyaOrig="360">
          <v:shape id="_x0000_i1156" type="#_x0000_t75" style="width:14.25pt;height:18pt" o:ole="">
            <v:imagedata r:id="rId268" o:title=""/>
          </v:shape>
          <o:OLEObject Type="Embed" ProgID="Equation.DSMT4" ShapeID="_x0000_i1156" DrawAspect="Content" ObjectID="_1747136741" r:id="rId269"/>
        </w:object>
      </w:r>
      <w:r w:rsidRPr="00830B18">
        <w:rPr>
          <w:rFonts w:ascii="Times New Roman" w:eastAsia="Calibri" w:hAnsi="Times New Roman" w:cs="Times New Roman"/>
          <w:color w:val="000000"/>
          <w:sz w:val="24"/>
          <w:szCs w:val="26"/>
        </w:rPr>
        <w:t xml:space="preserve"> có hai nguồn dao động cùng pha theo phương thẳng đứng phát ra hai sóng kết hợp với tần số </w:t>
      </w:r>
      <w:r w:rsidRPr="00830B18">
        <w:rPr>
          <w:rFonts w:ascii="Times New Roman" w:eastAsia="Calibri" w:hAnsi="Times New Roman" w:cs="Times New Roman"/>
          <w:color w:val="000000"/>
          <w:position w:val="-6"/>
          <w:sz w:val="24"/>
        </w:rPr>
        <w:object w:dxaOrig="660" w:dyaOrig="285">
          <v:shape id="_x0000_i1157" type="#_x0000_t75" style="width:33pt;height:14.25pt" o:ole="">
            <v:imagedata r:id="rId270" o:title=""/>
          </v:shape>
          <o:OLEObject Type="Embed" ProgID="Equation.DSMT4" ShapeID="_x0000_i1157" DrawAspect="Content" ObjectID="_1747136742" r:id="rId271"/>
        </w:object>
      </w:r>
      <w:r w:rsidRPr="00830B18">
        <w:rPr>
          <w:rFonts w:ascii="Times New Roman" w:eastAsia="Calibri" w:hAnsi="Times New Roman" w:cs="Times New Roman"/>
          <w:color w:val="000000"/>
          <w:sz w:val="24"/>
          <w:szCs w:val="26"/>
        </w:rPr>
        <w:t xml:space="preserve">. Ơ mặt chất lỏng, tại điểm </w:t>
      </w:r>
      <w:r w:rsidRPr="00830B18">
        <w:rPr>
          <w:rFonts w:ascii="Times New Roman" w:eastAsia="Calibri" w:hAnsi="Times New Roman" w:cs="Times New Roman"/>
          <w:color w:val="000000"/>
          <w:position w:val="-4"/>
          <w:sz w:val="24"/>
        </w:rPr>
        <w:object w:dxaOrig="300" w:dyaOrig="255">
          <v:shape id="_x0000_i1158" type="#_x0000_t75" style="width:15pt;height:12.75pt" o:ole="">
            <v:imagedata r:id="rId272" o:title=""/>
          </v:shape>
          <o:OLEObject Type="Embed" ProgID="Equation.DSMT4" ShapeID="_x0000_i1158" DrawAspect="Content" ObjectID="_1747136743" r:id="rId273"/>
        </w:object>
      </w:r>
      <w:r w:rsidRPr="00830B18">
        <w:rPr>
          <w:rFonts w:ascii="Times New Roman" w:eastAsia="Calibri" w:hAnsi="Times New Roman" w:cs="Times New Roman"/>
          <w:color w:val="000000"/>
          <w:sz w:val="24"/>
          <w:szCs w:val="26"/>
        </w:rPr>
        <w:t xml:space="preserve"> cách </w:t>
      </w:r>
      <w:r w:rsidRPr="00830B18">
        <w:rPr>
          <w:rFonts w:ascii="Times New Roman" w:eastAsia="Calibri" w:hAnsi="Times New Roman" w:cs="Times New Roman"/>
          <w:color w:val="000000"/>
          <w:position w:val="-12"/>
          <w:sz w:val="24"/>
        </w:rPr>
        <w:object w:dxaOrig="240" w:dyaOrig="360">
          <v:shape id="_x0000_i1159" type="#_x0000_t75" style="width:12pt;height:18pt" o:ole="">
            <v:imagedata r:id="rId274" o:title=""/>
          </v:shape>
          <o:OLEObject Type="Embed" ProgID="Equation.DSMT4" ShapeID="_x0000_i1159" DrawAspect="Content" ObjectID="_1747136744" r:id="rId275"/>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12"/>
          <w:sz w:val="24"/>
        </w:rPr>
        <w:object w:dxaOrig="285" w:dyaOrig="360">
          <v:shape id="_x0000_i1160" type="#_x0000_t75" style="width:14.25pt;height:18pt" o:ole="">
            <v:imagedata r:id="rId276" o:title=""/>
          </v:shape>
          <o:OLEObject Type="Embed" ProgID="Equation.DSMT4" ShapeID="_x0000_i1160" DrawAspect="Content" ObjectID="_1747136745" r:id="rId277"/>
        </w:object>
      </w:r>
      <w:r w:rsidRPr="00830B18">
        <w:rPr>
          <w:rFonts w:ascii="Times New Roman" w:eastAsia="Calibri" w:hAnsi="Times New Roman" w:cs="Times New Roman"/>
          <w:color w:val="000000"/>
          <w:sz w:val="24"/>
          <w:szCs w:val="26"/>
        </w:rPr>
        <w:t xml:space="preserve"> lần lượt là </w:t>
      </w:r>
      <w:r w:rsidRPr="00830B18">
        <w:rPr>
          <w:rFonts w:ascii="Times New Roman" w:eastAsia="Calibri" w:hAnsi="Times New Roman" w:cs="Times New Roman"/>
          <w:color w:val="000000"/>
          <w:position w:val="-6"/>
          <w:sz w:val="24"/>
        </w:rPr>
        <w:object w:dxaOrig="540" w:dyaOrig="285">
          <v:shape id="_x0000_i1161" type="#_x0000_t75" style="width:27pt;height:14.25pt" o:ole="">
            <v:imagedata r:id="rId278" o:title=""/>
          </v:shape>
          <o:OLEObject Type="Embed" ProgID="Equation.DSMT4" ShapeID="_x0000_i1161" DrawAspect="Content" ObjectID="_1747136746" r:id="rId279"/>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645" w:dyaOrig="285">
          <v:shape id="_x0000_i1162" type="#_x0000_t75" style="width:32.25pt;height:14.25pt" o:ole="">
            <v:imagedata r:id="rId280" o:title=""/>
          </v:shape>
          <o:OLEObject Type="Embed" ProgID="Equation.DSMT4" ShapeID="_x0000_i1162" DrawAspect="Content" ObjectID="_1747136747" r:id="rId281"/>
        </w:object>
      </w:r>
      <w:r w:rsidRPr="00830B18">
        <w:rPr>
          <w:rFonts w:ascii="Times New Roman" w:eastAsia="Calibri" w:hAnsi="Times New Roman" w:cs="Times New Roman"/>
          <w:color w:val="000000"/>
          <w:sz w:val="24"/>
          <w:szCs w:val="26"/>
        </w:rPr>
        <w:t xml:space="preserve"> có cực tiểu giao thoa. Biết số cực đại giao thoa trên các đoạn thẳng </w:t>
      </w:r>
      <w:r w:rsidRPr="00830B18">
        <w:rPr>
          <w:rFonts w:ascii="Times New Roman" w:eastAsia="Calibri" w:hAnsi="Times New Roman" w:cs="Times New Roman"/>
          <w:color w:val="000000"/>
          <w:position w:val="-12"/>
          <w:sz w:val="24"/>
        </w:rPr>
        <w:object w:dxaOrig="465" w:dyaOrig="360">
          <v:shape id="_x0000_i1163" type="#_x0000_t75" style="width:23.25pt;height:18pt" o:ole="">
            <v:imagedata r:id="rId282" o:title=""/>
          </v:shape>
          <o:OLEObject Type="Embed" ProgID="Equation.DSMT4" ShapeID="_x0000_i1163" DrawAspect="Content" ObjectID="_1747136748" r:id="rId283"/>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12"/>
          <w:sz w:val="24"/>
        </w:rPr>
        <w:object w:dxaOrig="495" w:dyaOrig="360">
          <v:shape id="_x0000_i1164" type="#_x0000_t75" style="width:24.75pt;height:18pt" o:ole="">
            <v:imagedata r:id="rId284" o:title=""/>
          </v:shape>
          <o:OLEObject Type="Embed" ProgID="Equation.DSMT4" ShapeID="_x0000_i1164" DrawAspect="Content" ObjectID="_1747136749" r:id="rId285"/>
        </w:object>
      </w:r>
      <w:r w:rsidRPr="00830B18">
        <w:rPr>
          <w:rFonts w:ascii="Times New Roman" w:eastAsia="Calibri" w:hAnsi="Times New Roman" w:cs="Times New Roman"/>
          <w:color w:val="000000"/>
          <w:sz w:val="24"/>
          <w:szCs w:val="26"/>
        </w:rPr>
        <w:t xml:space="preserve"> lần lượt là </w:t>
      </w:r>
      <w:r w:rsidRPr="00830B18">
        <w:rPr>
          <w:rFonts w:ascii="Times New Roman" w:eastAsia="Calibri" w:hAnsi="Times New Roman" w:cs="Times New Roman"/>
          <w:color w:val="000000"/>
          <w:position w:val="-4"/>
          <w:sz w:val="24"/>
        </w:rPr>
        <w:object w:dxaOrig="255" w:dyaOrig="195">
          <v:shape id="_x0000_i1165" type="#_x0000_t75" style="width:12.75pt;height:9.75pt" o:ole="">
            <v:imagedata r:id="rId286" o:title=""/>
          </v:shape>
          <o:OLEObject Type="Embed" ProgID="Equation.DSMT4" ShapeID="_x0000_i1165" DrawAspect="Content" ObjectID="_1747136750" r:id="rId287"/>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600" w:dyaOrig="285">
          <v:shape id="_x0000_i1166" type="#_x0000_t75" style="width:30pt;height:14.25pt" o:ole="">
            <v:imagedata r:id="rId288" o:title=""/>
          </v:shape>
          <o:OLEObject Type="Embed" ProgID="Equation.DSMT4" ShapeID="_x0000_i1166" DrawAspect="Content" ObjectID="_1747136751" r:id="rId289"/>
        </w:object>
      </w:r>
      <w:r w:rsidRPr="00830B18">
        <w:rPr>
          <w:rFonts w:ascii="Times New Roman" w:eastAsia="Calibri" w:hAnsi="Times New Roman" w:cs="Times New Roman"/>
          <w:color w:val="000000"/>
          <w:sz w:val="24"/>
          <w:szCs w:val="26"/>
        </w:rPr>
        <w:t>. Tốc độ truyền sóng ở mặt chất lỏng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15" w:dyaOrig="285">
          <v:shape id="_x0000_i1167" type="#_x0000_t75" style="width:45.75pt;height:14.25pt" o:ole="">
            <v:imagedata r:id="rId290" o:title=""/>
          </v:shape>
          <o:OLEObject Type="Embed" ProgID="Equation.DSMT4" ShapeID="_x0000_i1167" DrawAspect="Content" ObjectID="_1747136752" r:id="rId291"/>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15" w:dyaOrig="285">
          <v:shape id="_x0000_i1168" type="#_x0000_t75" style="width:45.75pt;height:14.25pt" o:ole="">
            <v:imagedata r:id="rId292" o:title=""/>
          </v:shape>
          <o:OLEObject Type="Embed" ProgID="Equation.DSMT4" ShapeID="_x0000_i1168" DrawAspect="Content" ObjectID="_1747136753" r:id="rId293"/>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15" w:dyaOrig="285">
          <v:shape id="_x0000_i1169" type="#_x0000_t75" style="width:45.75pt;height:14.25pt" o:ole="">
            <v:imagedata r:id="rId294" o:title=""/>
          </v:shape>
          <o:OLEObject Type="Embed" ProgID="Equation.DSMT4" ShapeID="_x0000_i1169" DrawAspect="Content" ObjectID="_1747136754" r:id="rId29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15" w:dyaOrig="285">
          <v:shape id="_x0000_i1170" type="#_x0000_t75" style="width:45.75pt;height:14.25pt" o:ole="">
            <v:imagedata r:id="rId296" o:title=""/>
          </v:shape>
          <o:OLEObject Type="Embed" ProgID="Equation.DSMT4" ShapeID="_x0000_i1170" DrawAspect="Content" ObjectID="_1747136755" r:id="rId297"/>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32.</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Một con lắc lò xo có vật nhỏ khối lượng </w:t>
      </w:r>
      <w:r w:rsidRPr="00830B18">
        <w:rPr>
          <w:rFonts w:ascii="Times New Roman" w:eastAsia="Calibri" w:hAnsi="Times New Roman" w:cs="Times New Roman"/>
          <w:color w:val="000000"/>
          <w:position w:val="-10"/>
          <w:sz w:val="24"/>
        </w:rPr>
        <w:object w:dxaOrig="660" w:dyaOrig="315">
          <v:shape id="_x0000_i1171" type="#_x0000_t75" style="width:33pt;height:15.75pt" o:ole="">
            <v:imagedata r:id="rId298" o:title=""/>
          </v:shape>
          <o:OLEObject Type="Embed" ProgID="Equation.DSMT4" ShapeID="_x0000_i1171" DrawAspect="Content" ObjectID="_1747136756" r:id="rId299"/>
        </w:object>
      </w:r>
      <w:r w:rsidRPr="00830B18">
        <w:rPr>
          <w:rFonts w:ascii="Times New Roman" w:eastAsia="Calibri" w:hAnsi="Times New Roman" w:cs="Times New Roman"/>
          <w:color w:val="000000"/>
          <w:sz w:val="24"/>
          <w:szCs w:val="26"/>
        </w:rPr>
        <w:t xml:space="preserve"> dao động điều hòa trên trục </w:t>
      </w:r>
      <w:r w:rsidRPr="00830B18">
        <w:rPr>
          <w:rFonts w:ascii="Times New Roman" w:eastAsia="Calibri" w:hAnsi="Times New Roman" w:cs="Times New Roman"/>
          <w:color w:val="000000"/>
          <w:position w:val="-6"/>
          <w:sz w:val="24"/>
        </w:rPr>
        <w:object w:dxaOrig="315" w:dyaOrig="285">
          <v:shape id="_x0000_i1172" type="#_x0000_t75" style="width:15.75pt;height:14.25pt" o:ole="">
            <v:imagedata r:id="rId300" o:title=""/>
          </v:shape>
          <o:OLEObject Type="Embed" ProgID="Equation.DSMT4" ShapeID="_x0000_i1172" DrawAspect="Content" ObjectID="_1747136757" r:id="rId301"/>
        </w:object>
      </w:r>
      <w:r w:rsidRPr="00830B18">
        <w:rPr>
          <w:rFonts w:ascii="Times New Roman" w:eastAsia="Calibri" w:hAnsi="Times New Roman" w:cs="Times New Roman"/>
          <w:color w:val="000000"/>
          <w:sz w:val="24"/>
          <w:szCs w:val="26"/>
        </w:rPr>
        <w:t xml:space="preserve"> với phương trình </w:t>
      </w:r>
      <w:r w:rsidRPr="00830B18">
        <w:rPr>
          <w:rFonts w:ascii="Times New Roman" w:eastAsia="Calibri" w:hAnsi="Times New Roman" w:cs="Times New Roman"/>
          <w:color w:val="000000"/>
          <w:position w:val="-6"/>
          <w:sz w:val="24"/>
        </w:rPr>
        <w:object w:dxaOrig="1545" w:dyaOrig="285">
          <v:shape id="_x0000_i1173" type="#_x0000_t75" style="width:77.25pt;height:14.25pt" o:ole="">
            <v:imagedata r:id="rId302" o:title=""/>
          </v:shape>
          <o:OLEObject Type="Embed" ProgID="Equation.DSMT4" ShapeID="_x0000_i1173" DrawAspect="Content" ObjectID="_1747136758" r:id="rId303"/>
        </w:object>
      </w:r>
      <w:r w:rsidRPr="00830B18">
        <w:rPr>
          <w:rFonts w:ascii="Times New Roman" w:eastAsia="Calibri" w:hAnsi="Times New Roman" w:cs="Times New Roman"/>
          <w:color w:val="000000"/>
          <w:sz w:val="24"/>
          <w:szCs w:val="26"/>
        </w:rPr>
        <w:t>. Đồ thị biểu diễn động năng theo bình phương li độ như hình vẽ.</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noProof/>
          <w:color w:val="000000"/>
          <w:sz w:val="24"/>
          <w:szCs w:val="26"/>
        </w:rPr>
        <w:drawing>
          <wp:inline distT="0" distB="0" distL="0" distR="0" wp14:anchorId="2A59D6EA" wp14:editId="53969B95">
            <wp:extent cx="3895725" cy="2095500"/>
            <wp:effectExtent l="0" t="0" r="9525" b="0"/>
            <wp:docPr id="3" name="2022_01_15_7c6b8ba4fe3144c08be7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01_15_7c6b8ba4fe3144c08be7g-3.jpeg"/>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895725" cy="2095500"/>
                    </a:xfrm>
                    <a:prstGeom prst="rect">
                      <a:avLst/>
                    </a:prstGeom>
                    <a:noFill/>
                    <a:ln>
                      <a:noFill/>
                    </a:ln>
                  </pic:spPr>
                </pic:pic>
              </a:graphicData>
            </a:graphic>
          </wp:inline>
        </w:drawing>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color w:val="000000"/>
          <w:sz w:val="24"/>
          <w:szCs w:val="26"/>
        </w:rPr>
        <w:t xml:space="preserve">Lấy </w:t>
      </w:r>
      <w:r w:rsidRPr="00830B18">
        <w:rPr>
          <w:rFonts w:ascii="Times New Roman" w:eastAsia="Calibri" w:hAnsi="Times New Roman" w:cs="Times New Roman"/>
          <w:color w:val="000000"/>
          <w:position w:val="-6"/>
          <w:sz w:val="24"/>
        </w:rPr>
        <w:object w:dxaOrig="780" w:dyaOrig="315">
          <v:shape id="_x0000_i1174" type="#_x0000_t75" style="width:39pt;height:15.75pt" o:ole="">
            <v:imagedata r:id="rId305" o:title=""/>
          </v:shape>
          <o:OLEObject Type="Embed" ProgID="Equation.DSMT4" ShapeID="_x0000_i1174" DrawAspect="Content" ObjectID="_1747136759" r:id="rId306"/>
        </w:object>
      </w:r>
      <w:r w:rsidRPr="00830B18">
        <w:rPr>
          <w:rFonts w:ascii="Times New Roman" w:eastAsia="Calibri" w:hAnsi="Times New Roman" w:cs="Times New Roman"/>
          <w:color w:val="000000"/>
          <w:sz w:val="24"/>
          <w:szCs w:val="26"/>
        </w:rPr>
        <w:t>. Tốc độ trung bình của vật trong một chu kì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15" w:dyaOrig="285">
          <v:shape id="_x0000_i1175" type="#_x0000_t75" style="width:45.75pt;height:14.25pt" o:ole="">
            <v:imagedata r:id="rId307" o:title=""/>
          </v:shape>
          <o:OLEObject Type="Embed" ProgID="Equation.DSMT4" ShapeID="_x0000_i1175" DrawAspect="Content" ObjectID="_1747136760" r:id="rId308"/>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15" w:dyaOrig="285">
          <v:shape id="_x0000_i1176" type="#_x0000_t75" style="width:45.75pt;height:14.25pt" o:ole="">
            <v:imagedata r:id="rId309" o:title=""/>
          </v:shape>
          <o:OLEObject Type="Embed" ProgID="Equation.DSMT4" ShapeID="_x0000_i1176" DrawAspect="Content" ObjectID="_1747136761" r:id="rId310"/>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00" w:dyaOrig="285">
          <v:shape id="_x0000_i1177" type="#_x0000_t75" style="width:45pt;height:14.25pt" o:ole="">
            <v:imagedata r:id="rId311" o:title=""/>
          </v:shape>
          <o:OLEObject Type="Embed" ProgID="Equation.DSMT4" ShapeID="_x0000_i1177" DrawAspect="Content" ObjectID="_1747136762" r:id="rId312"/>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915" w:dyaOrig="285">
          <v:shape id="_x0000_i1178" type="#_x0000_t75" style="width:45.75pt;height:14.25pt" o:ole="">
            <v:imagedata r:id="rId313" o:title=""/>
          </v:shape>
          <o:OLEObject Type="Embed" ProgID="Equation.DSMT4" ShapeID="_x0000_i1178" DrawAspect="Content" ObjectID="_1747136763" r:id="rId314"/>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33.</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Một vật dao động điều hòa với phương trình </w:t>
      </w:r>
      <w:r w:rsidRPr="00830B18">
        <w:rPr>
          <w:rFonts w:ascii="Times New Roman" w:eastAsia="Calibri" w:hAnsi="Times New Roman" w:cs="Times New Roman"/>
          <w:color w:val="000000"/>
          <w:position w:val="-14"/>
          <w:sz w:val="24"/>
        </w:rPr>
        <w:object w:dxaOrig="1755" w:dyaOrig="405">
          <v:shape id="_x0000_i1179" type="#_x0000_t75" style="width:87.75pt;height:20.25pt" o:ole="">
            <v:imagedata r:id="rId315" o:title=""/>
          </v:shape>
          <o:OLEObject Type="Embed" ProgID="Equation.DSMT4" ShapeID="_x0000_i1179" DrawAspect="Content" ObjectID="_1747136764" r:id="rId316"/>
        </w:object>
      </w:r>
      <w:r w:rsidRPr="00830B18">
        <w:rPr>
          <w:rFonts w:ascii="Times New Roman" w:eastAsia="Calibri" w:hAnsi="Times New Roman" w:cs="Times New Roman"/>
          <w:color w:val="000000"/>
          <w:sz w:val="24"/>
          <w:szCs w:val="26"/>
        </w:rPr>
        <w:t xml:space="preserve">. Hình bên là đồ thị biểu diễn sự phụ thuộc ly độ </w:t>
      </w:r>
      <w:r w:rsidRPr="00830B18">
        <w:rPr>
          <w:rFonts w:ascii="Times New Roman" w:eastAsia="Calibri" w:hAnsi="Times New Roman" w:cs="Times New Roman"/>
          <w:color w:val="000000"/>
          <w:position w:val="-6"/>
          <w:sz w:val="24"/>
        </w:rPr>
        <w:object w:dxaOrig="195" w:dyaOrig="225">
          <v:shape id="_x0000_i1180" type="#_x0000_t75" style="width:9.75pt;height:11.25pt" o:ole="">
            <v:imagedata r:id="rId317" o:title=""/>
          </v:shape>
          <o:OLEObject Type="Embed" ProgID="Equation.DSMT4" ShapeID="_x0000_i1180" DrawAspect="Content" ObjectID="_1747136765" r:id="rId318"/>
        </w:object>
      </w:r>
      <w:r w:rsidRPr="00830B18">
        <w:rPr>
          <w:rFonts w:ascii="Times New Roman" w:eastAsia="Calibri" w:hAnsi="Times New Roman" w:cs="Times New Roman"/>
          <w:color w:val="000000"/>
          <w:sz w:val="24"/>
          <w:szCs w:val="26"/>
        </w:rPr>
        <w:t xml:space="preserve"> của vật theo thời gian </w:t>
      </w:r>
      <w:r w:rsidRPr="00830B18">
        <w:rPr>
          <w:rFonts w:ascii="Times New Roman" w:eastAsia="Calibri" w:hAnsi="Times New Roman" w:cs="Times New Roman"/>
          <w:color w:val="000000"/>
          <w:position w:val="-6"/>
          <w:sz w:val="24"/>
        </w:rPr>
        <w:object w:dxaOrig="135" w:dyaOrig="240">
          <v:shape id="_x0000_i1181" type="#_x0000_t75" style="width:6.75pt;height:12pt" o:ole="">
            <v:imagedata r:id="rId319" o:title=""/>
          </v:shape>
          <o:OLEObject Type="Embed" ProgID="Equation.DSMT4" ShapeID="_x0000_i1181" DrawAspect="Content" ObjectID="_1747136766" r:id="rId320"/>
        </w:object>
      </w:r>
      <w:r w:rsidRPr="00830B18">
        <w:rPr>
          <w:rFonts w:ascii="Times New Roman" w:eastAsia="Calibri" w:hAnsi="Times New Roman" w:cs="Times New Roman"/>
          <w:color w:val="000000"/>
          <w:sz w:val="24"/>
          <w:szCs w:val="26"/>
        </w:rPr>
        <w:t xml:space="preserve">. Xác định giá trị ban đầu của </w:t>
      </w:r>
      <w:r w:rsidRPr="00830B18">
        <w:rPr>
          <w:rFonts w:ascii="Times New Roman" w:eastAsia="Calibri" w:hAnsi="Times New Roman" w:cs="Times New Roman"/>
          <w:color w:val="000000"/>
          <w:position w:val="-12"/>
          <w:sz w:val="24"/>
        </w:rPr>
        <w:object w:dxaOrig="615" w:dyaOrig="360">
          <v:shape id="_x0000_i1182" type="#_x0000_t75" style="width:30.75pt;height:18pt" o:ole="">
            <v:imagedata r:id="rId321" o:title=""/>
          </v:shape>
          <o:OLEObject Type="Embed" ProgID="Equation.DSMT4" ShapeID="_x0000_i1182" DrawAspect="Content" ObjectID="_1747136767" r:id="rId322"/>
        </w:object>
      </w:r>
      <w:r w:rsidRPr="00830B18">
        <w:rPr>
          <w:rFonts w:ascii="Times New Roman" w:eastAsia="Calibri" w:hAnsi="Times New Roman" w:cs="Times New Roman"/>
          <w:color w:val="000000"/>
          <w:sz w:val="24"/>
        </w:rPr>
        <w:t xml:space="preserve"> khi </w:t>
      </w:r>
      <w:r w:rsidRPr="00830B18">
        <w:rPr>
          <w:rFonts w:ascii="Times New Roman" w:eastAsia="Calibri" w:hAnsi="Times New Roman" w:cs="Times New Roman"/>
          <w:color w:val="000000"/>
          <w:position w:val="-6"/>
          <w:sz w:val="24"/>
        </w:rPr>
        <w:object w:dxaOrig="540" w:dyaOrig="285">
          <v:shape id="_x0000_i1183" type="#_x0000_t75" style="width:27pt;height:14.25pt" o:ole="">
            <v:imagedata r:id="rId323" o:title=""/>
          </v:shape>
          <o:OLEObject Type="Embed" ProgID="Equation.DSMT4" ShapeID="_x0000_i1183" DrawAspect="Content" ObjectID="_1747136768" r:id="rId324"/>
        </w:object>
      </w:r>
      <w:r w:rsidRPr="00830B18">
        <w:rPr>
          <w:rFonts w:ascii="Times New Roman" w:eastAsia="Calibri" w:hAnsi="Times New Roman" w:cs="Times New Roman"/>
          <w:color w:val="000000"/>
          <w:sz w:val="24"/>
          <w:szCs w:val="26"/>
        </w:rPr>
        <w:t>.</w:t>
      </w:r>
    </w:p>
    <w:p w:rsidR="00830B18" w:rsidRPr="00830B18" w:rsidRDefault="00830B18" w:rsidP="00830B18">
      <w:pPr>
        <w:rPr>
          <w:rFonts w:ascii="Times New Roman" w:eastAsia="Calibri" w:hAnsi="Times New Roman" w:cs="Times New Roman"/>
          <w:color w:val="000000"/>
          <w:sz w:val="26"/>
          <w:szCs w:val="26"/>
        </w:rPr>
      </w:pPr>
      <w:r w:rsidRPr="00830B18">
        <w:rPr>
          <w:rFonts w:ascii="Times New Roman" w:eastAsia="Calibri" w:hAnsi="Times New Roman" w:cs="Times New Roman"/>
          <w:noProof/>
          <w:color w:val="000000"/>
          <w:sz w:val="24"/>
          <w:szCs w:val="26"/>
        </w:rPr>
        <w:drawing>
          <wp:inline distT="0" distB="0" distL="0" distR="0" wp14:anchorId="319F5F76" wp14:editId="4A1DFA19">
            <wp:extent cx="4305300" cy="2209800"/>
            <wp:effectExtent l="0" t="0" r="0" b="0"/>
            <wp:docPr id="4" name="image-f723da96ece0d2c28801e924118fe79ba886b05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723da96ece0d2c28801e924118fe79ba886b05a.jpeg"/>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4305300" cy="2209800"/>
                    </a:xfrm>
                    <a:prstGeom prst="rect">
                      <a:avLst/>
                    </a:prstGeom>
                    <a:noFill/>
                    <a:ln>
                      <a:noFill/>
                    </a:ln>
                  </pic:spPr>
                </pic:pic>
              </a:graphicData>
            </a:graphic>
          </wp:inline>
        </w:drawing>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0"/>
          <w:sz w:val="24"/>
        </w:rPr>
        <w:object w:dxaOrig="735" w:dyaOrig="315">
          <v:shape id="_x0000_i1184" type="#_x0000_t75" style="width:36.75pt;height:15.75pt" o:ole="">
            <v:imagedata r:id="rId326" o:title=""/>
          </v:shape>
          <o:OLEObject Type="Embed" ProgID="Equation.DSMT4" ShapeID="_x0000_i1184" DrawAspect="Content" ObjectID="_1747136769" r:id="rId327"/>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555" w:dyaOrig="285">
          <v:shape id="_x0000_i1185" type="#_x0000_t75" style="width:27.75pt;height:14.25pt" o:ole="">
            <v:imagedata r:id="rId328" o:title=""/>
          </v:shape>
          <o:OLEObject Type="Embed" ProgID="Equation.DSMT4" ShapeID="_x0000_i1185" DrawAspect="Content" ObjectID="_1747136770" r:id="rId32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855" w:dyaOrig="345">
          <v:shape id="_x0000_i1186" type="#_x0000_t75" style="width:42.75pt;height:17.25pt" o:ole="">
            <v:imagedata r:id="rId330" o:title=""/>
          </v:shape>
          <o:OLEObject Type="Embed" ProgID="Equation.DSMT4" ShapeID="_x0000_i1186" DrawAspect="Content" ObjectID="_1747136771" r:id="rId331"/>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8"/>
          <w:sz w:val="24"/>
        </w:rPr>
        <w:object w:dxaOrig="840" w:dyaOrig="360">
          <v:shape id="_x0000_i1187" type="#_x0000_t75" style="width:42pt;height:18pt" o:ole="">
            <v:imagedata r:id="rId332" o:title=""/>
          </v:shape>
          <o:OLEObject Type="Embed" ProgID="Equation.DSMT4" ShapeID="_x0000_i1187" DrawAspect="Content" ObjectID="_1747136772" r:id="rId333"/>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34.</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Một vật thực hiện đồng thời hai dao động điều hòa cùng phương, cùng tần số </w:t>
      </w:r>
      <w:r w:rsidRPr="00830B18">
        <w:rPr>
          <w:rFonts w:ascii="Times New Roman" w:eastAsia="Calibri" w:hAnsi="Times New Roman" w:cs="Times New Roman"/>
          <w:color w:val="000000"/>
          <w:position w:val="-6"/>
          <w:sz w:val="24"/>
        </w:rPr>
        <w:object w:dxaOrig="645" w:dyaOrig="285">
          <v:shape id="_x0000_i1188" type="#_x0000_t75" style="width:32.25pt;height:14.25pt" o:ole="">
            <v:imagedata r:id="rId334" o:title=""/>
          </v:shape>
          <o:OLEObject Type="Embed" ProgID="Equation.DSMT4" ShapeID="_x0000_i1188" DrawAspect="Content" ObjectID="_1747136773" r:id="rId335"/>
        </w:object>
      </w:r>
      <w:r w:rsidRPr="00830B18">
        <w:rPr>
          <w:rFonts w:ascii="Times New Roman" w:eastAsia="Calibri" w:hAnsi="Times New Roman" w:cs="Times New Roman"/>
          <w:color w:val="000000"/>
          <w:sz w:val="24"/>
          <w:szCs w:val="26"/>
        </w:rPr>
        <w:t xml:space="preserve"> và có biên độ lần lượt là </w:t>
      </w:r>
      <w:r w:rsidRPr="00830B18">
        <w:rPr>
          <w:rFonts w:ascii="Times New Roman" w:eastAsia="Calibri" w:hAnsi="Times New Roman" w:cs="Times New Roman"/>
          <w:color w:val="000000"/>
          <w:position w:val="-6"/>
          <w:sz w:val="24"/>
        </w:rPr>
        <w:object w:dxaOrig="555" w:dyaOrig="285">
          <v:shape id="_x0000_i1189" type="#_x0000_t75" style="width:27.75pt;height:14.25pt" o:ole="">
            <v:imagedata r:id="rId336" o:title=""/>
          </v:shape>
          <o:OLEObject Type="Embed" ProgID="Equation.DSMT4" ShapeID="_x0000_i1189" DrawAspect="Content" ObjectID="_1747136774" r:id="rId337"/>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540" w:dyaOrig="285">
          <v:shape id="_x0000_i1190" type="#_x0000_t75" style="width:27pt;height:14.25pt" o:ole="">
            <v:imagedata r:id="rId338" o:title=""/>
          </v:shape>
          <o:OLEObject Type="Embed" ProgID="Equation.DSMT4" ShapeID="_x0000_i1190" DrawAspect="Content" ObjectID="_1747136775" r:id="rId339"/>
        </w:object>
      </w:r>
      <w:r w:rsidRPr="00830B18">
        <w:rPr>
          <w:rFonts w:ascii="Times New Roman" w:eastAsia="Calibri" w:hAnsi="Times New Roman" w:cs="Times New Roman"/>
          <w:color w:val="000000"/>
          <w:sz w:val="24"/>
          <w:szCs w:val="26"/>
        </w:rPr>
        <w:t xml:space="preserve">. Biết hiệu số pha của hai dao động thành phần là </w:t>
      </w:r>
      <w:r w:rsidRPr="00830B18">
        <w:rPr>
          <w:rFonts w:ascii="Times New Roman" w:eastAsia="Calibri" w:hAnsi="Times New Roman" w:cs="Times New Roman"/>
          <w:color w:val="000000"/>
          <w:position w:val="-6"/>
          <w:sz w:val="24"/>
        </w:rPr>
        <w:object w:dxaOrig="495" w:dyaOrig="285">
          <v:shape id="_x0000_i1191" type="#_x0000_t75" style="width:24.75pt;height:14.25pt" o:ole="">
            <v:imagedata r:id="rId340" o:title=""/>
          </v:shape>
          <o:OLEObject Type="Embed" ProgID="Equation.DSMT4" ShapeID="_x0000_i1191" DrawAspect="Content" ObjectID="_1747136776" r:id="rId341"/>
        </w:object>
      </w:r>
      <w:r w:rsidRPr="00830B18">
        <w:rPr>
          <w:rFonts w:ascii="Times New Roman" w:eastAsia="Calibri" w:hAnsi="Times New Roman" w:cs="Times New Roman"/>
          <w:color w:val="000000"/>
          <w:sz w:val="24"/>
          <w:szCs w:val="26"/>
        </w:rPr>
        <w:t xml:space="preserve"> rad. Tốc độ của vật khi li độ </w:t>
      </w:r>
      <w:r w:rsidRPr="00830B18">
        <w:rPr>
          <w:rFonts w:ascii="Times New Roman" w:eastAsia="Calibri" w:hAnsi="Times New Roman" w:cs="Times New Roman"/>
          <w:color w:val="000000"/>
          <w:position w:val="-6"/>
          <w:sz w:val="24"/>
        </w:rPr>
        <w:object w:dxaOrig="660" w:dyaOrig="285">
          <v:shape id="_x0000_i1192" type="#_x0000_t75" style="width:33pt;height:14.25pt" o:ole="">
            <v:imagedata r:id="rId342" o:title=""/>
          </v:shape>
          <o:OLEObject Type="Embed" ProgID="Equation.DSMT4" ShapeID="_x0000_i1192" DrawAspect="Content" ObjectID="_1747136777" r:id="rId343"/>
        </w:object>
      </w:r>
      <w:r w:rsidRPr="00830B18">
        <w:rPr>
          <w:rFonts w:ascii="Times New Roman" w:eastAsia="Calibri" w:hAnsi="Times New Roman" w:cs="Times New Roman"/>
          <w:color w:val="000000"/>
          <w:sz w:val="24"/>
          <w:szCs w:val="26"/>
        </w:rPr>
        <w:t xml:space="preserve">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1020" w:dyaOrig="285">
          <v:shape id="_x0000_i1193" type="#_x0000_t75" style="width:51pt;height:14.25pt" o:ole="">
            <v:imagedata r:id="rId344" o:title=""/>
          </v:shape>
          <o:OLEObject Type="Embed" ProgID="Equation.DSMT4" ShapeID="_x0000_i1193" DrawAspect="Content" ObjectID="_1747136778" r:id="rId34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1035" w:dyaOrig="285">
          <v:shape id="_x0000_i1194" type="#_x0000_t75" style="width:51.75pt;height:14.25pt" o:ole="">
            <v:imagedata r:id="rId346" o:title=""/>
          </v:shape>
          <o:OLEObject Type="Embed" ProgID="Equation.DSMT4" ShapeID="_x0000_i1194" DrawAspect="Content" ObjectID="_1747136779" r:id="rId347"/>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1020" w:dyaOrig="285">
          <v:shape id="_x0000_i1195" type="#_x0000_t75" style="width:51pt;height:14.25pt" o:ole="">
            <v:imagedata r:id="rId348" o:title=""/>
          </v:shape>
          <o:OLEObject Type="Embed" ProgID="Equation.DSMT4" ShapeID="_x0000_i1195" DrawAspect="Content" ObjectID="_1747136780" r:id="rId349"/>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1020" w:dyaOrig="285">
          <v:shape id="_x0000_i1196" type="#_x0000_t75" style="width:51pt;height:14.25pt" o:ole="">
            <v:imagedata r:id="rId350" o:title=""/>
          </v:shape>
          <o:OLEObject Type="Embed" ProgID="Equation.DSMT4" ShapeID="_x0000_i1196" DrawAspect="Content" ObjectID="_1747136781" r:id="rId351"/>
        </w:objec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35.</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Đặt một điện áp xoay chiều </w:t>
      </w:r>
      <w:r w:rsidRPr="00830B18">
        <w:rPr>
          <w:rFonts w:ascii="Times New Roman" w:eastAsia="Calibri" w:hAnsi="Times New Roman" w:cs="Times New Roman"/>
          <w:color w:val="000000"/>
          <w:position w:val="-14"/>
          <w:sz w:val="24"/>
        </w:rPr>
        <w:object w:dxaOrig="1860" w:dyaOrig="420">
          <v:shape id="_x0000_i1197" type="#_x0000_t75" style="width:93pt;height:21pt" o:ole="">
            <v:imagedata r:id="rId352" o:title=""/>
          </v:shape>
          <o:OLEObject Type="Embed" ProgID="Equation.DSMT4" ShapeID="_x0000_i1197" DrawAspect="Content" ObjectID="_1747136782" r:id="rId353"/>
        </w:object>
      </w:r>
      <w:r w:rsidRPr="00830B18">
        <w:rPr>
          <w:rFonts w:ascii="Times New Roman" w:eastAsia="Calibri" w:hAnsi="Times New Roman" w:cs="Times New Roman"/>
          <w:color w:val="000000"/>
          <w:sz w:val="24"/>
          <w:szCs w:val="26"/>
        </w:rPr>
        <w:t xml:space="preserve"> trong đó </w:t>
      </w:r>
      <w:r w:rsidRPr="00830B18">
        <w:rPr>
          <w:rFonts w:ascii="Times New Roman" w:eastAsia="Calibri" w:hAnsi="Times New Roman" w:cs="Times New Roman"/>
          <w:color w:val="000000"/>
          <w:position w:val="-6"/>
          <w:sz w:val="24"/>
        </w:rPr>
        <w:object w:dxaOrig="255" w:dyaOrig="285">
          <v:shape id="_x0000_i1198" type="#_x0000_t75" style="width:12.75pt;height:14.25pt" o:ole="">
            <v:imagedata r:id="rId354" o:title=""/>
          </v:shape>
          <o:OLEObject Type="Embed" ProgID="Equation.DSMT4" ShapeID="_x0000_i1198" DrawAspect="Content" ObjectID="_1747136783" r:id="rId355"/>
        </w:object>
      </w:r>
      <w:r w:rsidRPr="00830B18">
        <w:rPr>
          <w:rFonts w:ascii="Times New Roman" w:eastAsia="Calibri" w:hAnsi="Times New Roman" w:cs="Times New Roman"/>
          <w:color w:val="000000"/>
          <w:sz w:val="24"/>
          <w:szCs w:val="26"/>
        </w:rPr>
        <w:t xml:space="preserve"> không đổi, </w:t>
      </w:r>
      <w:r w:rsidRPr="00830B18">
        <w:rPr>
          <w:rFonts w:ascii="Times New Roman" w:eastAsia="Calibri" w:hAnsi="Times New Roman" w:cs="Times New Roman"/>
          <w:color w:val="000000"/>
          <w:position w:val="-6"/>
          <w:sz w:val="24"/>
        </w:rPr>
        <w:object w:dxaOrig="240" w:dyaOrig="225">
          <v:shape id="_x0000_i1199" type="#_x0000_t75" style="width:12pt;height:11.25pt" o:ole="">
            <v:imagedata r:id="rId356" o:title=""/>
          </v:shape>
          <o:OLEObject Type="Embed" ProgID="Equation.DSMT4" ShapeID="_x0000_i1199" DrawAspect="Content" ObjectID="_1747136784" r:id="rId357"/>
        </w:object>
      </w:r>
      <w:r w:rsidRPr="00830B18">
        <w:rPr>
          <w:rFonts w:ascii="Times New Roman" w:eastAsia="Calibri" w:hAnsi="Times New Roman" w:cs="Times New Roman"/>
          <w:color w:val="000000"/>
          <w:sz w:val="24"/>
          <w:szCs w:val="26"/>
        </w:rPr>
        <w:t xml:space="preserve"> thay đổi được vào một đoạn mạch gồm có điện trở thuần </w:t>
      </w:r>
      <w:r w:rsidRPr="00830B18">
        <w:rPr>
          <w:rFonts w:ascii="Times New Roman" w:eastAsia="Calibri" w:hAnsi="Times New Roman" w:cs="Times New Roman"/>
          <w:color w:val="000000"/>
          <w:position w:val="-4"/>
          <w:sz w:val="24"/>
        </w:rPr>
        <w:object w:dxaOrig="240" w:dyaOrig="255">
          <v:shape id="_x0000_i1200" type="#_x0000_t75" style="width:12pt;height:12.75pt" o:ole="">
            <v:imagedata r:id="rId358" o:title=""/>
          </v:shape>
          <o:OLEObject Type="Embed" ProgID="Equation.DSMT4" ShapeID="_x0000_i1200" DrawAspect="Content" ObjectID="_1747136785" r:id="rId359"/>
        </w:object>
      </w:r>
      <w:r w:rsidRPr="00830B18">
        <w:rPr>
          <w:rFonts w:ascii="Times New Roman" w:eastAsia="Calibri" w:hAnsi="Times New Roman" w:cs="Times New Roman"/>
          <w:color w:val="000000"/>
          <w:sz w:val="24"/>
          <w:szCs w:val="26"/>
        </w:rPr>
        <w:t xml:space="preserve">, tụ điện và cuộn dây thuần cảm có hệ số tự cảm </w:t>
      </w:r>
      <w:r w:rsidRPr="00830B18">
        <w:rPr>
          <w:rFonts w:ascii="Times New Roman" w:eastAsia="Calibri" w:hAnsi="Times New Roman" w:cs="Times New Roman"/>
          <w:color w:val="000000"/>
          <w:position w:val="-24"/>
          <w:sz w:val="24"/>
        </w:rPr>
        <w:object w:dxaOrig="975" w:dyaOrig="615">
          <v:shape id="_x0000_i1201" type="#_x0000_t75" style="width:48.75pt;height:30.75pt" o:ole="">
            <v:imagedata r:id="rId360" o:title=""/>
          </v:shape>
          <o:OLEObject Type="Embed" ProgID="Equation.DSMT4" ShapeID="_x0000_i1201" DrawAspect="Content" ObjectID="_1747136786" r:id="rId361"/>
        </w:object>
      </w:r>
      <w:r w:rsidRPr="00830B18">
        <w:rPr>
          <w:rFonts w:ascii="Times New Roman" w:eastAsia="Calibri" w:hAnsi="Times New Roman" w:cs="Times New Roman"/>
          <w:color w:val="000000"/>
          <w:sz w:val="24"/>
          <w:szCs w:val="26"/>
        </w:rPr>
        <w:t xml:space="preserve"> mắc nối tiếp. Khi </w:t>
      </w:r>
      <w:r w:rsidRPr="00830B18">
        <w:rPr>
          <w:rFonts w:ascii="Times New Roman" w:eastAsia="Calibri" w:hAnsi="Times New Roman" w:cs="Times New Roman"/>
          <w:color w:val="000000"/>
          <w:position w:val="-12"/>
          <w:sz w:val="24"/>
        </w:rPr>
        <w:object w:dxaOrig="705" w:dyaOrig="360">
          <v:shape id="_x0000_i1202" type="#_x0000_t75" style="width:35.25pt;height:18pt" o:ole="">
            <v:imagedata r:id="rId362" o:title=""/>
          </v:shape>
          <o:OLEObject Type="Embed" ProgID="Equation.DSMT4" ShapeID="_x0000_i1202" DrawAspect="Content" ObjectID="_1747136787" r:id="rId363"/>
        </w:object>
      </w:r>
      <w:r w:rsidRPr="00830B18">
        <w:rPr>
          <w:rFonts w:ascii="Times New Roman" w:eastAsia="Calibri" w:hAnsi="Times New Roman" w:cs="Times New Roman"/>
          <w:color w:val="000000"/>
          <w:sz w:val="24"/>
          <w:szCs w:val="26"/>
        </w:rPr>
        <w:t xml:space="preserve"> thì công suất trên đoạn mạch cực đại bằng </w:t>
      </w:r>
      <w:r w:rsidRPr="00830B18">
        <w:rPr>
          <w:rFonts w:ascii="Times New Roman" w:eastAsia="Calibri" w:hAnsi="Times New Roman" w:cs="Times New Roman"/>
          <w:color w:val="000000"/>
          <w:position w:val="-6"/>
          <w:sz w:val="24"/>
        </w:rPr>
        <w:object w:dxaOrig="735" w:dyaOrig="285">
          <v:shape id="_x0000_i1203" type="#_x0000_t75" style="width:36.75pt;height:14.25pt" o:ole="">
            <v:imagedata r:id="rId364" o:title=""/>
          </v:shape>
          <o:OLEObject Type="Embed" ProgID="Equation.DSMT4" ShapeID="_x0000_i1203" DrawAspect="Content" ObjectID="_1747136788" r:id="rId365"/>
        </w:object>
      </w:r>
      <w:r w:rsidRPr="00830B18">
        <w:rPr>
          <w:rFonts w:ascii="Times New Roman" w:eastAsia="Calibri" w:hAnsi="Times New Roman" w:cs="Times New Roman"/>
          <w:color w:val="000000"/>
          <w:sz w:val="24"/>
          <w:szCs w:val="26"/>
        </w:rPr>
        <w:t xml:space="preserve">. Khi </w:t>
      </w:r>
      <w:r w:rsidRPr="00830B18">
        <w:rPr>
          <w:rFonts w:ascii="Times New Roman" w:eastAsia="Calibri" w:hAnsi="Times New Roman" w:cs="Times New Roman"/>
          <w:color w:val="000000"/>
          <w:position w:val="-12"/>
          <w:sz w:val="24"/>
        </w:rPr>
        <w:object w:dxaOrig="675" w:dyaOrig="360">
          <v:shape id="_x0000_i1204" type="#_x0000_t75" style="width:33.75pt;height:18pt" o:ole="">
            <v:imagedata r:id="rId366" o:title=""/>
          </v:shape>
          <o:OLEObject Type="Embed" ProgID="Equation.DSMT4" ShapeID="_x0000_i1204" DrawAspect="Content" ObjectID="_1747136789" r:id="rId367"/>
        </w:object>
      </w:r>
      <w:r w:rsidRPr="00830B18">
        <w:rPr>
          <w:rFonts w:ascii="Times New Roman" w:eastAsia="Calibri" w:hAnsi="Times New Roman" w:cs="Times New Roman"/>
          <w:color w:val="000000"/>
          <w:sz w:val="24"/>
          <w:szCs w:val="26"/>
        </w:rPr>
        <w:t xml:space="preserve"> hoặc </w:t>
      </w:r>
      <w:r w:rsidRPr="00830B18">
        <w:rPr>
          <w:rFonts w:ascii="Times New Roman" w:eastAsia="Calibri" w:hAnsi="Times New Roman" w:cs="Times New Roman"/>
          <w:color w:val="000000"/>
          <w:position w:val="-12"/>
          <w:sz w:val="24"/>
        </w:rPr>
        <w:object w:dxaOrig="705" w:dyaOrig="360">
          <v:shape id="_x0000_i1205" type="#_x0000_t75" style="width:35.25pt;height:18pt" o:ole="">
            <v:imagedata r:id="rId368" o:title=""/>
          </v:shape>
          <o:OLEObject Type="Embed" ProgID="Equation.DSMT4" ShapeID="_x0000_i1205" DrawAspect="Content" ObjectID="_1747136790" r:id="rId369"/>
        </w:object>
      </w:r>
      <w:r w:rsidRPr="00830B18">
        <w:rPr>
          <w:rFonts w:ascii="Times New Roman" w:eastAsia="Calibri" w:hAnsi="Times New Roman" w:cs="Times New Roman"/>
          <w:color w:val="000000"/>
          <w:sz w:val="24"/>
          <w:szCs w:val="26"/>
        </w:rPr>
        <w:t xml:space="preserve"> thì công suất trên đoạn mạch như nhau và bằng </w:t>
      </w:r>
      <w:r w:rsidRPr="00830B18">
        <w:rPr>
          <w:rFonts w:ascii="Times New Roman" w:eastAsia="Calibri" w:hAnsi="Times New Roman" w:cs="Times New Roman"/>
          <w:color w:val="000000"/>
          <w:position w:val="-6"/>
          <w:sz w:val="24"/>
        </w:rPr>
        <w:object w:dxaOrig="735" w:dyaOrig="285">
          <v:shape id="_x0000_i1206" type="#_x0000_t75" style="width:36.75pt;height:14.25pt" o:ole="">
            <v:imagedata r:id="rId370" o:title=""/>
          </v:shape>
          <o:OLEObject Type="Embed" ProgID="Equation.DSMT4" ShapeID="_x0000_i1206" DrawAspect="Content" ObjectID="_1747136791" r:id="rId371"/>
        </w:object>
      </w:r>
      <w:r w:rsidRPr="00830B18">
        <w:rPr>
          <w:rFonts w:ascii="Times New Roman" w:eastAsia="Calibri" w:hAnsi="Times New Roman" w:cs="Times New Roman"/>
          <w:color w:val="000000"/>
          <w:sz w:val="24"/>
          <w:szCs w:val="26"/>
        </w:rPr>
        <w:t xml:space="preserve">. Biết </w:t>
      </w:r>
      <w:r w:rsidRPr="00830B18">
        <w:rPr>
          <w:rFonts w:ascii="Times New Roman" w:eastAsia="Calibri" w:hAnsi="Times New Roman" w:cs="Times New Roman"/>
          <w:color w:val="000000"/>
          <w:position w:val="-12"/>
          <w:sz w:val="24"/>
        </w:rPr>
        <w:object w:dxaOrig="2040" w:dyaOrig="360">
          <v:shape id="_x0000_i1207" type="#_x0000_t75" style="width:102pt;height:18pt" o:ole="">
            <v:imagedata r:id="rId372" o:title=""/>
          </v:shape>
          <o:OLEObject Type="Embed" ProgID="Equation.DSMT4" ShapeID="_x0000_i1207" DrawAspect="Content" ObjectID="_1747136792" r:id="rId373"/>
        </w:object>
      </w:r>
      <w:r w:rsidRPr="00830B18">
        <w:rPr>
          <w:rFonts w:ascii="Times New Roman" w:eastAsia="Calibri" w:hAnsi="Times New Roman" w:cs="Times New Roman"/>
          <w:color w:val="000000"/>
          <w:sz w:val="24"/>
          <w:szCs w:val="26"/>
        </w:rPr>
        <w:t xml:space="preserve">. Giá trị của </w:t>
      </w:r>
      <w:r w:rsidRPr="00830B18">
        <w:rPr>
          <w:rFonts w:ascii="Times New Roman" w:eastAsia="Calibri" w:hAnsi="Times New Roman" w:cs="Times New Roman"/>
          <w:color w:val="000000"/>
          <w:position w:val="-4"/>
          <w:sz w:val="24"/>
        </w:rPr>
        <w:object w:dxaOrig="255" w:dyaOrig="255">
          <v:shape id="_x0000_i1208" type="#_x0000_t75" style="width:12.75pt;height:12.75pt" o:ole="">
            <v:imagedata r:id="rId374" o:title=""/>
          </v:shape>
          <o:OLEObject Type="Embed" ProgID="Equation.DSMT4" ShapeID="_x0000_i1208" DrawAspect="Content" ObjectID="_1747136793" r:id="rId375"/>
        </w:object>
      </w:r>
      <w:r w:rsidRPr="00830B18">
        <w:rPr>
          <w:rFonts w:ascii="Times New Roman" w:eastAsia="Calibri" w:hAnsi="Times New Roman" w:cs="Times New Roman"/>
          <w:color w:val="000000"/>
          <w:sz w:val="24"/>
          <w:szCs w:val="26"/>
        </w:rPr>
        <w:t xml:space="preserve"> bằng</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15" w:dyaOrig="285">
          <v:shape id="_x0000_i1209" type="#_x0000_t75" style="width:30.75pt;height:14.25pt" o:ole="">
            <v:imagedata r:id="rId376" o:title=""/>
          </v:shape>
          <o:OLEObject Type="Embed" ProgID="Equation.DSMT4" ShapeID="_x0000_i1209" DrawAspect="Content" ObjectID="_1747136794" r:id="rId37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15" w:dyaOrig="285">
          <v:shape id="_x0000_i1210" type="#_x0000_t75" style="width:30.75pt;height:14.25pt" o:ole="">
            <v:imagedata r:id="rId378" o:title=""/>
          </v:shape>
          <o:OLEObject Type="Embed" ProgID="Equation.DSMT4" ShapeID="_x0000_i1210" DrawAspect="Content" ObjectID="_1747136795" r:id="rId37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00" w:dyaOrig="285">
          <v:shape id="_x0000_i1211" type="#_x0000_t75" style="width:30pt;height:14.25pt" o:ole="">
            <v:imagedata r:id="rId380" o:title=""/>
          </v:shape>
          <o:OLEObject Type="Embed" ProgID="Equation.DSMT4" ShapeID="_x0000_i1211" DrawAspect="Content" ObjectID="_1747136796" r:id="rId381"/>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0"/>
          <w:sz w:val="24"/>
        </w:rPr>
        <w:object w:dxaOrig="780" w:dyaOrig="315">
          <v:shape id="_x0000_i1212" type="#_x0000_t75" style="width:39pt;height:15.75pt" o:ole="">
            <v:imagedata r:id="rId382" o:title=""/>
          </v:shape>
          <o:OLEObject Type="Embed" ProgID="Equation.DSMT4" ShapeID="_x0000_i1212" DrawAspect="Content" ObjectID="_1747136797" r:id="rId383"/>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36.</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Có hai con lắc đơn mà chiều dài của chúng hơn kém nhau </w:t>
      </w:r>
      <w:r w:rsidRPr="00830B18">
        <w:rPr>
          <w:rFonts w:ascii="Times New Roman" w:eastAsia="Calibri" w:hAnsi="Times New Roman" w:cs="Times New Roman"/>
          <w:color w:val="000000"/>
          <w:position w:val="-6"/>
          <w:sz w:val="24"/>
        </w:rPr>
        <w:object w:dxaOrig="675" w:dyaOrig="285">
          <v:shape id="_x0000_i1213" type="#_x0000_t75" style="width:33.75pt;height:14.25pt" o:ole="">
            <v:imagedata r:id="rId384" o:title=""/>
          </v:shape>
          <o:OLEObject Type="Embed" ProgID="Equation.DSMT4" ShapeID="_x0000_i1213" DrawAspect="Content" ObjectID="_1747136798" r:id="rId385"/>
        </w:object>
      </w:r>
      <w:r w:rsidRPr="00830B18">
        <w:rPr>
          <w:rFonts w:ascii="Times New Roman" w:eastAsia="Calibri" w:hAnsi="Times New Roman" w:cs="Times New Roman"/>
          <w:color w:val="000000"/>
          <w:sz w:val="24"/>
          <w:szCs w:val="26"/>
        </w:rPr>
        <w:t>. Trong cùng một khoảng thời gian con lắc này làm được 30 dao động thì con lắc kia làm được 36 dao động. Chiều dài của mỗi con lắc là:</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75" w:dyaOrig="285">
          <v:shape id="_x0000_i1214" type="#_x0000_t75" style="width:33.75pt;height:14.25pt" o:ole="">
            <v:imagedata r:id="rId386" o:title=""/>
          </v:shape>
          <o:OLEObject Type="Embed" ProgID="Equation.DSMT4" ShapeID="_x0000_i1214" DrawAspect="Content" ObjectID="_1747136799" r:id="rId387"/>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780" w:dyaOrig="285">
          <v:shape id="_x0000_i1215" type="#_x0000_t75" style="width:39pt;height:14.25pt" o:ole="">
            <v:imagedata r:id="rId388" o:title=""/>
          </v:shape>
          <o:OLEObject Type="Embed" ProgID="Equation.DSMT4" ShapeID="_x0000_i1215" DrawAspect="Content" ObjectID="_1747136800" r:id="rId389"/>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80" w:dyaOrig="285">
          <v:shape id="_x0000_i1216" type="#_x0000_t75" style="width:39pt;height:14.25pt" o:ole="">
            <v:imagedata r:id="rId390" o:title=""/>
          </v:shape>
          <o:OLEObject Type="Embed" ProgID="Equation.DSMT4" ShapeID="_x0000_i1216" DrawAspect="Content" ObjectID="_1747136801" r:id="rId391"/>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780" w:dyaOrig="285">
          <v:shape id="_x0000_i1217" type="#_x0000_t75" style="width:39pt;height:14.25pt" o:ole="">
            <v:imagedata r:id="rId392" o:title=""/>
          </v:shape>
          <o:OLEObject Type="Embed" ProgID="Equation.DSMT4" ShapeID="_x0000_i1217" DrawAspect="Content" ObjectID="_1747136802" r:id="rId393"/>
        </w:object>
      </w:r>
      <w:r w:rsidRPr="00830B18">
        <w:rPr>
          <w:rFonts w:ascii="Times New Roman" w:eastAsia="Calibri" w:hAnsi="Times New Roman" w:cs="Times New Roman"/>
          <w:color w:val="000000"/>
          <w:sz w:val="24"/>
          <w:szCs w:val="26"/>
        </w:rPr>
        <w:t>.</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75" w:dyaOrig="285">
          <v:shape id="_x0000_i1218" type="#_x0000_t75" style="width:33.75pt;height:14.25pt" o:ole="">
            <v:imagedata r:id="rId394" o:title=""/>
          </v:shape>
          <o:OLEObject Type="Embed" ProgID="Equation.DSMT4" ShapeID="_x0000_i1218" DrawAspect="Content" ObjectID="_1747136803" r:id="rId395"/>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675" w:dyaOrig="285">
          <v:shape id="_x0000_i1219" type="#_x0000_t75" style="width:33.75pt;height:14.25pt" o:ole="">
            <v:imagedata r:id="rId396" o:title=""/>
          </v:shape>
          <o:OLEObject Type="Embed" ProgID="Equation.DSMT4" ShapeID="_x0000_i1219" DrawAspect="Content" ObjectID="_1747136804" r:id="rId397"/>
        </w:objec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780" w:dyaOrig="285">
          <v:shape id="_x0000_i1220" type="#_x0000_t75" style="width:39pt;height:14.25pt" o:ole="">
            <v:imagedata r:id="rId398" o:title=""/>
          </v:shape>
          <o:OLEObject Type="Embed" ProgID="Equation.DSMT4" ShapeID="_x0000_i1220" DrawAspect="Content" ObjectID="_1747136805" r:id="rId399"/>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6"/>
          <w:sz w:val="24"/>
        </w:rPr>
        <w:object w:dxaOrig="675" w:dyaOrig="285">
          <v:shape id="_x0000_i1221" type="#_x0000_t75" style="width:33.75pt;height:14.25pt" o:ole="">
            <v:imagedata r:id="rId400" o:title=""/>
          </v:shape>
          <o:OLEObject Type="Embed" ProgID="Equation.DSMT4" ShapeID="_x0000_i1221" DrawAspect="Content" ObjectID="_1747136806" r:id="rId401"/>
        </w:objec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37.</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Mạch chọn sóng gồm cuộn cảm thuần có độ tự cảm không đổi và tụ điện có điện dung thay đổi được. Khi điện dung của tụ là </w:t>
      </w:r>
      <w:r w:rsidRPr="00830B18">
        <w:rPr>
          <w:rFonts w:ascii="Times New Roman" w:eastAsia="Calibri" w:hAnsi="Times New Roman" w:cs="Times New Roman"/>
          <w:color w:val="000000"/>
          <w:position w:val="-10"/>
          <w:sz w:val="24"/>
        </w:rPr>
        <w:object w:dxaOrig="600" w:dyaOrig="315">
          <v:shape id="_x0000_i1222" type="#_x0000_t75" style="width:30pt;height:15.75pt" o:ole="">
            <v:imagedata r:id="rId402" o:title=""/>
          </v:shape>
          <o:OLEObject Type="Embed" ProgID="Equation.DSMT4" ShapeID="_x0000_i1222" DrawAspect="Content" ObjectID="_1747136807" r:id="rId403"/>
        </w:object>
      </w:r>
      <w:r w:rsidRPr="00830B18">
        <w:rPr>
          <w:rFonts w:ascii="Times New Roman" w:eastAsia="Calibri" w:hAnsi="Times New Roman" w:cs="Times New Roman"/>
          <w:color w:val="000000"/>
          <w:sz w:val="24"/>
          <w:szCs w:val="26"/>
        </w:rPr>
        <w:t xml:space="preserve"> thì mạch thu được sóng điện từ có bước sóng </w:t>
      </w:r>
      <w:r w:rsidRPr="00830B18">
        <w:rPr>
          <w:rFonts w:ascii="Times New Roman" w:eastAsia="Calibri" w:hAnsi="Times New Roman" w:cs="Times New Roman"/>
          <w:color w:val="000000"/>
          <w:position w:val="-6"/>
          <w:sz w:val="24"/>
        </w:rPr>
        <w:object w:dxaOrig="585" w:dyaOrig="285">
          <v:shape id="_x0000_i1223" type="#_x0000_t75" style="width:29.25pt;height:14.25pt" o:ole="">
            <v:imagedata r:id="rId404" o:title=""/>
          </v:shape>
          <o:OLEObject Type="Embed" ProgID="Equation.DSMT4" ShapeID="_x0000_i1223" DrawAspect="Content" ObjectID="_1747136808" r:id="rId405"/>
        </w:object>
      </w:r>
      <w:r w:rsidRPr="00830B18">
        <w:rPr>
          <w:rFonts w:ascii="Times New Roman" w:eastAsia="Calibri" w:hAnsi="Times New Roman" w:cs="Times New Roman"/>
          <w:color w:val="000000"/>
          <w:sz w:val="24"/>
          <w:szCs w:val="26"/>
        </w:rPr>
        <w:t xml:space="preserve">. Nếu muốn thu được sóng điện từ có bước sóng </w:t>
      </w:r>
      <w:r w:rsidRPr="00830B18">
        <w:rPr>
          <w:rFonts w:ascii="Times New Roman" w:eastAsia="Calibri" w:hAnsi="Times New Roman" w:cs="Times New Roman"/>
          <w:color w:val="000000"/>
          <w:position w:val="-6"/>
          <w:sz w:val="24"/>
        </w:rPr>
        <w:object w:dxaOrig="555" w:dyaOrig="285">
          <v:shape id="_x0000_i1224" type="#_x0000_t75" style="width:27.75pt;height:14.25pt" o:ole="">
            <v:imagedata r:id="rId406" o:title=""/>
          </v:shape>
          <o:OLEObject Type="Embed" ProgID="Equation.DSMT4" ShapeID="_x0000_i1224" DrawAspect="Content" ObjectID="_1747136809" r:id="rId407"/>
        </w:object>
      </w:r>
      <w:r w:rsidRPr="00830B18">
        <w:rPr>
          <w:rFonts w:ascii="Times New Roman" w:eastAsia="Calibri" w:hAnsi="Times New Roman" w:cs="Times New Roman"/>
          <w:color w:val="000000"/>
          <w:sz w:val="24"/>
          <w:szCs w:val="26"/>
        </w:rPr>
        <w:t xml:space="preserve"> thì phải điều chỉnh điên dung của tu thế nào?</w: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tăng thêm </w:t>
      </w:r>
      <w:r w:rsidRPr="00830B18">
        <w:rPr>
          <w:rFonts w:ascii="Times New Roman" w:eastAsia="Calibri" w:hAnsi="Times New Roman" w:cs="Times New Roman"/>
          <w:color w:val="000000"/>
          <w:position w:val="-10"/>
          <w:sz w:val="24"/>
        </w:rPr>
        <w:object w:dxaOrig="585" w:dyaOrig="315">
          <v:shape id="_x0000_i1225" type="#_x0000_t75" style="width:29.25pt;height:15.75pt" o:ole="">
            <v:imagedata r:id="rId408" o:title=""/>
          </v:shape>
          <o:OLEObject Type="Embed" ProgID="Equation.DSMT4" ShapeID="_x0000_i1225" DrawAspect="Content" ObjectID="_1747136810" r:id="rId40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giảm đi </w:t>
      </w:r>
      <w:r w:rsidRPr="00830B18">
        <w:rPr>
          <w:rFonts w:ascii="Times New Roman" w:eastAsia="Calibri" w:hAnsi="Times New Roman" w:cs="Times New Roman"/>
          <w:color w:val="000000"/>
          <w:position w:val="-10"/>
          <w:sz w:val="24"/>
        </w:rPr>
        <w:object w:dxaOrig="480" w:dyaOrig="315">
          <v:shape id="_x0000_i1226" type="#_x0000_t75" style="width:24pt;height:15.75pt" o:ole="">
            <v:imagedata r:id="rId410" o:title=""/>
          </v:shape>
          <o:OLEObject Type="Embed" ProgID="Equation.DSMT4" ShapeID="_x0000_i1226" DrawAspect="Content" ObjectID="_1747136811" r:id="rId411"/>
        </w:object>
      </w:r>
    </w:p>
    <w:p w:rsidR="00830B18" w:rsidRPr="00830B18" w:rsidRDefault="00830B18" w:rsidP="00830B18">
      <w:pPr>
        <w:tabs>
          <w:tab w:val="left" w:pos="283"/>
          <w:tab w:val="left" w:pos="5078"/>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giảm đi </w:t>
      </w:r>
      <w:r w:rsidRPr="00830B18">
        <w:rPr>
          <w:rFonts w:ascii="Times New Roman" w:eastAsia="Calibri" w:hAnsi="Times New Roman" w:cs="Times New Roman"/>
          <w:color w:val="000000"/>
          <w:position w:val="-10"/>
          <w:sz w:val="24"/>
        </w:rPr>
        <w:object w:dxaOrig="600" w:dyaOrig="315">
          <v:shape id="_x0000_i1227" type="#_x0000_t75" style="width:30pt;height:15.75pt" o:ole="">
            <v:imagedata r:id="rId412" o:title=""/>
          </v:shape>
          <o:OLEObject Type="Embed" ProgID="Equation.DSMT4" ShapeID="_x0000_i1227" DrawAspect="Content" ObjectID="_1747136812" r:id="rId413"/>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tăng thêm </w:t>
      </w:r>
      <w:r w:rsidRPr="00830B18">
        <w:rPr>
          <w:rFonts w:ascii="Times New Roman" w:eastAsia="Calibri" w:hAnsi="Times New Roman" w:cs="Times New Roman"/>
          <w:color w:val="000000"/>
          <w:position w:val="-10"/>
          <w:sz w:val="24"/>
        </w:rPr>
        <w:object w:dxaOrig="600" w:dyaOrig="315">
          <v:shape id="_x0000_i1228" type="#_x0000_t75" style="width:30pt;height:15.75pt" o:ole="">
            <v:imagedata r:id="rId414" o:title=""/>
          </v:shape>
          <o:OLEObject Type="Embed" ProgID="Equation.DSMT4" ShapeID="_x0000_i1228" DrawAspect="Content" ObjectID="_1747136813" r:id="rId415"/>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38.</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Con lắc lò đặt nằm ngang, gồm vật nặng có khối lượng </w:t>
      </w:r>
      <w:r w:rsidRPr="00830B18">
        <w:rPr>
          <w:rFonts w:ascii="Times New Roman" w:eastAsia="Calibri" w:hAnsi="Times New Roman" w:cs="Times New Roman"/>
          <w:color w:val="000000"/>
          <w:position w:val="-4"/>
          <w:sz w:val="24"/>
        </w:rPr>
        <w:object w:dxaOrig="255" w:dyaOrig="195">
          <v:shape id="_x0000_i1229" type="#_x0000_t75" style="width:12.75pt;height:9.75pt" o:ole="">
            <v:imagedata r:id="rId416" o:title=""/>
          </v:shape>
          <o:OLEObject Type="Embed" ProgID="Equation.DSMT4" ShapeID="_x0000_i1229" DrawAspect="Content" ObjectID="_1747136814" r:id="rId417"/>
        </w:object>
      </w:r>
      <w:r w:rsidRPr="00830B18">
        <w:rPr>
          <w:rFonts w:ascii="Times New Roman" w:eastAsia="Calibri" w:hAnsi="Times New Roman" w:cs="Times New Roman"/>
          <w:color w:val="000000"/>
          <w:sz w:val="24"/>
          <w:szCs w:val="26"/>
        </w:rPr>
        <w:t xml:space="preserve"> và một lò xo nhẹ có độ cứng </w:t>
      </w:r>
      <w:r w:rsidRPr="00830B18">
        <w:rPr>
          <w:rFonts w:ascii="Times New Roman" w:eastAsia="Calibri" w:hAnsi="Times New Roman" w:cs="Times New Roman"/>
          <w:color w:val="000000"/>
          <w:position w:val="-14"/>
          <w:sz w:val="24"/>
        </w:rPr>
        <w:object w:dxaOrig="1215" w:dyaOrig="405">
          <v:shape id="_x0000_i1230" type="#_x0000_t75" style="width:60.75pt;height:20.25pt" o:ole="">
            <v:imagedata r:id="rId418" o:title=""/>
          </v:shape>
          <o:OLEObject Type="Embed" ProgID="Equation.DSMT4" ShapeID="_x0000_i1230" DrawAspect="Content" ObjectID="_1747136815" r:id="rId419"/>
        </w:object>
      </w:r>
      <w:r w:rsidRPr="00830B18">
        <w:rPr>
          <w:rFonts w:ascii="Times New Roman" w:eastAsia="Calibri" w:hAnsi="Times New Roman" w:cs="Times New Roman"/>
          <w:color w:val="000000"/>
          <w:sz w:val="24"/>
          <w:szCs w:val="26"/>
        </w:rPr>
        <w:t xml:space="preserve"> dao động điều hòa. Trong quá trình dao động chiều dài của lò xo biến thiên từ </w:t>
      </w:r>
      <w:r w:rsidRPr="00830B18">
        <w:rPr>
          <w:rFonts w:ascii="Times New Roman" w:eastAsia="Calibri" w:hAnsi="Times New Roman" w:cs="Times New Roman"/>
          <w:color w:val="000000"/>
          <w:position w:val="-14"/>
          <w:sz w:val="24"/>
        </w:rPr>
        <w:object w:dxaOrig="885" w:dyaOrig="405">
          <v:shape id="_x0000_i1231" type="#_x0000_t75" style="width:44.25pt;height:20.25pt" o:ole="">
            <v:imagedata r:id="rId420" o:title=""/>
          </v:shape>
          <o:OLEObject Type="Embed" ProgID="Equation.DSMT4" ShapeID="_x0000_i1231" DrawAspect="Content" ObjectID="_1747136816" r:id="rId421"/>
        </w:object>
      </w:r>
      <w:r w:rsidRPr="00830B18">
        <w:rPr>
          <w:rFonts w:ascii="Times New Roman" w:eastAsia="Calibri" w:hAnsi="Times New Roman" w:cs="Times New Roman"/>
          <w:color w:val="000000"/>
          <w:sz w:val="24"/>
          <w:szCs w:val="26"/>
        </w:rPr>
        <w:t xml:space="preserve"> đến 30 </w:t>
      </w:r>
      <w:r w:rsidRPr="00830B18">
        <w:rPr>
          <w:rFonts w:ascii="Times New Roman" w:eastAsia="Calibri" w:hAnsi="Times New Roman" w:cs="Times New Roman"/>
          <w:color w:val="000000"/>
          <w:position w:val="-14"/>
          <w:sz w:val="24"/>
        </w:rPr>
        <w:object w:dxaOrig="540" w:dyaOrig="405">
          <v:shape id="_x0000_i1232" type="#_x0000_t75" style="width:27pt;height:20.25pt" o:ole="">
            <v:imagedata r:id="rId422" o:title=""/>
          </v:shape>
          <o:OLEObject Type="Embed" ProgID="Equation.DSMT4" ShapeID="_x0000_i1232" DrawAspect="Content" ObjectID="_1747136817" r:id="rId423"/>
        </w:object>
      </w:r>
      <w:r w:rsidRPr="00830B18">
        <w:rPr>
          <w:rFonts w:ascii="Times New Roman" w:eastAsia="Calibri" w:hAnsi="Times New Roman" w:cs="Times New Roman"/>
          <w:color w:val="000000"/>
          <w:sz w:val="24"/>
          <w:szCs w:val="26"/>
        </w:rPr>
        <w:t xml:space="preserve">. Khi vật cách vị trí biên </w:t>
      </w:r>
      <w:r w:rsidRPr="00830B18">
        <w:rPr>
          <w:rFonts w:ascii="Times New Roman" w:eastAsia="Calibri" w:hAnsi="Times New Roman" w:cs="Times New Roman"/>
          <w:color w:val="000000"/>
          <w:position w:val="-14"/>
          <w:sz w:val="24"/>
        </w:rPr>
        <w:object w:dxaOrig="765" w:dyaOrig="405">
          <v:shape id="_x0000_i1233" type="#_x0000_t75" style="width:38.25pt;height:20.25pt" o:ole="">
            <v:imagedata r:id="rId424" o:title=""/>
          </v:shape>
          <o:OLEObject Type="Embed" ProgID="Equation.DSMT4" ShapeID="_x0000_i1233" DrawAspect="Content" ObjectID="_1747136818" r:id="rId425"/>
        </w:object>
      </w:r>
      <w:r w:rsidRPr="00830B18">
        <w:rPr>
          <w:rFonts w:ascii="Times New Roman" w:eastAsia="Calibri" w:hAnsi="Times New Roman" w:cs="Times New Roman"/>
          <w:color w:val="000000"/>
          <w:sz w:val="24"/>
          <w:szCs w:val="26"/>
        </w:rPr>
        <w:t xml:space="preserve"> thì động năng của vật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4"/>
          <w:sz w:val="24"/>
        </w:rPr>
        <w:object w:dxaOrig="1005" w:dyaOrig="405">
          <v:shape id="_x0000_i1234" type="#_x0000_t75" style="width:50.25pt;height:20.25pt" o:ole="">
            <v:imagedata r:id="rId426" o:title=""/>
          </v:shape>
          <o:OLEObject Type="Embed" ProgID="Equation.DSMT4" ShapeID="_x0000_i1234" DrawAspect="Content" ObjectID="_1747136819" r:id="rId42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4"/>
          <w:sz w:val="24"/>
        </w:rPr>
        <w:object w:dxaOrig="1005" w:dyaOrig="405">
          <v:shape id="_x0000_i1235" type="#_x0000_t75" style="width:50.25pt;height:20.25pt" o:ole="">
            <v:imagedata r:id="rId428" o:title=""/>
          </v:shape>
          <o:OLEObject Type="Embed" ProgID="Equation.DSMT4" ShapeID="_x0000_i1235" DrawAspect="Content" ObjectID="_1747136820" r:id="rId42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0,045 (J).</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14"/>
          <w:sz w:val="24"/>
        </w:rPr>
        <w:object w:dxaOrig="1125" w:dyaOrig="405">
          <v:shape id="_x0000_i1236" type="#_x0000_t75" style="width:56.25pt;height:20.25pt" o:ole="">
            <v:imagedata r:id="rId430" o:title=""/>
          </v:shape>
          <o:OLEObject Type="Embed" ProgID="Equation.DSMT4" ShapeID="_x0000_i1236" DrawAspect="Content" ObjectID="_1747136821" r:id="rId431"/>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39.</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Cho mạch điện RLC mắc nối tiếp với điện dung C thay đổi được. Đặt vào đoạn mạch một điện áp xoay chiều </w:t>
      </w:r>
      <w:r w:rsidRPr="00830B18">
        <w:rPr>
          <w:rFonts w:ascii="Times New Roman" w:eastAsia="Calibri" w:hAnsi="Times New Roman" w:cs="Times New Roman"/>
          <w:color w:val="000000"/>
          <w:position w:val="-14"/>
          <w:sz w:val="24"/>
        </w:rPr>
        <w:object w:dxaOrig="2325" w:dyaOrig="420">
          <v:shape id="_x0000_i1237" type="#_x0000_t75" style="width:116.25pt;height:21pt" o:ole="">
            <v:imagedata r:id="rId432" o:title=""/>
          </v:shape>
          <o:OLEObject Type="Embed" ProgID="Equation.DSMT4" ShapeID="_x0000_i1237" DrawAspect="Content" ObjectID="_1747136822" r:id="rId433"/>
        </w:object>
      </w:r>
      <w:r w:rsidRPr="00830B18">
        <w:rPr>
          <w:rFonts w:ascii="Times New Roman" w:eastAsia="Calibri" w:hAnsi="Times New Roman" w:cs="Times New Roman"/>
          <w:color w:val="000000"/>
          <w:sz w:val="24"/>
          <w:szCs w:val="26"/>
        </w:rPr>
        <w:t xml:space="preserve">. Điều chỉnh </w:t>
      </w:r>
      <w:r w:rsidRPr="00830B18">
        <w:rPr>
          <w:rFonts w:ascii="Times New Roman" w:eastAsia="Calibri" w:hAnsi="Times New Roman" w:cs="Times New Roman"/>
          <w:color w:val="000000"/>
          <w:position w:val="-6"/>
          <w:sz w:val="24"/>
        </w:rPr>
        <w:object w:dxaOrig="240" w:dyaOrig="285">
          <v:shape id="_x0000_i1238" type="#_x0000_t75" style="width:12pt;height:14.25pt" o:ole="">
            <v:imagedata r:id="rId434" o:title=""/>
          </v:shape>
          <o:OLEObject Type="Embed" ProgID="Equation.DSMT4" ShapeID="_x0000_i1238" DrawAspect="Content" ObjectID="_1747136823" r:id="rId435"/>
        </w:object>
      </w:r>
      <w:r w:rsidRPr="00830B18">
        <w:rPr>
          <w:rFonts w:ascii="Times New Roman" w:eastAsia="Calibri" w:hAnsi="Times New Roman" w:cs="Times New Roman"/>
          <w:color w:val="000000"/>
          <w:sz w:val="24"/>
          <w:szCs w:val="26"/>
        </w:rPr>
        <w:t xml:space="preserve"> đến giá trị </w:t>
      </w:r>
      <w:r w:rsidRPr="00830B18">
        <w:rPr>
          <w:rFonts w:ascii="Times New Roman" w:eastAsia="Calibri" w:hAnsi="Times New Roman" w:cs="Times New Roman"/>
          <w:color w:val="000000"/>
          <w:position w:val="-24"/>
          <w:sz w:val="24"/>
        </w:rPr>
        <w:object w:dxaOrig="1605" w:dyaOrig="660">
          <v:shape id="_x0000_i1239" type="#_x0000_t75" style="width:80.25pt;height:33pt" o:ole="">
            <v:imagedata r:id="rId436" o:title=""/>
          </v:shape>
          <o:OLEObject Type="Embed" ProgID="Equation.DSMT4" ShapeID="_x0000_i1239" DrawAspect="Content" ObjectID="_1747136824" r:id="rId437"/>
        </w:object>
      </w:r>
      <w:r w:rsidRPr="00830B18">
        <w:rPr>
          <w:rFonts w:ascii="Times New Roman" w:eastAsia="Calibri" w:hAnsi="Times New Roman" w:cs="Times New Roman"/>
          <w:color w:val="000000"/>
          <w:sz w:val="24"/>
          <w:szCs w:val="26"/>
        </w:rPr>
        <w:t xml:space="preserve"> hay </w:t>
      </w:r>
      <w:r w:rsidRPr="00830B18">
        <w:rPr>
          <w:rFonts w:ascii="Times New Roman" w:eastAsia="Calibri" w:hAnsi="Times New Roman" w:cs="Times New Roman"/>
          <w:color w:val="000000"/>
          <w:position w:val="-24"/>
          <w:sz w:val="24"/>
        </w:rPr>
        <w:object w:dxaOrig="1620" w:dyaOrig="660">
          <v:shape id="_x0000_i1240" type="#_x0000_t75" style="width:81pt;height:33pt" o:ole="">
            <v:imagedata r:id="rId438" o:title=""/>
          </v:shape>
          <o:OLEObject Type="Embed" ProgID="Equation.DSMT4" ShapeID="_x0000_i1240" DrawAspect="Content" ObjectID="_1747136825" r:id="rId439"/>
        </w:object>
      </w:r>
      <w:r w:rsidRPr="00830B18">
        <w:rPr>
          <w:rFonts w:ascii="Times New Roman" w:eastAsia="Calibri" w:hAnsi="Times New Roman" w:cs="Times New Roman"/>
          <w:color w:val="000000"/>
          <w:sz w:val="24"/>
          <w:szCs w:val="26"/>
        </w:rPr>
        <w:t xml:space="preserve"> thì mạch tiêu thụ cùng công suất nhưng cường độ dòng điện trong mạch tương ứng lệch pha nhau </w:t>
      </w:r>
      <w:r w:rsidRPr="00830B18">
        <w:rPr>
          <w:rFonts w:ascii="Times New Roman" w:eastAsia="Calibri" w:hAnsi="Times New Roman" w:cs="Times New Roman"/>
          <w:color w:val="000000"/>
          <w:position w:val="-14"/>
          <w:sz w:val="24"/>
        </w:rPr>
        <w:object w:dxaOrig="1140" w:dyaOrig="405">
          <v:shape id="_x0000_i1241" type="#_x0000_t75" style="width:57pt;height:20.25pt" o:ole="">
            <v:imagedata r:id="rId440" o:title=""/>
          </v:shape>
          <o:OLEObject Type="Embed" ProgID="Equation.DSMT4" ShapeID="_x0000_i1241" DrawAspect="Content" ObjectID="_1747136826" r:id="rId441"/>
        </w:object>
      </w:r>
      <w:r w:rsidRPr="00830B18">
        <w:rPr>
          <w:rFonts w:ascii="Times New Roman" w:eastAsia="Calibri" w:hAnsi="Times New Roman" w:cs="Times New Roman"/>
          <w:color w:val="000000"/>
          <w:sz w:val="24"/>
          <w:szCs w:val="26"/>
        </w:rPr>
        <w:t xml:space="preserve">. Điện trở thuần </w:t>
      </w:r>
      <w:r w:rsidRPr="00830B18">
        <w:rPr>
          <w:rFonts w:ascii="Times New Roman" w:eastAsia="Calibri" w:hAnsi="Times New Roman" w:cs="Times New Roman"/>
          <w:color w:val="000000"/>
          <w:position w:val="-4"/>
          <w:sz w:val="24"/>
        </w:rPr>
        <w:object w:dxaOrig="255" w:dyaOrig="255">
          <v:shape id="_x0000_i1242" type="#_x0000_t75" style="width:12.75pt;height:12.75pt" o:ole="">
            <v:imagedata r:id="rId442" o:title=""/>
          </v:shape>
          <o:OLEObject Type="Embed" ProgID="Equation.DSMT4" ShapeID="_x0000_i1242" DrawAspect="Content" ObjectID="_1747136827" r:id="rId443"/>
        </w:object>
      </w:r>
      <w:r w:rsidRPr="00830B18">
        <w:rPr>
          <w:rFonts w:ascii="Times New Roman" w:eastAsia="Calibri" w:hAnsi="Times New Roman" w:cs="Times New Roman"/>
          <w:color w:val="000000"/>
          <w:sz w:val="24"/>
          <w:szCs w:val="26"/>
        </w:rPr>
        <w:t xml:space="preserve"> bằng</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28"/>
          <w:sz w:val="24"/>
        </w:rPr>
        <w:object w:dxaOrig="660" w:dyaOrig="660">
          <v:shape id="_x0000_i1243" type="#_x0000_t75" style="width:33pt;height:33pt" o:ole="">
            <v:imagedata r:id="rId444" o:title=""/>
          </v:shape>
          <o:OLEObject Type="Embed" ProgID="Equation.DSMT4" ShapeID="_x0000_i1243" DrawAspect="Content" ObjectID="_1747136828" r:id="rId44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8"/>
          <w:sz w:val="24"/>
        </w:rPr>
        <w:object w:dxaOrig="855" w:dyaOrig="360">
          <v:shape id="_x0000_i1244" type="#_x0000_t75" style="width:42.75pt;height:18pt" o:ole="">
            <v:imagedata r:id="rId446" o:title=""/>
          </v:shape>
          <o:OLEObject Type="Embed" ProgID="Equation.DSMT4" ShapeID="_x0000_i1244" DrawAspect="Content" ObjectID="_1747136829" r:id="rId44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28"/>
          <w:sz w:val="24"/>
        </w:rPr>
        <w:object w:dxaOrig="675" w:dyaOrig="660">
          <v:shape id="_x0000_i1245" type="#_x0000_t75" style="width:33.75pt;height:33pt" o:ole="">
            <v:imagedata r:id="rId448" o:title=""/>
          </v:shape>
          <o:OLEObject Type="Embed" ProgID="Equation.DSMT4" ShapeID="_x0000_i1245" DrawAspect="Content" ObjectID="_1747136830" r:id="rId449"/>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600" w:dyaOrig="285">
          <v:shape id="_x0000_i1246" type="#_x0000_t75" style="width:30pt;height:14.25pt" o:ole="">
            <v:imagedata r:id="rId450" o:title=""/>
          </v:shape>
          <o:OLEObject Type="Embed" ProgID="Equation.DSMT4" ShapeID="_x0000_i1246" DrawAspect="Content" ObjectID="_1747136831" r:id="rId451"/>
        </w:object>
      </w:r>
      <w:r w:rsidRPr="00830B18">
        <w:rPr>
          <w:rFonts w:ascii="Times New Roman" w:eastAsia="Calibri" w:hAnsi="Times New Roman" w:cs="Times New Roman"/>
          <w:color w:val="000000"/>
          <w:sz w:val="24"/>
          <w:szCs w:val="26"/>
        </w:rPr>
        <w:t>.</w:t>
      </w:r>
    </w:p>
    <w:p w:rsidR="00830B18" w:rsidRPr="00830B18" w:rsidRDefault="00830B18" w:rsidP="00830B18">
      <w:pPr>
        <w:spacing w:after="240"/>
        <w:rPr>
          <w:rFonts w:ascii="Times New Roman" w:eastAsia="Calibri" w:hAnsi="Times New Roman" w:cs="Times New Roman"/>
          <w:color w:val="000000"/>
          <w:sz w:val="26"/>
          <w:szCs w:val="26"/>
        </w:rPr>
      </w:pPr>
      <w:r w:rsidRPr="00830B18">
        <w:rPr>
          <w:rFonts w:ascii="Times New Roman" w:eastAsia="Calibri" w:hAnsi="Times New Roman" w:cs="Times New Roman"/>
          <w:b/>
          <w:color w:val="0000FF"/>
          <w:sz w:val="24"/>
        </w:rPr>
        <w:t>Câu 40.</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sz w:val="24"/>
          <w:szCs w:val="26"/>
        </w:rPr>
        <w:t xml:space="preserve">Một máy phát điện xoay chiều ba pha đang hoạt động bình thường. Trong ba cuộn dây của phần ứng có 3 suất điện động có giá trị </w:t>
      </w:r>
      <w:r w:rsidRPr="00830B18">
        <w:rPr>
          <w:rFonts w:ascii="Times New Roman" w:eastAsia="Calibri" w:hAnsi="Times New Roman" w:cs="Times New Roman"/>
          <w:color w:val="000000"/>
          <w:position w:val="-12"/>
          <w:sz w:val="24"/>
        </w:rPr>
        <w:object w:dxaOrig="495" w:dyaOrig="360">
          <v:shape id="_x0000_i1247" type="#_x0000_t75" style="width:24.75pt;height:18pt" o:ole="">
            <v:imagedata r:id="rId452" o:title=""/>
          </v:shape>
          <o:OLEObject Type="Embed" ProgID="Equation.DSMT4" ShapeID="_x0000_i1247" DrawAspect="Content" ObjectID="_1747136832" r:id="rId453"/>
        </w:object>
      </w:r>
      <w:r w:rsidRPr="00830B18">
        <w:rPr>
          <w:rFonts w:ascii="Times New Roman" w:eastAsia="Calibri" w:hAnsi="Times New Roman" w:cs="Times New Roman"/>
          <w:color w:val="000000"/>
          <w:sz w:val="24"/>
          <w:szCs w:val="26"/>
        </w:rPr>
        <w:t xml:space="preserve"> và </w:t>
      </w:r>
      <w:r w:rsidRPr="00830B18">
        <w:rPr>
          <w:rFonts w:ascii="Times New Roman" w:eastAsia="Calibri" w:hAnsi="Times New Roman" w:cs="Times New Roman"/>
          <w:color w:val="000000"/>
          <w:position w:val="-12"/>
          <w:sz w:val="24"/>
        </w:rPr>
        <w:object w:dxaOrig="240" w:dyaOrig="360">
          <v:shape id="_x0000_i1248" type="#_x0000_t75" style="width:12pt;height:18pt" o:ole="">
            <v:imagedata r:id="rId454" o:title=""/>
          </v:shape>
          <o:OLEObject Type="Embed" ProgID="Equation.DSMT4" ShapeID="_x0000_i1248" DrawAspect="Content" ObjectID="_1747136833" r:id="rId455"/>
        </w:object>
      </w:r>
      <w:r w:rsidRPr="00830B18">
        <w:rPr>
          <w:rFonts w:ascii="Times New Roman" w:eastAsia="Calibri" w:hAnsi="Times New Roman" w:cs="Times New Roman"/>
          <w:color w:val="000000"/>
          <w:sz w:val="24"/>
          <w:szCs w:val="26"/>
        </w:rPr>
        <w:t xml:space="preserve">. Ở thời điểm mà </w:t>
      </w:r>
      <w:r w:rsidRPr="00830B18">
        <w:rPr>
          <w:rFonts w:ascii="Times New Roman" w:eastAsia="Calibri" w:hAnsi="Times New Roman" w:cs="Times New Roman"/>
          <w:color w:val="000000"/>
          <w:position w:val="-12"/>
          <w:sz w:val="24"/>
        </w:rPr>
        <w:object w:dxaOrig="960" w:dyaOrig="360">
          <v:shape id="_x0000_i1249" type="#_x0000_t75" style="width:48pt;height:18pt" o:ole="">
            <v:imagedata r:id="rId456" o:title=""/>
          </v:shape>
          <o:OLEObject Type="Embed" ProgID="Equation.DSMT4" ShapeID="_x0000_i1249" DrawAspect="Content" ObjectID="_1747136834" r:id="rId457"/>
        </w:object>
      </w:r>
      <w:r w:rsidRPr="00830B18">
        <w:rPr>
          <w:rFonts w:ascii="Times New Roman" w:eastAsia="Calibri" w:hAnsi="Times New Roman" w:cs="Times New Roman"/>
          <w:color w:val="000000"/>
          <w:sz w:val="24"/>
          <w:szCs w:val="26"/>
        </w:rPr>
        <w:t xml:space="preserve"> thì tích </w:t>
      </w:r>
      <w:r w:rsidRPr="00830B18">
        <w:rPr>
          <w:rFonts w:ascii="Times New Roman" w:eastAsia="Calibri" w:hAnsi="Times New Roman" w:cs="Times New Roman"/>
          <w:color w:val="000000"/>
          <w:position w:val="-16"/>
          <w:sz w:val="24"/>
        </w:rPr>
        <w:object w:dxaOrig="1860" w:dyaOrig="435">
          <v:shape id="_x0000_i1250" type="#_x0000_t75" style="width:93pt;height:21.75pt" o:ole="">
            <v:imagedata r:id="rId458" o:title=""/>
          </v:shape>
          <o:OLEObject Type="Embed" ProgID="Equation.DSMT4" ShapeID="_x0000_i1250" DrawAspect="Content" ObjectID="_1747136835" r:id="rId459"/>
        </w:object>
      </w:r>
      <w:r w:rsidRPr="00830B18">
        <w:rPr>
          <w:rFonts w:ascii="Times New Roman" w:eastAsia="Calibri" w:hAnsi="Times New Roman" w:cs="Times New Roman"/>
          <w:color w:val="000000"/>
          <w:sz w:val="24"/>
          <w:szCs w:val="26"/>
        </w:rPr>
        <w:t xml:space="preserve">. Giá trị cực đại của </w:t>
      </w:r>
      <w:r w:rsidRPr="00830B18">
        <w:rPr>
          <w:rFonts w:ascii="Times New Roman" w:eastAsia="Calibri" w:hAnsi="Times New Roman" w:cs="Times New Roman"/>
          <w:color w:val="000000"/>
          <w:position w:val="-12"/>
          <w:sz w:val="24"/>
        </w:rPr>
        <w:object w:dxaOrig="225" w:dyaOrig="360">
          <v:shape id="_x0000_i1251" type="#_x0000_t75" style="width:11.25pt;height:18pt" o:ole="">
            <v:imagedata r:id="rId460" o:title=""/>
          </v:shape>
          <o:OLEObject Type="Embed" ProgID="Equation.DSMT4" ShapeID="_x0000_i1251" DrawAspect="Content" ObjectID="_1747136836" r:id="rId461"/>
        </w:object>
      </w:r>
      <w:r w:rsidRPr="00830B18">
        <w:rPr>
          <w:rFonts w:ascii="Times New Roman" w:eastAsia="Calibri" w:hAnsi="Times New Roman" w:cs="Times New Roman"/>
          <w:color w:val="000000"/>
          <w:sz w:val="24"/>
          <w:szCs w:val="26"/>
        </w:rPr>
        <w:t xml:space="preserve"> là</w:t>
      </w:r>
    </w:p>
    <w:p w:rsidR="00830B18" w:rsidRPr="00830B18" w:rsidRDefault="00830B18" w:rsidP="00830B18">
      <w:pPr>
        <w:tabs>
          <w:tab w:val="left" w:pos="283"/>
          <w:tab w:val="left" w:pos="2539"/>
          <w:tab w:val="left" w:pos="5078"/>
          <w:tab w:val="left" w:pos="7617"/>
        </w:tabs>
        <w:rPr>
          <w:rFonts w:ascii="Times New Roman" w:eastAsia="Calibri" w:hAnsi="Times New Roman" w:cs="Times New Roman"/>
          <w:color w:val="000000"/>
          <w:sz w:val="24"/>
        </w:rPr>
      </w:pP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A.</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555" w:dyaOrig="285">
          <v:shape id="_x0000_i1252" type="#_x0000_t75" style="width:27.75pt;height:14.25pt" o:ole="">
            <v:imagedata r:id="rId462" o:title=""/>
          </v:shape>
          <o:OLEObject Type="Embed" ProgID="Equation.DSMT4" ShapeID="_x0000_i1252" DrawAspect="Content" ObjectID="_1747136837" r:id="rId463"/>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B.</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555" w:dyaOrig="285">
          <v:shape id="_x0000_i1253" type="#_x0000_t75" style="width:27.75pt;height:14.25pt" o:ole="">
            <v:imagedata r:id="rId464" o:title=""/>
          </v:shape>
          <o:OLEObject Type="Embed" ProgID="Equation.DSMT4" ShapeID="_x0000_i1253" DrawAspect="Content" ObjectID="_1747136838" r:id="rId465"/>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C.</w:t>
      </w:r>
      <w:r w:rsidRPr="00830B18">
        <w:rPr>
          <w:rFonts w:ascii="Times New Roman" w:eastAsia="Calibri" w:hAnsi="Times New Roman" w:cs="Times New Roman"/>
          <w:b/>
          <w:color w:val="000000"/>
          <w:sz w:val="24"/>
        </w:rPr>
        <w:t xml:space="preserve"> </w:t>
      </w:r>
      <w:r w:rsidRPr="00830B18">
        <w:rPr>
          <w:rFonts w:ascii="Times New Roman" w:eastAsia="Calibri" w:hAnsi="Times New Roman" w:cs="Times New Roman"/>
          <w:color w:val="000000"/>
          <w:position w:val="-6"/>
          <w:sz w:val="24"/>
        </w:rPr>
        <w:object w:dxaOrig="555" w:dyaOrig="285">
          <v:shape id="_x0000_i1254" type="#_x0000_t75" style="width:27.75pt;height:14.25pt" o:ole="">
            <v:imagedata r:id="rId466" o:title=""/>
          </v:shape>
          <o:OLEObject Type="Embed" ProgID="Equation.DSMT4" ShapeID="_x0000_i1254" DrawAspect="Content" ObjectID="_1747136839" r:id="rId467"/>
        </w:object>
      </w:r>
      <w:r w:rsidRPr="00830B18">
        <w:rPr>
          <w:rFonts w:ascii="Times New Roman" w:eastAsia="Calibri" w:hAnsi="Times New Roman" w:cs="Times New Roman"/>
          <w:color w:val="000000"/>
          <w:sz w:val="24"/>
          <w:szCs w:val="26"/>
        </w:rPr>
        <w:t>.</w:t>
      </w:r>
      <w:r w:rsidRPr="00830B18">
        <w:rPr>
          <w:rFonts w:ascii="Times New Roman" w:eastAsia="Calibri" w:hAnsi="Times New Roman" w:cs="Times New Roman"/>
          <w:b/>
          <w:color w:val="000000"/>
          <w:sz w:val="24"/>
        </w:rPr>
        <w:tab/>
      </w:r>
      <w:r w:rsidRPr="00830B18">
        <w:rPr>
          <w:rFonts w:ascii="Times New Roman" w:eastAsia="Calibri" w:hAnsi="Times New Roman" w:cs="Times New Roman"/>
          <w:b/>
          <w:color w:val="0000FF"/>
          <w:sz w:val="24"/>
        </w:rPr>
        <w:t>D.</w:t>
      </w:r>
      <w:r w:rsidRPr="00830B18">
        <w:rPr>
          <w:rFonts w:ascii="Times New Roman" w:eastAsia="Calibri" w:hAnsi="Times New Roman" w:cs="Times New Roman"/>
          <w:b/>
          <w:color w:val="000000"/>
          <w:sz w:val="24"/>
        </w:rPr>
        <w:t xml:space="preserve"> </w:t>
      </w:r>
      <w:bookmarkStart w:id="1" w:name="MTBlankEqn"/>
      <w:r w:rsidRPr="00830B18">
        <w:rPr>
          <w:rFonts w:ascii="Times New Roman" w:eastAsia="Calibri" w:hAnsi="Times New Roman" w:cs="Times New Roman"/>
          <w:color w:val="000000"/>
          <w:position w:val="-6"/>
          <w:sz w:val="24"/>
        </w:rPr>
        <w:object w:dxaOrig="555" w:dyaOrig="285">
          <v:shape id="_x0000_i1255" type="#_x0000_t75" style="width:27.75pt;height:14.25pt" o:ole="">
            <v:imagedata r:id="rId468" o:title=""/>
          </v:shape>
          <o:OLEObject Type="Embed" ProgID="Equation.DSMT4" ShapeID="_x0000_i1255" DrawAspect="Content" ObjectID="_1747136840" r:id="rId469"/>
        </w:object>
      </w:r>
      <w:bookmarkEnd w:id="1"/>
      <w:r w:rsidRPr="00830B18">
        <w:rPr>
          <w:rFonts w:ascii="Times New Roman" w:eastAsia="Calibri" w:hAnsi="Times New Roman" w:cs="Times New Roman"/>
          <w:color w:val="000000"/>
          <w:sz w:val="24"/>
          <w:szCs w:val="26"/>
        </w:rPr>
        <w:t>.</w:t>
      </w:r>
    </w:p>
    <w:p w:rsidR="00830B18" w:rsidRPr="00830B18" w:rsidRDefault="00830B18" w:rsidP="00830B18">
      <w:pPr>
        <w:rPr>
          <w:rFonts w:ascii="Times New Roman" w:eastAsia="Calibri" w:hAnsi="Times New Roman" w:cs="Times New Roman"/>
          <w:color w:val="000000"/>
          <w:sz w:val="24"/>
        </w:rPr>
      </w:pPr>
    </w:p>
    <w:p w:rsidR="00830B18" w:rsidRDefault="00830B18" w:rsidP="00830B18">
      <w:pPr>
        <w:jc w:val="center"/>
        <w:rPr>
          <w:rFonts w:ascii="Times New Roman" w:eastAsia="Calibri" w:hAnsi="Times New Roman" w:cs="Times New Roman"/>
          <w:b/>
          <w:i/>
          <w:color w:val="000000"/>
          <w:sz w:val="24"/>
        </w:rPr>
      </w:pPr>
      <w:r w:rsidRPr="00830B18">
        <w:rPr>
          <w:rFonts w:ascii="Times New Roman" w:eastAsia="Calibri" w:hAnsi="Times New Roman" w:cs="Times New Roman"/>
          <w:b/>
          <w:i/>
          <w:color w:val="000000"/>
          <w:sz w:val="24"/>
        </w:rPr>
        <w:t>------ HẾT ------</w:t>
      </w:r>
    </w:p>
    <w:p w:rsidR="00295719" w:rsidRPr="00830B18" w:rsidRDefault="00295719" w:rsidP="00830B18">
      <w:pPr>
        <w:jc w:val="center"/>
        <w:rPr>
          <w:rFonts w:ascii="Times New Roman" w:eastAsia="Calibri" w:hAnsi="Times New Roman" w:cs="Times New Roman"/>
          <w:color w:val="FF0000"/>
          <w:sz w:val="24"/>
        </w:rPr>
      </w:pPr>
      <w:r w:rsidRPr="00295719">
        <w:rPr>
          <w:rFonts w:ascii="Times New Roman" w:eastAsia="Calibri" w:hAnsi="Times New Roman" w:cs="Times New Roman"/>
          <w:b/>
          <w:color w:val="FF0000"/>
          <w:sz w:val="24"/>
        </w:rPr>
        <w:t>ĐÁP ÁN</w:t>
      </w:r>
    </w:p>
    <w:tbl>
      <w:tblPr>
        <w:tblStyle w:val="TableGrid"/>
        <w:tblW w:w="0" w:type="auto"/>
        <w:jc w:val="center"/>
        <w:tblLook w:val="04A0" w:firstRow="1" w:lastRow="0" w:firstColumn="1" w:lastColumn="0" w:noHBand="0" w:noVBand="1"/>
      </w:tblPr>
      <w:tblGrid>
        <w:gridCol w:w="664"/>
        <w:gridCol w:w="522"/>
        <w:gridCol w:w="705"/>
        <w:gridCol w:w="521"/>
        <w:gridCol w:w="705"/>
        <w:gridCol w:w="516"/>
        <w:gridCol w:w="705"/>
        <w:gridCol w:w="521"/>
        <w:gridCol w:w="705"/>
        <w:gridCol w:w="521"/>
        <w:gridCol w:w="705"/>
        <w:gridCol w:w="521"/>
        <w:gridCol w:w="705"/>
        <w:gridCol w:w="519"/>
        <w:gridCol w:w="703"/>
        <w:gridCol w:w="518"/>
      </w:tblGrid>
      <w:tr w:rsidR="00295719" w:rsidRPr="00295719" w:rsidTr="00295719">
        <w:trPr>
          <w:jc w:val="center"/>
        </w:trPr>
        <w:tc>
          <w:tcPr>
            <w:tcW w:w="676"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1</w:t>
            </w:r>
          </w:p>
        </w:tc>
        <w:tc>
          <w:tcPr>
            <w:tcW w:w="660"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c>
          <w:tcPr>
            <w:tcW w:w="707"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6</w:t>
            </w:r>
          </w:p>
        </w:tc>
        <w:tc>
          <w:tcPr>
            <w:tcW w:w="658"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11</w:t>
            </w:r>
          </w:p>
        </w:tc>
        <w:tc>
          <w:tcPr>
            <w:tcW w:w="656"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16</w:t>
            </w:r>
          </w:p>
        </w:tc>
        <w:tc>
          <w:tcPr>
            <w:tcW w:w="658"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21</w:t>
            </w:r>
          </w:p>
        </w:tc>
        <w:tc>
          <w:tcPr>
            <w:tcW w:w="657"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26</w:t>
            </w:r>
          </w:p>
        </w:tc>
        <w:tc>
          <w:tcPr>
            <w:tcW w:w="656"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31</w:t>
            </w:r>
          </w:p>
        </w:tc>
        <w:tc>
          <w:tcPr>
            <w:tcW w:w="653"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650"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36</w:t>
            </w:r>
          </w:p>
        </w:tc>
        <w:tc>
          <w:tcPr>
            <w:tcW w:w="650"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r>
      <w:tr w:rsidR="00295719" w:rsidRPr="00295719" w:rsidTr="00295719">
        <w:trPr>
          <w:jc w:val="center"/>
        </w:trPr>
        <w:tc>
          <w:tcPr>
            <w:tcW w:w="676"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2</w:t>
            </w:r>
          </w:p>
        </w:tc>
        <w:tc>
          <w:tcPr>
            <w:tcW w:w="660"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7</w:t>
            </w:r>
          </w:p>
        </w:tc>
        <w:tc>
          <w:tcPr>
            <w:tcW w:w="658"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12</w:t>
            </w:r>
          </w:p>
        </w:tc>
        <w:tc>
          <w:tcPr>
            <w:tcW w:w="656"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17</w:t>
            </w:r>
          </w:p>
        </w:tc>
        <w:tc>
          <w:tcPr>
            <w:tcW w:w="658"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22</w:t>
            </w:r>
          </w:p>
        </w:tc>
        <w:tc>
          <w:tcPr>
            <w:tcW w:w="657"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27</w:t>
            </w:r>
          </w:p>
        </w:tc>
        <w:tc>
          <w:tcPr>
            <w:tcW w:w="656"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32</w:t>
            </w:r>
          </w:p>
        </w:tc>
        <w:tc>
          <w:tcPr>
            <w:tcW w:w="653"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c>
          <w:tcPr>
            <w:tcW w:w="650"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37</w:t>
            </w:r>
          </w:p>
        </w:tc>
        <w:tc>
          <w:tcPr>
            <w:tcW w:w="650"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r>
      <w:tr w:rsidR="00295719" w:rsidRPr="00295719" w:rsidTr="00295719">
        <w:trPr>
          <w:jc w:val="center"/>
        </w:trPr>
        <w:tc>
          <w:tcPr>
            <w:tcW w:w="676"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3</w:t>
            </w:r>
          </w:p>
        </w:tc>
        <w:tc>
          <w:tcPr>
            <w:tcW w:w="660"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c>
          <w:tcPr>
            <w:tcW w:w="707"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8</w:t>
            </w:r>
          </w:p>
        </w:tc>
        <w:tc>
          <w:tcPr>
            <w:tcW w:w="658"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13</w:t>
            </w:r>
          </w:p>
        </w:tc>
        <w:tc>
          <w:tcPr>
            <w:tcW w:w="656"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18</w:t>
            </w:r>
          </w:p>
        </w:tc>
        <w:tc>
          <w:tcPr>
            <w:tcW w:w="658"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23</w:t>
            </w:r>
          </w:p>
        </w:tc>
        <w:tc>
          <w:tcPr>
            <w:tcW w:w="657"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28</w:t>
            </w:r>
          </w:p>
        </w:tc>
        <w:tc>
          <w:tcPr>
            <w:tcW w:w="656"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33</w:t>
            </w:r>
          </w:p>
        </w:tc>
        <w:tc>
          <w:tcPr>
            <w:tcW w:w="653"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650"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38</w:t>
            </w:r>
          </w:p>
        </w:tc>
        <w:tc>
          <w:tcPr>
            <w:tcW w:w="650"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r>
      <w:tr w:rsidR="00295719" w:rsidRPr="00295719" w:rsidTr="00295719">
        <w:trPr>
          <w:jc w:val="center"/>
        </w:trPr>
        <w:tc>
          <w:tcPr>
            <w:tcW w:w="676"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4</w:t>
            </w:r>
          </w:p>
        </w:tc>
        <w:tc>
          <w:tcPr>
            <w:tcW w:w="660"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c>
          <w:tcPr>
            <w:tcW w:w="707"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9</w:t>
            </w:r>
          </w:p>
        </w:tc>
        <w:tc>
          <w:tcPr>
            <w:tcW w:w="658"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14</w:t>
            </w:r>
          </w:p>
        </w:tc>
        <w:tc>
          <w:tcPr>
            <w:tcW w:w="656"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19</w:t>
            </w:r>
          </w:p>
        </w:tc>
        <w:tc>
          <w:tcPr>
            <w:tcW w:w="658"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24</w:t>
            </w:r>
          </w:p>
        </w:tc>
        <w:tc>
          <w:tcPr>
            <w:tcW w:w="657"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29</w:t>
            </w:r>
          </w:p>
        </w:tc>
        <w:tc>
          <w:tcPr>
            <w:tcW w:w="656"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34</w:t>
            </w:r>
          </w:p>
        </w:tc>
        <w:tc>
          <w:tcPr>
            <w:tcW w:w="653"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c>
          <w:tcPr>
            <w:tcW w:w="650"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39</w:t>
            </w:r>
          </w:p>
        </w:tc>
        <w:tc>
          <w:tcPr>
            <w:tcW w:w="650"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A</w:t>
            </w:r>
          </w:p>
        </w:tc>
      </w:tr>
      <w:tr w:rsidR="00295719" w:rsidRPr="00295719" w:rsidTr="00295719">
        <w:trPr>
          <w:jc w:val="center"/>
        </w:trPr>
        <w:tc>
          <w:tcPr>
            <w:tcW w:w="676" w:type="dxa"/>
            <w:shd w:val="clear" w:color="auto" w:fill="FFC000"/>
          </w:tcPr>
          <w:p w:rsidR="00295719" w:rsidRPr="00295719" w:rsidRDefault="00295719" w:rsidP="00295719">
            <w:pPr>
              <w:pStyle w:val="TableParagraph"/>
              <w:ind w:left="330"/>
              <w:rPr>
                <w:rFonts w:ascii="Times New Roman" w:hAnsi="Times New Roman" w:cs="Times New Roman"/>
                <w:color w:val="0000FF"/>
              </w:rPr>
            </w:pPr>
            <w:r w:rsidRPr="00295719">
              <w:rPr>
                <w:rFonts w:ascii="Times New Roman" w:hAnsi="Times New Roman" w:cs="Times New Roman"/>
                <w:color w:val="0000FF"/>
              </w:rPr>
              <w:t>5</w:t>
            </w:r>
          </w:p>
        </w:tc>
        <w:tc>
          <w:tcPr>
            <w:tcW w:w="660"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10</w:t>
            </w:r>
          </w:p>
        </w:tc>
        <w:tc>
          <w:tcPr>
            <w:tcW w:w="658"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15</w:t>
            </w:r>
          </w:p>
        </w:tc>
        <w:tc>
          <w:tcPr>
            <w:tcW w:w="656" w:type="dxa"/>
          </w:tcPr>
          <w:p w:rsidR="00295719" w:rsidRPr="00295719" w:rsidRDefault="00295719" w:rsidP="00295719">
            <w:pPr>
              <w:pStyle w:val="TableParagraph"/>
              <w:ind w:left="34"/>
              <w:rPr>
                <w:rFonts w:ascii="Times New Roman" w:hAnsi="Times New Roman" w:cs="Times New Roman"/>
                <w:color w:val="0000FF"/>
              </w:rPr>
            </w:pPr>
            <w:r w:rsidRPr="00295719">
              <w:rPr>
                <w:rFonts w:ascii="Times New Roman" w:hAnsi="Times New Roman" w:cs="Times New Roman"/>
                <w:color w:val="0000FF"/>
              </w:rPr>
              <w:t>B</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20</w:t>
            </w:r>
          </w:p>
        </w:tc>
        <w:tc>
          <w:tcPr>
            <w:tcW w:w="658"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25</w:t>
            </w:r>
          </w:p>
        </w:tc>
        <w:tc>
          <w:tcPr>
            <w:tcW w:w="657"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30</w:t>
            </w:r>
          </w:p>
        </w:tc>
        <w:tc>
          <w:tcPr>
            <w:tcW w:w="656" w:type="dxa"/>
          </w:tcPr>
          <w:p w:rsidR="00295719" w:rsidRPr="00295719" w:rsidRDefault="00295719" w:rsidP="00295719">
            <w:pPr>
              <w:pStyle w:val="TableParagraph"/>
              <w:ind w:left="40"/>
              <w:rPr>
                <w:rFonts w:ascii="Times New Roman" w:hAnsi="Times New Roman" w:cs="Times New Roman"/>
                <w:color w:val="0000FF"/>
              </w:rPr>
            </w:pPr>
            <w:r w:rsidRPr="00295719">
              <w:rPr>
                <w:rFonts w:ascii="Times New Roman" w:hAnsi="Times New Roman" w:cs="Times New Roman"/>
                <w:color w:val="0000FF"/>
              </w:rPr>
              <w:t>D</w:t>
            </w:r>
          </w:p>
        </w:tc>
        <w:tc>
          <w:tcPr>
            <w:tcW w:w="707"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35</w:t>
            </w:r>
          </w:p>
        </w:tc>
        <w:tc>
          <w:tcPr>
            <w:tcW w:w="653"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c>
          <w:tcPr>
            <w:tcW w:w="650" w:type="dxa"/>
            <w:shd w:val="clear" w:color="auto" w:fill="FFC000"/>
          </w:tcPr>
          <w:p w:rsidR="00295719" w:rsidRPr="00295719" w:rsidRDefault="00295719" w:rsidP="00295719">
            <w:pPr>
              <w:pStyle w:val="TableParagraph"/>
              <w:ind w:left="277"/>
              <w:rPr>
                <w:rFonts w:ascii="Times New Roman" w:hAnsi="Times New Roman" w:cs="Times New Roman"/>
                <w:color w:val="0000FF"/>
              </w:rPr>
            </w:pPr>
            <w:r w:rsidRPr="00295719">
              <w:rPr>
                <w:rFonts w:ascii="Times New Roman" w:hAnsi="Times New Roman" w:cs="Times New Roman"/>
                <w:color w:val="0000FF"/>
                <w:spacing w:val="-5"/>
              </w:rPr>
              <w:t>40</w:t>
            </w:r>
          </w:p>
        </w:tc>
        <w:tc>
          <w:tcPr>
            <w:tcW w:w="650" w:type="dxa"/>
          </w:tcPr>
          <w:p w:rsidR="00295719" w:rsidRPr="00295719" w:rsidRDefault="00295719" w:rsidP="00295719">
            <w:pPr>
              <w:pStyle w:val="TableParagraph"/>
              <w:rPr>
                <w:rFonts w:ascii="Times New Roman" w:hAnsi="Times New Roman" w:cs="Times New Roman"/>
                <w:color w:val="0000FF"/>
              </w:rPr>
            </w:pPr>
            <w:r w:rsidRPr="00295719">
              <w:rPr>
                <w:rFonts w:ascii="Times New Roman" w:hAnsi="Times New Roman" w:cs="Times New Roman"/>
                <w:color w:val="0000FF"/>
              </w:rPr>
              <w:t>C</w:t>
            </w:r>
          </w:p>
        </w:tc>
      </w:tr>
    </w:tbl>
    <w:p w:rsidR="006452D8" w:rsidRPr="00830B18" w:rsidRDefault="006452D8" w:rsidP="00830B18">
      <w:pPr>
        <w:rPr>
          <w:color w:val="0000FF"/>
        </w:rPr>
      </w:pPr>
    </w:p>
    <w:sectPr w:rsidR="006452D8" w:rsidRPr="00830B18" w:rsidSect="005F23FE">
      <w:headerReference w:type="default" r:id="rId470"/>
      <w:footerReference w:type="default" r:id="rId471"/>
      <w:pgSz w:w="12240" w:h="15840"/>
      <w:pgMar w:top="720" w:right="900" w:bottom="720" w:left="1800" w:header="450" w:footer="3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57" w:rsidRDefault="00632457" w:rsidP="00261477">
      <w:pPr>
        <w:spacing w:after="0" w:line="240" w:lineRule="auto"/>
      </w:pPr>
      <w:r>
        <w:separator/>
      </w:r>
    </w:p>
  </w:endnote>
  <w:endnote w:type="continuationSeparator" w:id="0">
    <w:p w:rsidR="00632457" w:rsidRDefault="00632457" w:rsidP="0026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29" w:rsidRDefault="003C2329">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32457">
      <w:rPr>
        <w:caps/>
        <w:noProof/>
        <w:color w:val="4F81BD" w:themeColor="accent1"/>
      </w:rPr>
      <w:t>1</w:t>
    </w:r>
    <w:r>
      <w:rPr>
        <w:caps/>
        <w:noProof/>
        <w:color w:val="4F81BD" w:themeColor="accent1"/>
      </w:rPr>
      <w:fldChar w:fldCharType="end"/>
    </w:r>
  </w:p>
  <w:p w:rsidR="005F23FE" w:rsidRPr="00623B38" w:rsidRDefault="005F23FE" w:rsidP="005F23FE">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57" w:rsidRDefault="00632457" w:rsidP="00261477">
      <w:pPr>
        <w:spacing w:after="0" w:line="240" w:lineRule="auto"/>
      </w:pPr>
      <w:r>
        <w:separator/>
      </w:r>
    </w:p>
  </w:footnote>
  <w:footnote w:type="continuationSeparator" w:id="0">
    <w:p w:rsidR="00632457" w:rsidRDefault="00632457" w:rsidP="00261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FE" w:rsidRDefault="003C2329" w:rsidP="005F23FE">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3C2329" w:rsidRDefault="003C2329">
                <w:pPr>
                  <w:spacing w:after="0" w:line="240" w:lineRule="auto"/>
                </w:pPr>
                <w:r>
                  <w:t xml:space="preserve">Trangtailieu.com </w:t>
                </w:r>
                <w:r>
                  <w:t>–</w:t>
                </w:r>
                <w:r>
                  <w:t xml:space="preserve"> Th</w:t>
                </w:r>
                <w:r>
                  <w:t>ư</w:t>
                </w:r>
                <w:r>
                  <w:t xml:space="preserve"> vi</w:t>
                </w:r>
                <w:r>
                  <w:t>ệ</w:t>
                </w:r>
                <w:r>
                  <w:t>n online d</w:t>
                </w:r>
                <w:r>
                  <w:t>à</w:t>
                </w:r>
                <w:r>
                  <w:t>nh cho m</w:t>
                </w:r>
                <w:r>
                  <w:t>ọ</w:t>
                </w:r>
                <w:r>
                  <w:t>i l</w:t>
                </w:r>
                <w:r>
                  <w:t>ứ</w:t>
                </w:r>
                <w:r>
                  <w:t>a tu</w:t>
                </w:r>
                <w:r>
                  <w:t>ổ</w:t>
                </w:r>
                <w:r>
                  <w:t>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3C2329" w:rsidRDefault="003C2329">
                <w:pPr>
                  <w:spacing w:after="0" w:line="240" w:lineRule="auto"/>
                  <w:jc w:val="right"/>
                  <w:rPr>
                    <w:color w:val="FFFFFF" w:themeColor="background1"/>
                  </w:rPr>
                </w:pPr>
                <w:r>
                  <w:fldChar w:fldCharType="begin"/>
                </w:r>
                <w:r>
                  <w:instrText xml:space="preserve"> PAGE   \* MERGEFORMAT </w:instrText>
                </w:r>
                <w:r>
                  <w:fldChar w:fldCharType="separate"/>
                </w:r>
                <w:r w:rsidR="00632457" w:rsidRPr="00632457">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452D8"/>
    <w:rsid w:val="00070DA2"/>
    <w:rsid w:val="00085E5E"/>
    <w:rsid w:val="00152205"/>
    <w:rsid w:val="00225B7D"/>
    <w:rsid w:val="00261477"/>
    <w:rsid w:val="00295719"/>
    <w:rsid w:val="002B12F0"/>
    <w:rsid w:val="003C2329"/>
    <w:rsid w:val="005F23FE"/>
    <w:rsid w:val="00632457"/>
    <w:rsid w:val="006452D8"/>
    <w:rsid w:val="00650698"/>
    <w:rsid w:val="00652CA3"/>
    <w:rsid w:val="008145F6"/>
    <w:rsid w:val="00830B18"/>
    <w:rsid w:val="00AE392A"/>
    <w:rsid w:val="00D73F20"/>
    <w:rsid w:val="00FC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152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205"/>
    <w:rPr>
      <w:rFonts w:ascii="Tahoma" w:hAnsi="Tahoma" w:cs="Tahoma"/>
      <w:sz w:val="16"/>
      <w:szCs w:val="16"/>
    </w:rPr>
  </w:style>
  <w:style w:type="character" w:customStyle="1" w:styleId="MTConvertedEquation">
    <w:name w:val="MTConvertedEquation"/>
    <w:basedOn w:val="DefaultParagraphFont"/>
    <w:rsid w:val="00AE392A"/>
    <w:rPr>
      <w:rFonts w:ascii="Times New Roman" w:eastAsiaTheme="minorEastAsia" w:hAnsi="Times New Roman" w:cs="Times New Roman"/>
      <w:sz w:val="26"/>
      <w:szCs w:val="26"/>
    </w:rPr>
  </w:style>
  <w:style w:type="numbering" w:customStyle="1" w:styleId="NoList1">
    <w:name w:val="No List1"/>
    <w:next w:val="NoList"/>
    <w:uiPriority w:val="99"/>
    <w:semiHidden/>
    <w:unhideWhenUsed/>
    <w:rsid w:val="00830B18"/>
  </w:style>
  <w:style w:type="character" w:customStyle="1" w:styleId="YoungMixChar">
    <w:name w:val="YoungMix_Char"/>
    <w:rsid w:val="00830B18"/>
    <w:rPr>
      <w:rFonts w:ascii="Times New Roman" w:hAnsi="Times New Roman" w:cs="Times New Roman" w:hint="default"/>
      <w:sz w:val="24"/>
    </w:rPr>
  </w:style>
  <w:style w:type="table" w:customStyle="1" w:styleId="YoungMixTable">
    <w:name w:val="YoungMix_Table"/>
    <w:rsid w:val="00830B18"/>
    <w:rPr>
      <w:rFonts w:ascii="Times New Roman" w:eastAsia="Calibri" w:hAnsi="Times New Roman" w:cs="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261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477"/>
  </w:style>
  <w:style w:type="paragraph" w:styleId="Footer">
    <w:name w:val="footer"/>
    <w:basedOn w:val="Normal"/>
    <w:link w:val="FooterChar"/>
    <w:uiPriority w:val="99"/>
    <w:unhideWhenUsed/>
    <w:rsid w:val="00261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77"/>
  </w:style>
  <w:style w:type="table" w:styleId="TableGrid">
    <w:name w:val="Table Grid"/>
    <w:basedOn w:val="TableNormal"/>
    <w:uiPriority w:val="59"/>
    <w:rsid w:val="00225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5719"/>
    <w:pPr>
      <w:widowControl w:val="0"/>
      <w:autoSpaceDE w:val="0"/>
      <w:autoSpaceDN w:val="0"/>
      <w:spacing w:after="0" w:line="248" w:lineRule="exact"/>
      <w:ind w:left="32"/>
      <w:jc w:val="center"/>
    </w:pPr>
    <w:rPr>
      <w:rFonts w:ascii="Calibri" w:eastAsia="Calibri" w:hAnsi="Calibri" w:cs="Calibri"/>
      <w:lang w:val="vi"/>
    </w:rPr>
  </w:style>
  <w:style w:type="table" w:customStyle="1" w:styleId="TableGrid1">
    <w:name w:val="Table Grid1"/>
    <w:basedOn w:val="TableNormal"/>
    <w:next w:val="TableGrid"/>
    <w:uiPriority w:val="39"/>
    <w:rsid w:val="00295719"/>
    <w:pPr>
      <w:widowControl w:val="0"/>
      <w:autoSpaceDE w:val="0"/>
      <w:autoSpaceDN w:val="0"/>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5794">
      <w:bodyDiv w:val="1"/>
      <w:marLeft w:val="0"/>
      <w:marRight w:val="0"/>
      <w:marTop w:val="0"/>
      <w:marBottom w:val="0"/>
      <w:divBdr>
        <w:top w:val="none" w:sz="0" w:space="0" w:color="auto"/>
        <w:left w:val="none" w:sz="0" w:space="0" w:color="auto"/>
        <w:bottom w:val="none" w:sz="0" w:space="0" w:color="auto"/>
        <w:right w:val="none" w:sz="0" w:space="0" w:color="auto"/>
      </w:divBdr>
    </w:div>
    <w:div w:id="344671146">
      <w:bodyDiv w:val="1"/>
      <w:marLeft w:val="0"/>
      <w:marRight w:val="0"/>
      <w:marTop w:val="0"/>
      <w:marBottom w:val="0"/>
      <w:divBdr>
        <w:top w:val="none" w:sz="0" w:space="0" w:color="auto"/>
        <w:left w:val="none" w:sz="0" w:space="0" w:color="auto"/>
        <w:bottom w:val="none" w:sz="0" w:space="0" w:color="auto"/>
        <w:right w:val="none" w:sz="0" w:space="0" w:color="auto"/>
      </w:divBdr>
    </w:div>
    <w:div w:id="834997412">
      <w:bodyDiv w:val="1"/>
      <w:marLeft w:val="0"/>
      <w:marRight w:val="0"/>
      <w:marTop w:val="0"/>
      <w:marBottom w:val="0"/>
      <w:divBdr>
        <w:top w:val="none" w:sz="0" w:space="0" w:color="auto"/>
        <w:left w:val="none" w:sz="0" w:space="0" w:color="auto"/>
        <w:bottom w:val="none" w:sz="0" w:space="0" w:color="auto"/>
        <w:right w:val="none" w:sz="0" w:space="0" w:color="auto"/>
      </w:divBdr>
    </w:div>
    <w:div w:id="1146625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image" Target="media/image182.wmf"/><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13.bin"/><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200.wmf"/><Relationship Id="rId279" Type="http://schemas.openxmlformats.org/officeDocument/2006/relationships/oleObject" Target="embeddings/oleObject137.bin"/><Relationship Id="rId444" Type="http://schemas.openxmlformats.org/officeDocument/2006/relationships/image" Target="media/image221.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3.wmf"/><Relationship Id="rId304" Type="http://schemas.openxmlformats.org/officeDocument/2006/relationships/image" Target="media/image150.jpeg"/><Relationship Id="rId346" Type="http://schemas.openxmlformats.org/officeDocument/2006/relationships/image" Target="media/image172.wmf"/><Relationship Id="rId388" Type="http://schemas.openxmlformats.org/officeDocument/2006/relationships/image" Target="media/image193.wmf"/><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3.bin"/><Relationship Id="rId248" Type="http://schemas.openxmlformats.org/officeDocument/2006/relationships/image" Target="media/image122.wmf"/><Relationship Id="rId455" Type="http://schemas.openxmlformats.org/officeDocument/2006/relationships/oleObject" Target="embeddings/oleObject224.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6.bin"/><Relationship Id="rId259" Type="http://schemas.openxmlformats.org/officeDocument/2006/relationships/oleObject" Target="embeddings/oleObject127.bin"/><Relationship Id="rId424" Type="http://schemas.openxmlformats.org/officeDocument/2006/relationships/image" Target="media/image211.wmf"/><Relationship Id="rId466" Type="http://schemas.openxmlformats.org/officeDocument/2006/relationships/image" Target="media/image232.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3.wmf"/><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14.bin"/><Relationship Id="rId281" Type="http://schemas.openxmlformats.org/officeDocument/2006/relationships/oleObject" Target="embeddings/oleObject138.bin"/><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oleObject" Target="embeddings/oleObject186.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3.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oleObject" Target="embeddings/oleObject176.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image" Target="media/image113.wmf"/><Relationship Id="rId468" Type="http://schemas.openxmlformats.org/officeDocument/2006/relationships/image" Target="media/image233.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image" Target="media/image163.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187.bin"/><Relationship Id="rId241" Type="http://schemas.openxmlformats.org/officeDocument/2006/relationships/oleObject" Target="embeddings/oleObject118.bin"/><Relationship Id="rId437" Type="http://schemas.openxmlformats.org/officeDocument/2006/relationships/oleObject" Target="embeddings/oleObject215.bin"/><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oleObject" Target="embeddings/oleObject166.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image" Target="media/image202.wmf"/><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image" Target="media/image195.wmf"/><Relationship Id="rId448" Type="http://schemas.openxmlformats.org/officeDocument/2006/relationships/image" Target="media/image223.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oleObject" Target="embeddings/oleObject151.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7.bin"/><Relationship Id="rId196" Type="http://schemas.openxmlformats.org/officeDocument/2006/relationships/image" Target="media/image96.wmf"/><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8.wmf"/><Relationship Id="rId470" Type="http://schemas.openxmlformats.org/officeDocument/2006/relationships/header" Target="header1.xml"/><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image" Target="media/image164.wmf"/><Relationship Id="rId165" Type="http://schemas.openxmlformats.org/officeDocument/2006/relationships/oleObject" Target="embeddings/oleObject80.bin"/><Relationship Id="rId372" Type="http://schemas.openxmlformats.org/officeDocument/2006/relationships/image" Target="media/image185.wmf"/><Relationship Id="rId428" Type="http://schemas.openxmlformats.org/officeDocument/2006/relationships/image" Target="media/image213.wmf"/><Relationship Id="rId232" Type="http://schemas.openxmlformats.org/officeDocument/2006/relationships/image" Target="media/image114.wmf"/><Relationship Id="rId274" Type="http://schemas.openxmlformats.org/officeDocument/2006/relationships/image" Target="media/image135.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4.wmf"/><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2.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oleObject" Target="embeddings/oleObject227.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oleObject" Target="embeddings/oleObject178.bin"/><Relationship Id="rId419" Type="http://schemas.openxmlformats.org/officeDocument/2006/relationships/oleObject" Target="embeddings/oleObject206.bin"/><Relationship Id="rId223" Type="http://schemas.openxmlformats.org/officeDocument/2006/relationships/oleObject" Target="embeddings/oleObject109.bin"/><Relationship Id="rId430" Type="http://schemas.openxmlformats.org/officeDocument/2006/relationships/image" Target="media/image214.wmf"/><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fontTable" Target="fontTable.xml"/><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5.wmf"/><Relationship Id="rId374" Type="http://schemas.openxmlformats.org/officeDocument/2006/relationships/image" Target="media/image186.wmf"/><Relationship Id="rId71" Type="http://schemas.openxmlformats.org/officeDocument/2006/relationships/oleObject" Target="embeddings/oleObject33.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oleObject" Target="embeddings/oleObject217.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oleObject" Target="embeddings/oleObject168.bin"/><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oleObject" Target="embeddings/oleObject189.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image" Target="media/image204.wmf"/><Relationship Id="rId452" Type="http://schemas.openxmlformats.org/officeDocument/2006/relationships/image" Target="media/image225.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4.bin"/><Relationship Id="rId396" Type="http://schemas.openxmlformats.org/officeDocument/2006/relationships/image" Target="media/image197.wmf"/><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256" Type="http://schemas.openxmlformats.org/officeDocument/2006/relationships/image" Target="media/image126.wmf"/><Relationship Id="rId277" Type="http://schemas.openxmlformats.org/officeDocument/2006/relationships/oleObject" Target="embeddings/oleObject136.bin"/><Relationship Id="rId298" Type="http://schemas.openxmlformats.org/officeDocument/2006/relationships/image" Target="media/image147.wmf"/><Relationship Id="rId400" Type="http://schemas.openxmlformats.org/officeDocument/2006/relationships/image" Target="media/image199.wmf"/><Relationship Id="rId421" Type="http://schemas.openxmlformats.org/officeDocument/2006/relationships/oleObject" Target="embeddings/oleObject207.bin"/><Relationship Id="rId442" Type="http://schemas.openxmlformats.org/officeDocument/2006/relationships/image" Target="media/image220.wmf"/><Relationship Id="rId463" Type="http://schemas.openxmlformats.org/officeDocument/2006/relationships/oleObject" Target="embeddings/oleObject228.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79.bin"/><Relationship Id="rId386" Type="http://schemas.openxmlformats.org/officeDocument/2006/relationships/image" Target="media/image192.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image" Target="media/image142.wmf"/><Relationship Id="rId411" Type="http://schemas.openxmlformats.org/officeDocument/2006/relationships/oleObject" Target="embeddings/oleObject202.bin"/><Relationship Id="rId432" Type="http://schemas.openxmlformats.org/officeDocument/2006/relationships/image" Target="media/image215.wmf"/><Relationship Id="rId453" Type="http://schemas.openxmlformats.org/officeDocument/2006/relationships/oleObject" Target="embeddings/oleObject223.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5.bin"/><Relationship Id="rId4" Type="http://schemas.openxmlformats.org/officeDocument/2006/relationships/footnotes" Target="footnotes.xml"/><Relationship Id="rId180" Type="http://schemas.openxmlformats.org/officeDocument/2006/relationships/image" Target="media/image88.wmf"/><Relationship Id="rId215" Type="http://schemas.openxmlformats.org/officeDocument/2006/relationships/oleObject" Target="embeddings/oleObject105.bin"/><Relationship Id="rId236" Type="http://schemas.openxmlformats.org/officeDocument/2006/relationships/image" Target="media/image116.wmf"/><Relationship Id="rId257" Type="http://schemas.openxmlformats.org/officeDocument/2006/relationships/oleObject" Target="embeddings/oleObject126.bin"/><Relationship Id="rId278" Type="http://schemas.openxmlformats.org/officeDocument/2006/relationships/image" Target="media/image137.wmf"/><Relationship Id="rId401" Type="http://schemas.openxmlformats.org/officeDocument/2006/relationships/oleObject" Target="embeddings/oleObject197.bin"/><Relationship Id="rId422" Type="http://schemas.openxmlformats.org/officeDocument/2006/relationships/image" Target="media/image210.wmf"/><Relationship Id="rId443" Type="http://schemas.openxmlformats.org/officeDocument/2006/relationships/oleObject" Target="embeddings/oleObject218.bin"/><Relationship Id="rId464" Type="http://schemas.openxmlformats.org/officeDocument/2006/relationships/image" Target="media/image231.wmf"/><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image" Target="media/image205.wmf"/><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6.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image" Target="media/image177.wmf"/><Relationship Id="rId398" Type="http://schemas.openxmlformats.org/officeDocument/2006/relationships/image" Target="media/image198.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08.bin"/><Relationship Id="rId258" Type="http://schemas.openxmlformats.org/officeDocument/2006/relationships/image" Target="media/image127.wmf"/><Relationship Id="rId465" Type="http://schemas.openxmlformats.org/officeDocument/2006/relationships/oleObject" Target="embeddings/oleObject2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jpeg"/><Relationship Id="rId367" Type="http://schemas.openxmlformats.org/officeDocument/2006/relationships/oleObject" Target="embeddings/oleObject180.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6.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8.wmf"/><Relationship Id="rId403" Type="http://schemas.openxmlformats.org/officeDocument/2006/relationships/oleObject" Target="embeddings/oleObject198.bin"/><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oleObject" Target="embeddings/oleObject219.bin"/><Relationship Id="rId291" Type="http://schemas.openxmlformats.org/officeDocument/2006/relationships/oleObject" Target="embeddings/oleObject143.bin"/><Relationship Id="rId305" Type="http://schemas.openxmlformats.org/officeDocument/2006/relationships/image" Target="media/image151.wmf"/><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oleObject" Target="embeddings/oleObject191.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image" Target="media/image206.wmf"/><Relationship Id="rId456" Type="http://schemas.openxmlformats.org/officeDocument/2006/relationships/image" Target="media/image227.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oleObject" Target="embeddings/oleObject155.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8.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9.wmf"/><Relationship Id="rId436" Type="http://schemas.openxmlformats.org/officeDocument/2006/relationships/image" Target="media/image217.wmf"/><Relationship Id="rId240" Type="http://schemas.openxmlformats.org/officeDocument/2006/relationships/image" Target="media/image11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3.bin"/><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image" Target="media/image152.wmf"/><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416" Type="http://schemas.openxmlformats.org/officeDocument/2006/relationships/image" Target="media/image207.wmf"/><Relationship Id="rId220" Type="http://schemas.openxmlformats.org/officeDocument/2006/relationships/image" Target="media/image108.wmf"/><Relationship Id="rId458" Type="http://schemas.openxmlformats.org/officeDocument/2006/relationships/image" Target="media/image228.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oleObject" Target="embeddings/oleObject156.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1.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9.wmf"/><Relationship Id="rId200" Type="http://schemas.openxmlformats.org/officeDocument/2006/relationships/image" Target="media/image98.wmf"/><Relationship Id="rId382" Type="http://schemas.openxmlformats.org/officeDocument/2006/relationships/image" Target="media/image190.wmf"/><Relationship Id="rId438" Type="http://schemas.openxmlformats.org/officeDocument/2006/relationships/image" Target="media/image218.wmf"/><Relationship Id="rId242" Type="http://schemas.openxmlformats.org/officeDocument/2006/relationships/image" Target="media/image119.wmf"/><Relationship Id="rId284" Type="http://schemas.openxmlformats.org/officeDocument/2006/relationships/image" Target="media/image140.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image" Target="media/image153.wmf"/><Relationship Id="rId460" Type="http://schemas.openxmlformats.org/officeDocument/2006/relationships/image" Target="media/image229.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7.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image" Target="media/image208.wmf"/><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footer" Target="footer1.xml"/><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styles" Target="styles.xml"/><Relationship Id="rId233" Type="http://schemas.openxmlformats.org/officeDocument/2006/relationships/oleObject" Target="embeddings/oleObject114.bin"/><Relationship Id="rId440" Type="http://schemas.openxmlformats.org/officeDocument/2006/relationships/image" Target="media/image219.wmf"/><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8.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image" Target="media/image191.wmf"/><Relationship Id="rId202" Type="http://schemas.openxmlformats.org/officeDocument/2006/relationships/image" Target="media/image99.wmf"/><Relationship Id="rId244" Type="http://schemas.openxmlformats.org/officeDocument/2006/relationships/image" Target="media/image120.wmf"/><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oleObject" Target="embeddings/oleObject222.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4.wmf"/><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image" Target="media/image209.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image" Target="media/image230.wmf"/><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image" Target="media/image181.wmf"/><Relationship Id="rId61" Type="http://schemas.openxmlformats.org/officeDocument/2006/relationships/oleObject" Target="embeddings/oleObject28.bin"/><Relationship Id="rId199"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oleObject" Target="embeddings/oleObject212.bin"/><Relationship Id="rId47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2022-01-15T08:20:00Z</dcterms:created>
  <dcterms:modified xsi:type="dcterms:W3CDTF">2023-06-01T07:53:00Z</dcterms:modified>
</cp:coreProperties>
</file>