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Look w:val="0000" w:firstRow="0" w:lastRow="0" w:firstColumn="0" w:lastColumn="0" w:noHBand="0" w:noVBand="0"/>
      </w:tblPr>
      <w:tblGrid>
        <w:gridCol w:w="3528"/>
        <w:gridCol w:w="7262"/>
      </w:tblGrid>
      <w:tr w:rsidR="00CF1A63">
        <w:tc>
          <w:tcPr>
            <w:tcW w:w="3528" w:type="dxa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ĐỀ THI THỬ CHUẨN CẤU TRÚC MINH HỌA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ĐỀ 5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(Đề thi có 04 trang)</w:t>
            </w:r>
          </w:p>
          <w:p w:rsidR="00CF1A63" w:rsidRDefault="00CF1A6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262" w:type="dxa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KỲ THI TỐT NGHIỆP TRUNG HỌC PHỔ THÔNG NĂM 2021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Bài thi: KHOA HỌC TỰ NHIÊN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thi thành phần: VẬT LÍ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Thời gian làm bài: 50 phút không kể thời gian phát đề</w:t>
            </w:r>
          </w:p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--------------------------</w:t>
            </w:r>
          </w:p>
        </w:tc>
      </w:tr>
    </w:tbl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</w:rPr>
        <w:t>Cho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không phân nhánh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có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</w:t>
      </w:r>
      <w:bookmarkStart w:id="0" w:name="MTBlankEqn"/>
      <w:r>
        <w:object w:dxaOrig="1320" w:dyaOrig="400">
          <v:shape id="ole_rId2" o:spid="_x0000_i1025" style="width:66pt;height:20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7228632" r:id="rId7"/>
        </w:object>
      </w:r>
      <w:bookmarkEnd w:id="0"/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</w:t>
      </w:r>
      <w:r>
        <w:object w:dxaOrig="1340" w:dyaOrig="320">
          <v:shape id="ole_rId4" o:spid="_x0000_i1026" style="width:66.75pt;height:15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7228633" r:id="rId9"/>
        </w:object>
      </w:r>
      <w:r>
        <w:rPr>
          <w:rFonts w:ascii="Times New Roman" w:hAnsi="Times New Roman"/>
          <w:sz w:val="24"/>
          <w:szCs w:val="24"/>
        </w:rPr>
        <w:t xml:space="preserve"> và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R.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vào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và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qua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có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là </w:t>
      </w:r>
      <w:r>
        <w:object w:dxaOrig="2079" w:dyaOrig="400">
          <v:shape id="ole_rId6" o:spid="_x0000_i1027" style="width:104.25pt;height:20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7228634" r:id="rId11"/>
        </w:object>
      </w:r>
      <w:r>
        <w:rPr>
          <w:rFonts w:ascii="Times New Roman" w:hAnsi="Times New Roman"/>
          <w:sz w:val="24"/>
          <w:szCs w:val="24"/>
        </w:rPr>
        <w:t xml:space="preserve">và </w:t>
      </w:r>
      <w:r>
        <w:object w:dxaOrig="2580" w:dyaOrig="680">
          <v:shape id="ole_rId8" o:spid="_x0000_i1028" style="width:129pt;height:33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7228635" r:id="rId1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R có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là: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ab/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620" w:dyaOrig="279">
          <v:shape id="ole_rId10" o:spid="_x0000_i1029" style="width:30.75pt;height:14.2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7228636" r:id="rId15"/>
        </w:objec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object w:dxaOrig="620" w:dyaOrig="279">
          <v:shape id="ole_rId12" o:spid="_x0000_i1030" style="width:30.75pt;height:14.2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7228637" r:id="rId17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object w:dxaOrig="600" w:dyaOrig="279">
          <v:shape id="ole_rId14" o:spid="_x0000_i1031" style="width:30pt;height:14.2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7228638" r:id="rId19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499" w:dyaOrig="279">
          <v:shape id="ole_rId16" o:spid="_x0000_i1032" style="width:24.75pt;height:14.2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7228639" r:id="rId21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/>
          <w:b/>
          <w:sz w:val="24"/>
          <w:szCs w:val="24"/>
        </w:rPr>
        <w:t>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di</w:t>
      </w:r>
      <w:r>
        <w:rPr>
          <w:rFonts w:ascii="Times New Roman" w:hAnsi="Times New Roman"/>
          <w:sz w:val="24"/>
          <w:szCs w:val="24"/>
          <w:lang w:val="vi-VN"/>
        </w:rPr>
        <w:t>ễ</w:t>
      </w:r>
      <w:r>
        <w:rPr>
          <w:rFonts w:ascii="Times New Roman" w:hAnsi="Times New Roman"/>
          <w:sz w:val="24"/>
          <w:szCs w:val="24"/>
          <w:lang w:val="vi-VN"/>
        </w:rPr>
        <w:t>n s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 xml:space="preserve">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theo li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trong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hòa có hình d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ng là: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hipebol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elíp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parabol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tròn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3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Khi g</w:t>
      </w:r>
      <w:r>
        <w:rPr>
          <w:rFonts w:ascii="Times New Roman" w:hAnsi="Times New Roman"/>
          <w:sz w:val="24"/>
          <w:szCs w:val="24"/>
          <w:lang w:val="fr-FR"/>
        </w:rPr>
        <w:t>ắ</w:t>
      </w:r>
      <w:r>
        <w:rPr>
          <w:rFonts w:ascii="Times New Roman" w:hAnsi="Times New Roman"/>
          <w:sz w:val="24"/>
          <w:szCs w:val="24"/>
          <w:lang w:val="fr-FR"/>
        </w:rPr>
        <w:t>n v</w:t>
      </w:r>
      <w:r>
        <w:rPr>
          <w:rFonts w:ascii="Times New Roman" w:hAnsi="Times New Roman"/>
          <w:sz w:val="24"/>
          <w:szCs w:val="24"/>
          <w:lang w:val="fr-FR"/>
        </w:rPr>
        <w:t>ậ</w:t>
      </w:r>
      <w:r>
        <w:rPr>
          <w:rFonts w:ascii="Times New Roman" w:hAnsi="Times New Roman"/>
          <w:sz w:val="24"/>
          <w:szCs w:val="24"/>
          <w:lang w:val="fr-FR"/>
        </w:rPr>
        <w:t>t n</w:t>
      </w:r>
      <w:r>
        <w:rPr>
          <w:rFonts w:ascii="Times New Roman" w:hAnsi="Times New Roman"/>
          <w:sz w:val="24"/>
          <w:szCs w:val="24"/>
          <w:lang w:val="fr-FR"/>
        </w:rPr>
        <w:t>ặ</w:t>
      </w:r>
      <w:r>
        <w:rPr>
          <w:rFonts w:ascii="Times New Roman" w:hAnsi="Times New Roman"/>
          <w:sz w:val="24"/>
          <w:szCs w:val="24"/>
          <w:lang w:val="fr-FR"/>
        </w:rPr>
        <w:t>ng có kh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>i lư</w:t>
      </w:r>
      <w:r>
        <w:rPr>
          <w:rFonts w:ascii="Times New Roman" w:hAnsi="Times New Roman"/>
          <w:sz w:val="24"/>
          <w:szCs w:val="24"/>
          <w:lang w:val="fr-FR"/>
        </w:rPr>
        <w:t>ợ</w:t>
      </w:r>
      <w:r>
        <w:rPr>
          <w:rFonts w:ascii="Times New Roman" w:hAnsi="Times New Roman"/>
          <w:sz w:val="24"/>
          <w:szCs w:val="24"/>
          <w:lang w:val="fr-FR"/>
        </w:rPr>
        <w:t>ng m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 = 0,9 kg vào m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t lò xo có kh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>i lư</w:t>
      </w:r>
      <w:r>
        <w:rPr>
          <w:rFonts w:ascii="Times New Roman" w:hAnsi="Times New Roman"/>
          <w:sz w:val="24"/>
          <w:szCs w:val="24"/>
          <w:lang w:val="fr-FR"/>
        </w:rPr>
        <w:t>ợ</w:t>
      </w:r>
      <w:r>
        <w:rPr>
          <w:rFonts w:ascii="Times New Roman" w:hAnsi="Times New Roman"/>
          <w:sz w:val="24"/>
          <w:szCs w:val="24"/>
          <w:lang w:val="fr-FR"/>
        </w:rPr>
        <w:t>ng không đáng k</w:t>
      </w:r>
      <w:r>
        <w:rPr>
          <w:rFonts w:ascii="Times New Roman" w:hAnsi="Times New Roman"/>
          <w:sz w:val="24"/>
          <w:szCs w:val="24"/>
          <w:lang w:val="fr-FR"/>
        </w:rPr>
        <w:t>ể</w:t>
      </w:r>
      <w:r>
        <w:rPr>
          <w:rFonts w:ascii="Times New Roman" w:hAnsi="Times New Roman"/>
          <w:sz w:val="24"/>
          <w:szCs w:val="24"/>
          <w:lang w:val="fr-FR"/>
        </w:rPr>
        <w:t>, h</w:t>
      </w:r>
      <w:r>
        <w:rPr>
          <w:rFonts w:ascii="Times New Roman" w:hAnsi="Times New Roman"/>
          <w:sz w:val="24"/>
          <w:szCs w:val="24"/>
          <w:lang w:val="fr-FR"/>
        </w:rPr>
        <w:t>ệ</w:t>
      </w:r>
      <w:r>
        <w:rPr>
          <w:rFonts w:ascii="Times New Roman" w:hAnsi="Times New Roman"/>
          <w:sz w:val="24"/>
          <w:szCs w:val="24"/>
          <w:lang w:val="fr-FR"/>
        </w:rPr>
        <w:t xml:space="preserve"> dao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ng đi</w:t>
      </w:r>
      <w:r>
        <w:rPr>
          <w:rFonts w:ascii="Times New Roman" w:hAnsi="Times New Roman"/>
          <w:sz w:val="24"/>
          <w:szCs w:val="24"/>
          <w:lang w:val="fr-FR"/>
        </w:rPr>
        <w:t>ề</w:t>
      </w:r>
      <w:r>
        <w:rPr>
          <w:rFonts w:ascii="Times New Roman" w:hAnsi="Times New Roman"/>
          <w:sz w:val="24"/>
          <w:szCs w:val="24"/>
          <w:lang w:val="fr-FR"/>
        </w:rPr>
        <w:t>u hòa v</w:t>
      </w:r>
      <w:r>
        <w:rPr>
          <w:rFonts w:ascii="Times New Roman" w:hAnsi="Times New Roman"/>
          <w:sz w:val="24"/>
          <w:szCs w:val="24"/>
          <w:lang w:val="fr-FR"/>
        </w:rPr>
        <w:t>ớ</w:t>
      </w:r>
      <w:r>
        <w:rPr>
          <w:rFonts w:ascii="Times New Roman" w:hAnsi="Times New Roman"/>
          <w:sz w:val="24"/>
          <w:szCs w:val="24"/>
          <w:lang w:val="fr-FR"/>
        </w:rPr>
        <w:t xml:space="preserve">i chu kì </w:t>
      </w:r>
      <w:r>
        <w:object w:dxaOrig="800" w:dyaOrig="360">
          <v:shape id="ole_rId18" o:spid="_x0000_i1033" style="width:39.75pt;height:18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7228640" r:id="rId23"/>
        </w:object>
      </w:r>
      <w:r>
        <w:rPr>
          <w:rFonts w:ascii="Times New Roman" w:hAnsi="Times New Roman"/>
          <w:sz w:val="24"/>
          <w:szCs w:val="24"/>
          <w:lang w:val="fr-FR"/>
        </w:rPr>
        <w:t>(s). Khi g</w:t>
      </w:r>
      <w:r>
        <w:rPr>
          <w:rFonts w:ascii="Times New Roman" w:hAnsi="Times New Roman"/>
          <w:sz w:val="24"/>
          <w:szCs w:val="24"/>
          <w:lang w:val="fr-FR"/>
        </w:rPr>
        <w:t>ắ</w:t>
      </w:r>
      <w:r>
        <w:rPr>
          <w:rFonts w:ascii="Times New Roman" w:hAnsi="Times New Roman"/>
          <w:sz w:val="24"/>
          <w:szCs w:val="24"/>
          <w:lang w:val="fr-FR"/>
        </w:rPr>
        <w:t>n m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t v</w:t>
      </w:r>
      <w:r>
        <w:rPr>
          <w:rFonts w:ascii="Times New Roman" w:hAnsi="Times New Roman"/>
          <w:sz w:val="24"/>
          <w:szCs w:val="24"/>
          <w:lang w:val="fr-FR"/>
        </w:rPr>
        <w:t>ậ</w:t>
      </w:r>
      <w:r>
        <w:rPr>
          <w:rFonts w:ascii="Times New Roman" w:hAnsi="Times New Roman"/>
          <w:sz w:val="24"/>
          <w:szCs w:val="24"/>
          <w:lang w:val="fr-FR"/>
        </w:rPr>
        <w:t>t khác có kh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>i lư</w:t>
      </w:r>
      <w:r>
        <w:rPr>
          <w:rFonts w:ascii="Times New Roman" w:hAnsi="Times New Roman"/>
          <w:sz w:val="24"/>
          <w:szCs w:val="24"/>
          <w:lang w:val="fr-FR"/>
        </w:rPr>
        <w:t>ợ</w:t>
      </w:r>
      <w:r>
        <w:rPr>
          <w:rFonts w:ascii="Times New Roman" w:hAnsi="Times New Roman"/>
          <w:sz w:val="24"/>
          <w:szCs w:val="24"/>
          <w:lang w:val="fr-FR"/>
        </w:rPr>
        <w:t>ng m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 vào lò xo thì h</w:t>
      </w:r>
      <w:r>
        <w:rPr>
          <w:rFonts w:ascii="Times New Roman" w:hAnsi="Times New Roman"/>
          <w:sz w:val="24"/>
          <w:szCs w:val="24"/>
          <w:lang w:val="fr-FR"/>
        </w:rPr>
        <w:t>ệ</w:t>
      </w:r>
      <w:r>
        <w:rPr>
          <w:rFonts w:ascii="Times New Roman" w:hAnsi="Times New Roman"/>
          <w:sz w:val="24"/>
          <w:szCs w:val="24"/>
          <w:lang w:val="fr-FR"/>
        </w:rPr>
        <w:t xml:space="preserve"> dao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ng v</w:t>
      </w:r>
      <w:r>
        <w:rPr>
          <w:rFonts w:ascii="Times New Roman" w:hAnsi="Times New Roman"/>
          <w:sz w:val="24"/>
          <w:szCs w:val="24"/>
          <w:lang w:val="fr-FR"/>
        </w:rPr>
        <w:t>ớ</w:t>
      </w:r>
      <w:r>
        <w:rPr>
          <w:rFonts w:ascii="Times New Roman" w:hAnsi="Times New Roman"/>
          <w:sz w:val="24"/>
          <w:szCs w:val="24"/>
          <w:lang w:val="fr-FR"/>
        </w:rPr>
        <w:t xml:space="preserve">i chu kì </w:t>
      </w:r>
      <w:r>
        <w:object w:dxaOrig="880" w:dyaOrig="360">
          <v:shape id="ole_rId20" o:spid="_x0000_i1034" style="width:44.25pt;height:18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7228641" r:id="rId25"/>
        </w:object>
      </w:r>
      <w:r>
        <w:rPr>
          <w:rFonts w:ascii="Times New Roman" w:hAnsi="Times New Roman"/>
          <w:sz w:val="24"/>
          <w:szCs w:val="24"/>
          <w:lang w:val="fr-FR"/>
        </w:rPr>
        <w:t>(s). Kh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/>
          <w:sz w:val="24"/>
          <w:szCs w:val="24"/>
          <w:lang w:val="fr-FR"/>
        </w:rPr>
        <w:t>lư</w:t>
      </w:r>
      <w:r>
        <w:rPr>
          <w:rFonts w:ascii="Times New Roman" w:hAnsi="Times New Roman"/>
          <w:sz w:val="24"/>
          <w:szCs w:val="24"/>
          <w:lang w:val="fr-FR"/>
        </w:rPr>
        <w:t>ợ</w:t>
      </w:r>
      <w:r>
        <w:rPr>
          <w:rFonts w:ascii="Times New Roman" w:hAnsi="Times New Roman"/>
          <w:sz w:val="24"/>
          <w:szCs w:val="24"/>
          <w:lang w:val="fr-FR"/>
        </w:rPr>
        <w:t>ng m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 b</w:t>
      </w:r>
      <w:r>
        <w:rPr>
          <w:rFonts w:ascii="Times New Roman" w:hAnsi="Times New Roman"/>
          <w:sz w:val="24"/>
          <w:szCs w:val="24"/>
          <w:lang w:val="fr-FR"/>
        </w:rPr>
        <w:t>ằ</w:t>
      </w:r>
      <w:r>
        <w:rPr>
          <w:rFonts w:ascii="Times New Roman" w:hAnsi="Times New Roman"/>
          <w:sz w:val="24"/>
          <w:szCs w:val="24"/>
          <w:lang w:val="fr-FR"/>
        </w:rPr>
        <w:t>ng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m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 = 0,1 kg.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0,3 kg.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8,1 kg.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2,7 kg.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4[NB]:</w:t>
      </w:r>
      <w:r>
        <w:rPr>
          <w:rFonts w:ascii="Times New Roman" w:hAnsi="Times New Roman"/>
          <w:sz w:val="24"/>
          <w:szCs w:val="24"/>
          <w:lang w:val="vi-VN"/>
        </w:rPr>
        <w:t xml:space="preserve"> Phát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nào sau đây là đúng? Khi có sóng d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trên dây đàn h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i thì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ngu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n phát sóng ng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còn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trên dây v</w:t>
      </w:r>
      <w:r>
        <w:rPr>
          <w:rFonts w:ascii="Times New Roman" w:hAnsi="Times New Roman"/>
          <w:sz w:val="24"/>
          <w:szCs w:val="24"/>
          <w:lang w:val="vi-VN"/>
        </w:rPr>
        <w:t>ẫ</w:t>
      </w:r>
      <w:r>
        <w:rPr>
          <w:rFonts w:ascii="Times New Roman" w:hAnsi="Times New Roman"/>
          <w:sz w:val="24"/>
          <w:szCs w:val="24"/>
          <w:lang w:val="vi-VN"/>
        </w:rPr>
        <w:t>n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trên dây có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nh xen k</w:t>
      </w:r>
      <w:r>
        <w:rPr>
          <w:rFonts w:ascii="Times New Roman" w:hAnsi="Times New Roman"/>
          <w:sz w:val="24"/>
          <w:szCs w:val="24"/>
          <w:lang w:val="vi-VN"/>
        </w:rPr>
        <w:t>ẽ</w:t>
      </w:r>
      <w:r>
        <w:rPr>
          <w:rFonts w:ascii="Times New Roman" w:hAnsi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đ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yên.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trên dây ch</w:t>
      </w:r>
      <w:r>
        <w:rPr>
          <w:rFonts w:ascii="Times New Roman" w:hAnsi="Times New Roman"/>
          <w:sz w:val="24"/>
          <w:szCs w:val="24"/>
          <w:lang w:val="vi-VN"/>
        </w:rPr>
        <w:t>ỉ</w:t>
      </w:r>
      <w:r>
        <w:rPr>
          <w:rFonts w:ascii="Times New Roman" w:hAnsi="Times New Roman"/>
          <w:sz w:val="24"/>
          <w:szCs w:val="24"/>
          <w:lang w:val="vi-VN"/>
        </w:rPr>
        <w:t xml:space="preserve"> còn sóng ph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 x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, còn sóng t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b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tri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t tiêu.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t c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 xml:space="preserve">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trên dây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d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l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không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 5[NB]: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áp </w:t>
      </w:r>
      <w:r>
        <w:object w:dxaOrig="1320" w:dyaOrig="360">
          <v:shape id="ole_rId22" o:spid="_x0000_i1035" style="width:66pt;height:18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7228642" r:id="rId27"/>
        </w:object>
      </w:r>
      <w:r>
        <w:rPr>
          <w:rFonts w:ascii="Times New Roman" w:hAnsi="Times New Roman"/>
          <w:sz w:val="24"/>
          <w:szCs w:val="24"/>
        </w:rPr>
        <w:t>vào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R,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L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dung C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i là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trong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lang w:val="vi-VN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540" w:dyaOrig="360">
          <v:shape id="ole_rId24" o:spid="_x0000_i1036" style="width:27pt;height:18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7228643" r:id="rId29"/>
        </w:object>
      </w:r>
      <w:r>
        <w:rPr>
          <w:rFonts w:ascii="Times New Roman" w:hAnsi="Times New Roman"/>
          <w:sz w:val="24"/>
          <w:szCs w:val="24"/>
        </w:rPr>
        <w:t xml:space="preserve">và </w:t>
      </w:r>
      <w:r>
        <w:object w:dxaOrig="260" w:dyaOrig="360">
          <v:shape id="ole_rId26" o:spid="_x0000_i1037" style="width:12.75pt;height:18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7228644" r:id="rId31"/>
        </w:objec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t là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,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và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vi-VN"/>
        </w:rPr>
        <w:t>;</w:t>
      </w:r>
      <w:r>
        <w:rPr>
          <w:rFonts w:ascii="Times New Roman" w:hAnsi="Times New Roman"/>
          <w:sz w:val="24"/>
          <w:szCs w:val="24"/>
        </w:rPr>
        <w:t xml:space="preserve"> Z là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ch.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đúng là: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ab/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900" w:dyaOrig="360">
          <v:shape id="ole_rId28" o:spid="_x0000_i1038" style="width:45pt;height:18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7228645" r:id="rId33"/>
        </w:object>
      </w:r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object w:dxaOrig="600" w:dyaOrig="620">
          <v:shape id="ole_rId30" o:spid="_x0000_i1039" style="width:30pt;height:30.7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7228646" r:id="rId35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object w:dxaOrig="720" w:dyaOrig="620">
          <v:shape id="ole_rId32" o:spid="_x0000_i1040" style="width:36pt;height:30.7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7228647" r:id="rId37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580" w:dyaOrig="620">
          <v:shape id="ole_rId34" o:spid="_x0000_i1041" style="width:29.25pt;height:30.7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7228648" r:id="rId39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6[NB]: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có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do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là </w:t>
      </w:r>
      <w:r>
        <w:object w:dxaOrig="260" w:dyaOrig="360">
          <v:shape id="ole_rId36" o:spid="_x0000_i1042" style="width:12.75pt;height:18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7228649" r:id="rId41"/>
        </w:object>
      </w:r>
      <w:r>
        <w:rPr>
          <w:rFonts w:ascii="Times New Roman" w:hAnsi="Times New Roman"/>
          <w:sz w:val="24"/>
          <w:szCs w:val="24"/>
        </w:rPr>
        <w:t>. Khi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có giá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là i,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là q thì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riêng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là: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380" w:dyaOrig="740">
          <v:shape id="ole_rId38" o:spid="_x0000_i1043" style="width:69pt;height:36.7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8" DrawAspect="Content" ObjectID="_1747228650" r:id="rId4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>
        <w:object w:dxaOrig="1660" w:dyaOrig="740">
          <v:shape id="ole_rId40" o:spid="_x0000_i1044" style="width:83.25pt;height:36.7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0" DrawAspect="Content" ObjectID="_1747228651" r:id="rId4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>
        <w:object w:dxaOrig="1520" w:dyaOrig="740">
          <v:shape id="ole_rId42" o:spid="_x0000_i1045" style="width:75.75pt;height:36.7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7228652" r:id="rId4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380" w:dyaOrig="740">
          <v:shape id="ole_rId44" o:spid="_x0000_i1046" style="width:69pt;height:36.75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4" DrawAspect="Content" ObjectID="_1747228653" r:id="rId4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  <w:lang w:val="vi-VN"/>
        </w:rPr>
        <w:t>[TH]:</w:t>
      </w:r>
      <w:r>
        <w:rPr>
          <w:rFonts w:ascii="Times New Roman" w:hAnsi="Times New Roman"/>
          <w:sz w:val="24"/>
          <w:szCs w:val="24"/>
        </w:rPr>
        <w:t xml:space="preserve"> Hai âm có m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âm chênh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ch nhau là 20 đB.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âm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chúng là: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khác nhau,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thì như nhau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sáng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do các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n,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khí có áp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phát ra khi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nung nóng.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C.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có màu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tím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nhau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cách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sáng (v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màu) riêng l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ngăn cách nhau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Phát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u nào sau đây là </w:t>
      </w:r>
      <w:r>
        <w:rPr>
          <w:rFonts w:ascii="Times New Roman" w:hAnsi="Times New Roman"/>
          <w:b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>.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t nhân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trong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đã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nay</w:t>
      </w:r>
      <w:r>
        <w:rPr>
          <w:rFonts w:ascii="Times New Roman" w:hAnsi="Times New Roman"/>
          <w:sz w:val="24"/>
          <w:szCs w:val="24"/>
        </w:rPr>
        <w:tab/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phát huy tác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trong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vi kích thư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nhân.</w:t>
      </w:r>
      <w:r>
        <w:rPr>
          <w:rFonts w:ascii="Times New Roman" w:hAnsi="Times New Roman"/>
          <w:sz w:val="24"/>
          <w:szCs w:val="24"/>
        </w:rPr>
        <w:tab/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là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hút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nh nên có cùng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nhưng khác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tĩnh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270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Khi đưa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con l</w:t>
      </w:r>
      <w:r>
        <w:rPr>
          <w:rFonts w:ascii="Times New Roman" w:hAnsi="Times New Roman"/>
          <w:sz w:val="24"/>
          <w:szCs w:val="24"/>
          <w:lang w:val="vi-VN"/>
        </w:rPr>
        <w:t>ắ</w:t>
      </w:r>
      <w:r>
        <w:rPr>
          <w:rFonts w:ascii="Times New Roman" w:hAnsi="Times New Roman"/>
          <w:sz w:val="24"/>
          <w:szCs w:val="24"/>
          <w:lang w:val="vi-VN"/>
        </w:rPr>
        <w:t>c đơn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xích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o đ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đ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>a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(l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</w:t>
      </w:r>
      <w:r>
        <w:rPr>
          <w:rFonts w:ascii="Times New Roman" w:hAnsi="Times New Roman"/>
          <w:sz w:val="24"/>
          <w:szCs w:val="24"/>
          <w:lang w:val="vi-VN"/>
        </w:rPr>
        <w:t>h đi và gia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tr</w:t>
      </w:r>
      <w:r>
        <w:rPr>
          <w:rFonts w:ascii="Times New Roman" w:hAnsi="Times New Roman"/>
          <w:sz w:val="24"/>
          <w:szCs w:val="24"/>
          <w:lang w:val="vi-VN"/>
        </w:rPr>
        <w:t>ọ</w:t>
      </w:r>
      <w:r>
        <w:rPr>
          <w:rFonts w:ascii="Times New Roman" w:hAnsi="Times New Roman"/>
          <w:sz w:val="24"/>
          <w:szCs w:val="24"/>
          <w:lang w:val="vi-VN"/>
        </w:rPr>
        <w:t>ng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tăng lên) thì chu kì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con l</w:t>
      </w:r>
      <w:r>
        <w:rPr>
          <w:rFonts w:ascii="Times New Roman" w:hAnsi="Times New Roman"/>
          <w:sz w:val="24"/>
          <w:szCs w:val="24"/>
          <w:lang w:val="vi-VN"/>
        </w:rPr>
        <w:t>ắ</w:t>
      </w:r>
      <w:r>
        <w:rPr>
          <w:rFonts w:ascii="Times New Roman" w:hAnsi="Times New Roman"/>
          <w:sz w:val="24"/>
          <w:szCs w:val="24"/>
          <w:lang w:val="vi-VN"/>
        </w:rPr>
        <w:t>c đơn s</w:t>
      </w:r>
      <w:r>
        <w:rPr>
          <w:rFonts w:ascii="Times New Roman" w:hAnsi="Times New Roman"/>
          <w:sz w:val="24"/>
          <w:szCs w:val="24"/>
          <w:lang w:val="vi-VN"/>
        </w:rPr>
        <w:t>ẽ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tăng lên khi g tăng theo t</w:t>
      </w:r>
      <w:r>
        <w:rPr>
          <w:rFonts w:ascii="Times New Roman" w:hAnsi="Times New Roman"/>
          <w:sz w:val="24"/>
          <w:szCs w:val="24"/>
          <w:lang w:val="vi-VN"/>
        </w:rPr>
        <w:t>ỉ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n hơn t</w:t>
      </w:r>
      <w:r>
        <w:rPr>
          <w:rFonts w:ascii="Times New Roman" w:hAnsi="Times New Roman"/>
          <w:sz w:val="24"/>
          <w:szCs w:val="24"/>
          <w:lang w:val="vi-VN"/>
        </w:rPr>
        <w:t>ỉ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 nhi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t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và ngư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c l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tăng lên.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đi khi g tăng theo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hơn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và ngư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Phát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u nào sau đây </w:t>
      </w:r>
      <w:r>
        <w:rPr>
          <w:rFonts w:ascii="Times New Roman" w:hAnsi="Times New Roman"/>
          <w:b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>?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Trong chân không,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nh.</w:t>
      </w:r>
      <w:r>
        <w:rPr>
          <w:rFonts w:ascii="Times New Roman" w:hAnsi="Times New Roman"/>
          <w:sz w:val="24"/>
          <w:szCs w:val="24"/>
        </w:rPr>
        <w:tab/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Trong chân không, các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khác nhau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cùng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Trong chân không,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đó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hơn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ánh sáng tím.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Trong ánh sáng tr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có vô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máy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dùng làm máy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(h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)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100 vòng và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500 vòng. B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qua m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hao phí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. Khi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sơ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340" w:dyaOrig="380">
          <v:shape id="ole_rId46" o:spid="_x0000_i1047" style="width:117pt;height:18.7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6" DrawAspect="Content" ObjectID="_1747228654" r:id="rId51"/>
        </w:object>
      </w:r>
      <w:r>
        <w:rPr>
          <w:rFonts w:ascii="Times New Roman" w:hAnsi="Times New Roman"/>
          <w:sz w:val="24"/>
          <w:szCs w:val="24"/>
        </w:rPr>
        <w:t xml:space="preserve"> thì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10 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20 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50 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500 V.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nhân nguyên t</w:t>
      </w:r>
      <w:r>
        <w:rPr>
          <w:rFonts w:ascii="Times New Roman" w:hAnsi="Times New Roman"/>
          <w:sz w:val="24"/>
          <w:szCs w:val="24"/>
        </w:rPr>
        <w:t>ử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Có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các </w:t>
      </w:r>
      <w:r>
        <w:rPr>
          <w:rFonts w:ascii="Times New Roman" w:hAnsi="Times New Roman"/>
          <w:sz w:val="24"/>
          <w:szCs w:val="24"/>
        </w:rPr>
        <w:t>nuclon và các electron trong nguyên t</w:t>
      </w:r>
      <w:r>
        <w:rPr>
          <w:rFonts w:ascii="Times New Roman" w:hAnsi="Times New Roman"/>
          <w:sz w:val="24"/>
          <w:szCs w:val="24"/>
        </w:rPr>
        <w:t>ử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proton trong nguyên t</w:t>
      </w:r>
      <w:r>
        <w:rPr>
          <w:rFonts w:ascii="Times New Roman" w:hAnsi="Times New Roman"/>
          <w:sz w:val="24"/>
          <w:szCs w:val="24"/>
        </w:rPr>
        <w:t>ử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Có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kính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hơn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kính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ỡ</w:t>
      </w:r>
      <w:r>
        <w:rPr>
          <w:rFonts w:ascii="Times New Roman" w:hAnsi="Times New Roman"/>
          <w:sz w:val="24"/>
          <w:szCs w:val="24"/>
        </w:rPr>
        <w:t xml:space="preserve"> 100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Nào cũng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proton và notron;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proton luôn luôn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notron và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</w:rPr>
        <w:t>ectron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Điều kiện để hai sóng cơ khi gặp nhau , giao thoa được với nhau là hai sóng phải xuất phát từ hai nguồn dao động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cùng biên độ và có hiệu số pha không đổi theo thời gian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cùng tần số, cùng phương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có cùng pha ban đầu và cùng biên đô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cùng tần số, cùng phương và có hiệu số pha không đổi theo thời gian</w:t>
      </w:r>
    </w:p>
    <w:p w:rsidR="00CF1A63" w:rsidRDefault="00B76B83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  <w:lang w:val="vi-VN"/>
        </w:rPr>
        <w:t>[</w:t>
      </w:r>
      <w:r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  <w:lang w:val="vi-VN"/>
        </w:rPr>
        <w:t>]: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ch dao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LC lí tư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>ng đang có dao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do. Bi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>t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tích c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 xml:space="preserve">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có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ớ</w:t>
      </w:r>
      <w:r>
        <w:rPr>
          <w:rFonts w:ascii="Times New Roman" w:hAnsi="Times New Roman" w:cs="Times New Roman"/>
        </w:rPr>
        <w:t xml:space="preserve">n là </w:t>
      </w:r>
      <w:r>
        <w:object w:dxaOrig="440" w:dyaOrig="320">
          <v:shape id="ole_rId48" o:spid="_x0000_i1048" style="width:21.75pt;height:15.7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8" DrawAspect="Content" ObjectID="_1747228655" r:id="rId53"/>
        </w:object>
      </w:r>
      <w:r>
        <w:rPr>
          <w:rFonts w:ascii="Times New Roman" w:hAnsi="Times New Roman" w:cs="Times New Roman"/>
        </w:rPr>
        <w:t xml:space="preserve"> C và cư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dòng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qua cu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 c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m thu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là 62,8 mA. T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dao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do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ch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object w:dxaOrig="1219" w:dyaOrig="360">
          <v:shape id="ole_rId50" o:spid="_x0000_i1049" style="width:60.75pt;height:18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0" DrawAspect="Content" ObjectID="_1747228656" r:id="rId5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99" w:dyaOrig="320">
          <v:shape id="ole_rId52" o:spid="_x0000_i1050" style="width:50.25pt;height:15.7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7228657" r:id="rId5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020" w:dyaOrig="320">
          <v:shape id="ole_rId54" o:spid="_x0000_i1051" style="width:51pt;height:15.7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7228658" r:id="rId59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00" w:dyaOrig="320">
          <v:shape id="ole_rId56" o:spid="_x0000_i1052" style="width:39.75pt;height:15.75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7228659" r:id="rId6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Đ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 xml:space="preserve"> duy trì ho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t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cho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cơ h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 mà không làm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/>
          <w:sz w:val="24"/>
          <w:szCs w:val="24"/>
          <w:lang w:val="vi-VN"/>
        </w:rPr>
        <w:t>chu kì riêng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nó ta ph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i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tác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vào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không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tác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vào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làm nh</w:t>
      </w:r>
      <w:r>
        <w:rPr>
          <w:rFonts w:ascii="Times New Roman" w:hAnsi="Times New Roman"/>
          <w:sz w:val="24"/>
          <w:szCs w:val="24"/>
          <w:lang w:val="vi-VN"/>
        </w:rPr>
        <w:t>ẵ</w:t>
      </w:r>
      <w:r>
        <w:rPr>
          <w:rFonts w:ascii="Times New Roman" w:hAnsi="Times New Roman"/>
          <w:sz w:val="24"/>
          <w:szCs w:val="24"/>
          <w:lang w:val="vi-VN"/>
        </w:rPr>
        <w:t>n, bôi trơn đ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 xml:space="preserve">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 ma sát.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tác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vào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</w:t>
      </w:r>
      <w:r>
        <w:rPr>
          <w:rFonts w:ascii="Times New Roman" w:hAnsi="Times New Roman"/>
          <w:sz w:val="24"/>
          <w:szCs w:val="24"/>
          <w:lang w:val="vi-VN"/>
        </w:rPr>
        <w:t>g cùng chi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chuy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trong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chu kì.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LC lí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dung</w:t>
      </w:r>
      <w:r>
        <w:object w:dxaOrig="800" w:dyaOrig="620">
          <v:shape id="ole_rId58" o:spid="_x0000_i1053" style="width:39.75pt;height:30.75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7228660" r:id="rId63"/>
        </w:object>
      </w:r>
      <w:r>
        <w:rPr>
          <w:rFonts w:ascii="Times New Roman" w:hAnsi="Times New Roman"/>
          <w:sz w:val="24"/>
          <w:szCs w:val="24"/>
        </w:rPr>
        <w:t>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là 4 V và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là 3 mA. 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trong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thiên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góc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450 (rad/s).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500 (rad/s).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250 (rad/s).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125 rad/s.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thiên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100" w:dyaOrig="320">
          <v:shape id="ole_rId60" o:spid="_x0000_i1054" style="width:105pt;height:15.75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0" DrawAspect="Content" ObjectID="_1747228661" r:id="rId65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Khi sóng truy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n qua các môi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ch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t,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ng không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sóng.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Biên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sóng.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 s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 xml:space="preserve"> sóng.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R,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(c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br/>
        <w:t>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n) L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Kí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u </w:t>
      </w:r>
      <w:r>
        <w:object w:dxaOrig="1060" w:dyaOrig="360">
          <v:shape id="ole_rId62" o:spid="_x0000_i1055" style="width:53.25pt;height:18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2" DrawAspect="Content" ObjectID="_1747228662" r:id="rId67"/>
        </w:object>
      </w:r>
      <w:r>
        <w:rPr>
          <w:rFonts w:ascii="Times New Roman" w:hAnsi="Times New Roman"/>
          <w:sz w:val="24"/>
          <w:szCs w:val="24"/>
        </w:rPr>
        <w:t xml:space="preserve">tương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là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br/>
        <w:t>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các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R, L và C. Quan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pha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z w:val="24"/>
          <w:szCs w:val="24"/>
        </w:rPr>
        <w:t>ác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này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20" w:dyaOrig="360">
          <v:shape id="ole_rId64" o:spid="_x0000_i1056" style="width:15.75pt;height:18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4" DrawAspect="Content" ObjectID="_1747228663" r:id="rId69"/>
        </w:objec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m pha </w:t>
      </w:r>
      <w:r>
        <w:object w:dxaOrig="380" w:dyaOrig="279">
          <v:shape id="ole_rId66" o:spid="_x0000_i1057" style="width:18.75pt;height:14.25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6" DrawAspect="Content" ObjectID="_1747228664" r:id="rId71"/>
        </w:object>
      </w:r>
      <w:r>
        <w:rPr>
          <w:rFonts w:ascii="Times New Roman" w:hAnsi="Times New Roman"/>
          <w:sz w:val="24"/>
          <w:szCs w:val="24"/>
        </w:rPr>
        <w:t xml:space="preserve">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68" o:spid="_x0000_i1058" style="width:15pt;height:18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7228665" r:id="rId7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00" w:dyaOrig="360">
          <v:shape id="ole_rId70" o:spid="_x0000_i1059" style="width:15pt;height:18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7228666" r:id="rId75"/>
        </w:objec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m pha </w:t>
      </w:r>
      <w:r>
        <w:object w:dxaOrig="380" w:dyaOrig="279">
          <v:shape id="ole_rId72" o:spid="_x0000_i1060" style="width:18.75pt;height:14.2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7228667" r:id="rId77"/>
        </w:object>
      </w:r>
      <w:r>
        <w:rPr>
          <w:rFonts w:ascii="Times New Roman" w:hAnsi="Times New Roman"/>
          <w:sz w:val="24"/>
          <w:szCs w:val="24"/>
        </w:rPr>
        <w:t xml:space="preserve">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74" o:spid="_x0000_i1061" style="width:15pt;height:18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7228668" r:id="rId7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20" w:dyaOrig="360">
          <v:shape id="ole_rId76" o:spid="_x0000_i1062" style="width:15.75pt;height:18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7228669" r:id="rId81"/>
        </w:objec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</w:t>
      </w:r>
      <w:r>
        <w:object w:dxaOrig="380" w:dyaOrig="279">
          <v:shape id="ole_rId78" o:spid="_x0000_i1063" style="width:18.75pt;height:14.2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7228670" r:id="rId83"/>
        </w:object>
      </w:r>
      <w:r>
        <w:rPr>
          <w:rFonts w:ascii="Times New Roman" w:hAnsi="Times New Roman"/>
          <w:sz w:val="24"/>
          <w:szCs w:val="24"/>
        </w:rPr>
        <w:t xml:space="preserve">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80" o:spid="_x0000_i1064" style="width:15pt;height:18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0" DrawAspect="Content" ObjectID="_1747228671" r:id="rId8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00" w:dyaOrig="360">
          <v:shape id="ole_rId82" o:spid="_x0000_i1065" style="width:15pt;height:18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7228672" r:id="rId87"/>
        </w:objec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</w:t>
      </w:r>
      <w:r>
        <w:object w:dxaOrig="380" w:dyaOrig="279">
          <v:shape id="ole_rId84" o:spid="_x0000_i1066" style="width:18.75pt;height:14.25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4" DrawAspect="Content" ObjectID="_1747228673" r:id="rId89"/>
        </w:object>
      </w:r>
      <w:r>
        <w:rPr>
          <w:rFonts w:ascii="Times New Roman" w:hAnsi="Times New Roman"/>
          <w:sz w:val="24"/>
          <w:szCs w:val="24"/>
        </w:rPr>
        <w:t xml:space="preserve">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86" o:spid="_x0000_i1067" style="width:15pt;height:18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6" DrawAspect="Content" ObjectID="_1747228674" r:id="rId9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Trong các nhà máy phát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(thu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nhân…), máy phát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1 pha.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3 pha.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Trong thí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Iâng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giao thoa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c, hai khe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cách nhau 1 mm,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hai khe cách màn quan sát 1,5 m.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5 vân sáng liên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là 3,6 mm.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dùng trong thí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này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ng 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0,48 μm.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,40 μm.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0,60 μm.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0,76 μm.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nh</w:t>
      </w:r>
      <w:r>
        <w:rPr>
          <w:rFonts w:ascii="Times New Roman" w:hAnsi="Times New Roman"/>
          <w:sz w:val="24"/>
          <w:szCs w:val="24"/>
          <w:lang w:val="vi-VN"/>
        </w:rPr>
        <w:t>ỏ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hòa trên tr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c Ox theo phương trình </w:t>
      </w:r>
      <w:r>
        <w:object w:dxaOrig="1760" w:dyaOrig="400">
          <v:shape id="ole_rId88" o:spid="_x0000_i1068" style="width:87.75pt;height:20.2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8" DrawAspect="Content" ObjectID="_1747228675" r:id="rId9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 .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có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920" w:dyaOrig="400">
          <v:shape id="ole_rId90" o:spid="_x0000_i1069" style="width:96pt;height:20.2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0" DrawAspect="Content" ObjectID="_1747228676" r:id="rId9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020" w:dyaOrig="400">
          <v:shape id="ole_rId92" o:spid="_x0000_i1070" style="width:101.25pt;height:20.2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7228677" r:id="rId97"/>
        </w:object>
      </w:r>
      <w:r>
        <w:rPr>
          <w:rFonts w:ascii="Times New Roman" w:hAnsi="Times New Roman"/>
          <w:sz w:val="24"/>
          <w:szCs w:val="24"/>
        </w:rPr>
        <w:tab/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860" w:dyaOrig="400">
          <v:shape id="ole_rId94" o:spid="_x0000_i1071" style="width:93pt;height:20.25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4" DrawAspect="Content" ObjectID="_1747228678" r:id="rId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880" w:dyaOrig="400">
          <v:shape id="ole_rId96" o:spid="_x0000_i1072" style="width:93.75pt;height:20.25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6" DrawAspect="Content" ObjectID="_1747228679" r:id="rId101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Ánh sáng không có tính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sau: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Có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vô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Có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trong chân không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trong môi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Có mang theo 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 mà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và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và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 mà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Chi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u 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x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có bư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 xml:space="preserve">c sóng </w:t>
      </w:r>
      <w:r>
        <w:object w:dxaOrig="200" w:dyaOrig="260">
          <v:shape id="ole_rId98" o:spid="_x0000_i1073" style="width:9.75pt;height:12.75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8" DrawAspect="Content" ObjectID="_1747228680" r:id="rId10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vào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m kim lo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có gi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h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 quang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0,3624</w:t>
      </w:r>
      <w:r>
        <w:object w:dxaOrig="380" w:dyaOrig="260">
          <v:shape id="ole_rId100" o:spid="_x0000_i1074" style="width:18.75pt;height:12.75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00" DrawAspect="Content" ObjectID="_1747228681" r:id="rId105"/>
        </w:object>
      </w:r>
      <w:r>
        <w:rPr>
          <w:rFonts w:ascii="Times New Roman" w:hAnsi="Times New Roman"/>
          <w:sz w:val="24"/>
          <w:szCs w:val="24"/>
          <w:lang w:val="vi-VN"/>
        </w:rPr>
        <w:t>(đư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ặ</w:t>
      </w:r>
      <w:r>
        <w:rPr>
          <w:rFonts w:ascii="Times New Roman" w:hAnsi="Times New Roman"/>
          <w:sz w:val="24"/>
          <w:szCs w:val="24"/>
          <w:lang w:val="vi-VN"/>
        </w:rPr>
        <w:t>t cô l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p và trung hòa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n) thì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th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nó là 3 (V). Cho h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Plăng,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ánh sáng trong chân không và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tích electron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lư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 xml:space="preserve">t là </w:t>
      </w:r>
      <w:r>
        <w:object w:dxaOrig="4120" w:dyaOrig="400">
          <v:shape id="ole_rId102" o:spid="_x0000_i1075" style="width:206.25pt;height:20.25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02" DrawAspect="Content" ObjectID="_1747228682" r:id="rId107"/>
        </w:object>
      </w:r>
      <w:r>
        <w:rPr>
          <w:rFonts w:ascii="Times New Roman" w:hAnsi="Times New Roman"/>
          <w:sz w:val="24"/>
          <w:szCs w:val="24"/>
          <w:lang w:val="vi-VN"/>
        </w:rPr>
        <w:t>. Tính bư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 xml:space="preserve">c sóng </w:t>
      </w:r>
      <w:r>
        <w:object w:dxaOrig="200" w:dyaOrig="260">
          <v:shape id="ole_rId104" o:spid="_x0000_i1076" style="width:9.75pt;height:12.7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04" DrawAspect="Content" ObjectID="_1747228683" r:id="rId109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0,1132</w:t>
      </w:r>
      <w:r>
        <w:object w:dxaOrig="380" w:dyaOrig="260">
          <v:shape id="ole_rId106" o:spid="_x0000_i1077" style="width:18.75pt;height:12.75pt" coordsize="" o:spt="100" adj="0,,0" path="" stroked="f">
            <v:stroke joinstyle="miter"/>
            <v:imagedata r:id="rId110" o:title=""/>
            <v:formulas/>
            <v:path o:connecttype="segments"/>
          </v:shape>
          <o:OLEObject Type="Embed" ShapeID="ole_rId106" DrawAspect="Content" ObjectID="_1747228684" r:id="rId111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0,1932</w:t>
      </w:r>
      <w:r>
        <w:object w:dxaOrig="380" w:dyaOrig="260">
          <v:shape id="ole_rId108" o:spid="_x0000_i1078" style="width:18.75pt;height:12.75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08" DrawAspect="Content" ObjectID="_1747228685" r:id="rId113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0,4932</w:t>
      </w:r>
      <w:r>
        <w:object w:dxaOrig="380" w:dyaOrig="260">
          <v:shape id="ole_rId110" o:spid="_x0000_i1079" style="width:18.75pt;height:12.75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10" DrawAspect="Content" ObjectID="_1747228686" r:id="rId115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0,0932</w:t>
      </w:r>
      <w:r>
        <w:object w:dxaOrig="380" w:dyaOrig="260">
          <v:shape id="ole_rId112" o:spid="_x0000_i1080" style="width:18.75pt;height:12.75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12" DrawAspect="Content" ObjectID="_1747228687" r:id="rId117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Hai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các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L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K và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hiđro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object w:dxaOrig="3080" w:dyaOrig="440">
          <v:shape id="ole_rId114" o:spid="_x0000_i1081" style="width:153.75pt;height:21.75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14" DrawAspect="Content" ObjectID="_1747228688" r:id="rId119"/>
        </w:objec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thái kích thích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là </w:t>
      </w:r>
      <w:r>
        <w:object w:dxaOrig="600" w:dyaOrig="320">
          <v:shape id="ole_rId116" o:spid="_x0000_i1082" style="width:30pt;height:15.75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16" DrawAspect="Content" ObjectID="_1747228689" r:id="rId121"/>
        </w:object>
      </w:r>
      <w:r>
        <w:rPr>
          <w:rFonts w:ascii="Times New Roman" w:hAnsi="Times New Roman"/>
          <w:sz w:val="24"/>
          <w:szCs w:val="24"/>
        </w:rPr>
        <w:t xml:space="preserve"> (eV). Cho eV = 1,6.10</w:t>
      </w:r>
      <w:r>
        <w:rPr>
          <w:rFonts w:ascii="Times New Roman" w:hAnsi="Times New Roman"/>
          <w:sz w:val="24"/>
          <w:szCs w:val="24"/>
          <w:vertAlign w:val="superscript"/>
        </w:rPr>
        <w:t>–19</w:t>
      </w:r>
      <w:r>
        <w:rPr>
          <w:rFonts w:ascii="Times New Roman" w:hAnsi="Times New Roman"/>
          <w:sz w:val="24"/>
          <w:szCs w:val="24"/>
        </w:rPr>
        <w:t>J, h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Plăng </w:t>
      </w:r>
      <w:r>
        <w:object w:dxaOrig="1800" w:dyaOrig="360">
          <v:shape id="ole_rId118" o:spid="_x0000_i1083" style="width:90pt;height:18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8" DrawAspect="Content" ObjectID="_1747228690" r:id="rId1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ánh sáng trong chân không c = 3.10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m/s. Tính m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năng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thái cơ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theo đơn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(eV).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–13,6 eV.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–13,62 eV.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–13,64 eV.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–13,43 eV.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Avôgađrô là 6,02.10</w:t>
      </w:r>
      <w:r>
        <w:rPr>
          <w:rFonts w:ascii="Times New Roman" w:hAnsi="Times New Roman"/>
          <w:sz w:val="24"/>
          <w:szCs w:val="24"/>
          <w:vertAlign w:val="superscript"/>
        </w:rPr>
        <w:t>23</w:t>
      </w:r>
      <w:r>
        <w:rPr>
          <w:rFonts w:ascii="Times New Roman" w:hAnsi="Times New Roman"/>
          <w:sz w:val="24"/>
          <w:szCs w:val="24"/>
        </w:rPr>
        <w:t xml:space="preserve"> /mol. Tính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phân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oxy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gam khí oxy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(O = 15,999)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376.10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188.10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99.10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198.10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Trong không khí, khi hai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cách nhau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639" w:dyaOrig="279">
          <v:shape id="ole_rId120" o:spid="_x0000_i1084" style="width:32.25pt;height:14.25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20" DrawAspect="Content" ObjectID="_1747228691" r:id="rId125"/>
        </w:objec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) thì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tương tác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chúng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n tương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ng là </w:t>
      </w:r>
      <w:r>
        <w:object w:dxaOrig="920" w:dyaOrig="320">
          <v:shape id="ole_rId122" o:spid="_x0000_i1085" style="width:45.75pt;height:15.75pt" coordsize="" o:spt="100" adj="0,,0" path="" stroked="f">
            <v:stroke joinstyle="miter"/>
            <v:imagedata r:id="rId126" o:title=""/>
            <v:formulas/>
            <v:path o:connecttype="segments"/>
          </v:shape>
          <o:OLEObject Type="Embed" ShapeID="ole_rId122" DrawAspect="Content" ObjectID="_1747228692" r:id="rId127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900" w:dyaOrig="320">
          <v:shape id="ole_rId124" o:spid="_x0000_i1086" style="width:45pt;height:15.75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24" DrawAspect="Content" ObjectID="_1747228693" r:id="rId129"/>
        </w:object>
      </w:r>
      <w:r>
        <w:rPr>
          <w:rFonts w:ascii="Times New Roman" w:hAnsi="Times New Roman"/>
          <w:sz w:val="24"/>
          <w:szCs w:val="24"/>
        </w:rPr>
        <w:t xml:space="preserve">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i/>
          <w:sz w:val="24"/>
          <w:szCs w:val="24"/>
        </w:rPr>
        <w:t>cm</w:t>
      </w:r>
      <w:r>
        <w:rPr>
          <w:rFonts w:ascii="Times New Roman" w:hAnsi="Times New Roman"/>
          <w:b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i/>
          <w:sz w:val="24"/>
          <w:szCs w:val="24"/>
        </w:rPr>
        <w:t>cm</w:t>
      </w:r>
      <w:r>
        <w:rPr>
          <w:rFonts w:ascii="Times New Roman" w:hAnsi="Times New Roman"/>
          <w:b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2,5 </w:t>
      </w:r>
      <w:r>
        <w:rPr>
          <w:rFonts w:ascii="Times New Roman" w:hAnsi="Times New Roman"/>
          <w:i/>
          <w:sz w:val="24"/>
          <w:szCs w:val="24"/>
        </w:rPr>
        <w:t>cm</w:t>
      </w:r>
      <w:r>
        <w:rPr>
          <w:rFonts w:ascii="Times New Roman" w:hAnsi="Times New Roman"/>
          <w:b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i/>
          <w:sz w:val="24"/>
          <w:szCs w:val="24"/>
        </w:rPr>
        <w:t>cm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59" w:dyaOrig="360">
          <v:shape id="ole_rId126" o:spid="_x0000_i1087" style="width:42.75pt;height:18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26" DrawAspect="Content" ObjectID="_1747228694" r:id="rId131"/>
        </w:objec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vào hai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thì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có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80" w:dyaOrig="360">
          <v:shape id="ole_rId128" o:spid="_x0000_i1088" style="width:48.75pt;height:18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28" DrawAspect="Content" ObjectID="_1747228695" r:id="rId133"/>
        </w:object>
      </w:r>
      <w:r>
        <w:rPr>
          <w:rFonts w:ascii="Times New Roman" w:hAnsi="Times New Roman"/>
          <w:sz w:val="24"/>
          <w:szCs w:val="24"/>
        </w:rPr>
        <w:t>. Khi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80" w:dyaOrig="360">
          <v:shape id="ole_rId130" o:spid="_x0000_i1089" style="width:48.75pt;height:18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30" DrawAspect="Content" ObjectID="_1747228696" r:id="rId135"/>
        </w:objec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thì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ch là </w:t>
      </w:r>
      <w:r>
        <w:object w:dxaOrig="1140" w:dyaOrig="360">
          <v:shape id="ole_rId132" o:spid="_x0000_i1090" style="width:57pt;height:18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32" DrawAspect="Content" ObjectID="_1747228697" r:id="rId137"/>
        </w:object>
      </w:r>
      <w:r>
        <w:rPr>
          <w:rFonts w:ascii="Times New Roman" w:hAnsi="Times New Roman"/>
          <w:sz w:val="24"/>
          <w:szCs w:val="24"/>
        </w:rPr>
        <w:t>.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trong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3 V và 2 </w:t>
      </w:r>
      <w:r>
        <w:object w:dxaOrig="260" w:dyaOrig="260">
          <v:shape id="ole_rId134" o:spid="_x0000_i1091" style="width:12.75pt;height:12.75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34" DrawAspect="Content" ObjectID="_1747228698" r:id="rId139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 V và 3 </w:t>
      </w:r>
      <w:r>
        <w:object w:dxaOrig="260" w:dyaOrig="260">
          <v:shape id="ole_rId136" o:spid="_x0000_i1092" style="width:12.75pt;height:12.75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6" DrawAspect="Content" ObjectID="_1747228699" r:id="rId141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6V và 3</w:t>
      </w:r>
      <w:r>
        <w:object w:dxaOrig="260" w:dyaOrig="260">
          <v:shape id="ole_rId138" o:spid="_x0000_i1093" style="width:12.75pt;height:12.75pt" coordsize="" o:spt="100" adj="0,,0" path="" stroked="f">
            <v:stroke joinstyle="miter"/>
            <v:imagedata r:id="rId142" o:title=""/>
            <v:formulas/>
            <v:path o:connecttype="segments"/>
          </v:shape>
          <o:OLEObject Type="Embed" ShapeID="ole_rId138" DrawAspect="Content" ObjectID="_1747228700" r:id="rId143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3V và 4</w:t>
      </w:r>
      <w:r>
        <w:object w:dxaOrig="260" w:dyaOrig="260">
          <v:shape id="ole_rId140" o:spid="_x0000_i1094" style="width:12.75pt;height:12.75pt" coordsize="" o:spt="100" adj="0,,0" path="" stroked="f">
            <v:stroke joinstyle="miter"/>
            <v:imagedata r:id="rId144" o:title=""/>
            <v:formulas/>
            <v:path o:connecttype="segments"/>
          </v:shape>
          <o:OLEObject Type="Embed" ShapeID="ole_rId140" DrawAspect="Content" ObjectID="_1747228701" r:id="rId145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Câu nào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đây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các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 xml:space="preserve">n là </w:t>
      </w:r>
      <w:r>
        <w:rPr>
          <w:rFonts w:ascii="Times New Roman" w:hAnsi="Times New Roman"/>
          <w:i/>
          <w:iCs/>
          <w:sz w:val="24"/>
          <w:szCs w:val="24"/>
        </w:rPr>
        <w:t>không đúng</w:t>
      </w:r>
      <w:r>
        <w:rPr>
          <w:rFonts w:ascii="Times New Roman" w:hAnsi="Times New Roman"/>
          <w:sz w:val="24"/>
          <w:szCs w:val="24"/>
        </w:rPr>
        <w:t>?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tinh khi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a các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hóa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và có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hơn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các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hơn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hơn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ộ</w:t>
      </w:r>
      <w:r>
        <w:rPr>
          <w:rFonts w:ascii="Times New Roman" w:hAnsi="Times New Roman"/>
          <w:spacing w:val="2"/>
          <w:sz w:val="24"/>
          <w:szCs w:val="24"/>
        </w:rPr>
        <w:t>t khung dây hình vuông c</w:t>
      </w:r>
      <w:r>
        <w:rPr>
          <w:rFonts w:ascii="Times New Roman" w:hAnsi="Times New Roman"/>
          <w:spacing w:val="2"/>
          <w:sz w:val="24"/>
          <w:szCs w:val="24"/>
        </w:rPr>
        <w:t>ạ</w:t>
      </w:r>
      <w:r>
        <w:rPr>
          <w:rFonts w:ascii="Times New Roman" w:hAnsi="Times New Roman"/>
          <w:spacing w:val="2"/>
          <w:sz w:val="24"/>
          <w:szCs w:val="24"/>
        </w:rPr>
        <w:t>nh 5 cm đ</w:t>
      </w:r>
      <w:r>
        <w:rPr>
          <w:rFonts w:ascii="Times New Roman" w:hAnsi="Times New Roman"/>
          <w:spacing w:val="2"/>
          <w:sz w:val="24"/>
          <w:szCs w:val="24"/>
        </w:rPr>
        <w:t>ặ</w:t>
      </w:r>
      <w:r>
        <w:rPr>
          <w:rFonts w:ascii="Times New Roman" w:hAnsi="Times New Roman"/>
          <w:spacing w:val="2"/>
          <w:sz w:val="24"/>
          <w:szCs w:val="24"/>
        </w:rPr>
        <w:t>t tron</w:t>
      </w:r>
      <w:r>
        <w:rPr>
          <w:rFonts w:ascii="Times New Roman" w:hAnsi="Times New Roman"/>
          <w:spacing w:val="2"/>
          <w:sz w:val="24"/>
          <w:szCs w:val="24"/>
        </w:rPr>
        <w:t>g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trư</w:t>
      </w:r>
      <w:r>
        <w:rPr>
          <w:rFonts w:ascii="Times New Roman" w:hAnsi="Times New Roman"/>
          <w:spacing w:val="2"/>
          <w:sz w:val="24"/>
          <w:szCs w:val="24"/>
        </w:rPr>
        <w:t>ờ</w:t>
      </w:r>
      <w:r>
        <w:rPr>
          <w:rFonts w:ascii="Times New Roman" w:hAnsi="Times New Roman"/>
          <w:spacing w:val="2"/>
          <w:sz w:val="24"/>
          <w:szCs w:val="24"/>
        </w:rPr>
        <w:t>ng đ</w:t>
      </w:r>
      <w:r>
        <w:rPr>
          <w:rFonts w:ascii="Times New Roman" w:hAnsi="Times New Roman"/>
          <w:spacing w:val="2"/>
          <w:sz w:val="24"/>
          <w:szCs w:val="24"/>
        </w:rPr>
        <w:t>ề</w:t>
      </w:r>
      <w:r>
        <w:rPr>
          <w:rFonts w:ascii="Times New Roman" w:hAnsi="Times New Roman"/>
          <w:spacing w:val="2"/>
          <w:sz w:val="24"/>
          <w:szCs w:val="24"/>
        </w:rPr>
        <w:t>u có c</w:t>
      </w:r>
      <w:r>
        <w:rPr>
          <w:rFonts w:ascii="Times New Roman" w:hAnsi="Times New Roman"/>
          <w:spacing w:val="2"/>
          <w:sz w:val="24"/>
          <w:szCs w:val="24"/>
        </w:rPr>
        <w:t>ả</w:t>
      </w:r>
      <w:r>
        <w:rPr>
          <w:rFonts w:ascii="Times New Roman" w:hAnsi="Times New Roman"/>
          <w:spacing w:val="2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ứ</w:t>
      </w:r>
      <w:r>
        <w:rPr>
          <w:rFonts w:ascii="Times New Roman" w:hAnsi="Times New Roman"/>
          <w:spacing w:val="2"/>
          <w:sz w:val="24"/>
          <w:szCs w:val="24"/>
        </w:rPr>
        <w:t>ng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B = 8.10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-4</w:t>
      </w:r>
      <w:r>
        <w:rPr>
          <w:rFonts w:ascii="Times New Roman" w:hAnsi="Times New Roman"/>
          <w:spacing w:val="2"/>
          <w:sz w:val="24"/>
          <w:szCs w:val="24"/>
        </w:rPr>
        <w:t xml:space="preserve"> T.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thông qua hình vuông đó b</w:t>
      </w:r>
      <w:r>
        <w:rPr>
          <w:rFonts w:ascii="Times New Roman" w:hAnsi="Times New Roman"/>
          <w:spacing w:val="2"/>
          <w:sz w:val="24"/>
          <w:szCs w:val="24"/>
        </w:rPr>
        <w:t>ằ</w:t>
      </w:r>
      <w:r>
        <w:rPr>
          <w:rFonts w:ascii="Times New Roman" w:hAnsi="Times New Roman"/>
          <w:spacing w:val="2"/>
          <w:sz w:val="24"/>
          <w:szCs w:val="24"/>
        </w:rPr>
        <w:t>ng 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-6</w:t>
      </w:r>
      <w:r>
        <w:rPr>
          <w:rFonts w:ascii="Times New Roman" w:hAnsi="Times New Roman"/>
          <w:spacing w:val="2"/>
          <w:sz w:val="24"/>
          <w:szCs w:val="24"/>
        </w:rPr>
        <w:t xml:space="preserve"> Wb. Tính góc h</w:t>
      </w:r>
      <w:r>
        <w:rPr>
          <w:rFonts w:ascii="Times New Roman" w:hAnsi="Times New Roman"/>
          <w:spacing w:val="2"/>
          <w:sz w:val="24"/>
          <w:szCs w:val="24"/>
        </w:rPr>
        <w:t>ợ</w:t>
      </w:r>
      <w:r>
        <w:rPr>
          <w:rFonts w:ascii="Times New Roman" w:hAnsi="Times New Roman"/>
          <w:spacing w:val="2"/>
          <w:sz w:val="24"/>
          <w:szCs w:val="24"/>
        </w:rPr>
        <w:t>p gi</w:t>
      </w:r>
      <w:r>
        <w:rPr>
          <w:rFonts w:ascii="Times New Roman" w:hAnsi="Times New Roman"/>
          <w:spacing w:val="2"/>
          <w:sz w:val="24"/>
          <w:szCs w:val="24"/>
        </w:rPr>
        <w:t>ữ</w:t>
      </w:r>
      <w:r>
        <w:rPr>
          <w:rFonts w:ascii="Times New Roman" w:hAnsi="Times New Roman"/>
          <w:spacing w:val="2"/>
          <w:sz w:val="24"/>
          <w:szCs w:val="24"/>
        </w:rPr>
        <w:t>a vectơ c</w:t>
      </w:r>
      <w:r>
        <w:rPr>
          <w:rFonts w:ascii="Times New Roman" w:hAnsi="Times New Roman"/>
          <w:spacing w:val="2"/>
          <w:sz w:val="24"/>
          <w:szCs w:val="24"/>
        </w:rPr>
        <w:t>ả</w:t>
      </w:r>
      <w:r>
        <w:rPr>
          <w:rFonts w:ascii="Times New Roman" w:hAnsi="Times New Roman"/>
          <w:spacing w:val="2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ứ</w:t>
      </w:r>
      <w:r>
        <w:rPr>
          <w:rFonts w:ascii="Times New Roman" w:hAnsi="Times New Roman"/>
          <w:spacing w:val="2"/>
          <w:sz w:val="24"/>
          <w:szCs w:val="24"/>
        </w:rPr>
        <w:t>ng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và vectơ pháp tuy</w:t>
      </w:r>
      <w:r>
        <w:rPr>
          <w:rFonts w:ascii="Times New Roman" w:hAnsi="Times New Roman"/>
          <w:spacing w:val="2"/>
          <w:sz w:val="24"/>
          <w:szCs w:val="24"/>
        </w:rPr>
        <w:t>ế</w:t>
      </w:r>
      <w:r>
        <w:rPr>
          <w:rFonts w:ascii="Times New Roman" w:hAnsi="Times New Roman"/>
          <w:spacing w:val="2"/>
          <w:sz w:val="24"/>
          <w:szCs w:val="24"/>
        </w:rPr>
        <w:t>n c</w:t>
      </w:r>
      <w:r>
        <w:rPr>
          <w:rFonts w:ascii="Times New Roman" w:hAnsi="Times New Roman"/>
          <w:spacing w:val="2"/>
          <w:sz w:val="24"/>
          <w:szCs w:val="24"/>
        </w:rPr>
        <w:t>ủ</w:t>
      </w:r>
      <w:r>
        <w:rPr>
          <w:rFonts w:ascii="Times New Roman" w:hAnsi="Times New Roman"/>
          <w:spacing w:val="2"/>
          <w:sz w:val="24"/>
          <w:szCs w:val="24"/>
        </w:rPr>
        <w:t>a hình vuông đó.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pacing w:val="2"/>
          <w:sz w:val="24"/>
          <w:szCs w:val="24"/>
        </w:rPr>
        <w:tab/>
        <w:t>A.</w:t>
      </w:r>
      <w:r>
        <w:rPr>
          <w:rFonts w:ascii="Times New Roman" w:hAnsi="Times New Roman"/>
          <w:spacing w:val="2"/>
          <w:sz w:val="24"/>
          <w:szCs w:val="24"/>
        </w:rPr>
        <w:t xml:space="preserve"> α = 0°.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>B.</w:t>
      </w:r>
      <w:r>
        <w:rPr>
          <w:rFonts w:ascii="Times New Roman" w:hAnsi="Times New Roman"/>
          <w:spacing w:val="2"/>
          <w:sz w:val="24"/>
          <w:szCs w:val="24"/>
        </w:rPr>
        <w:t xml:space="preserve"> α = 30°.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 xml:space="preserve">C. </w:t>
      </w:r>
      <w:r>
        <w:rPr>
          <w:rFonts w:ascii="Times New Roman" w:hAnsi="Times New Roman"/>
          <w:spacing w:val="2"/>
          <w:sz w:val="24"/>
          <w:szCs w:val="24"/>
        </w:rPr>
        <w:t>α = 60°.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>D.</w:t>
      </w:r>
      <w:r>
        <w:rPr>
          <w:rFonts w:ascii="Times New Roman" w:hAnsi="Times New Roman"/>
          <w:spacing w:val="2"/>
          <w:sz w:val="24"/>
          <w:szCs w:val="24"/>
        </w:rPr>
        <w:t xml:space="preserve"> α = 90°.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Một vật dao động điều hòa với biên đ</w:t>
      </w:r>
      <w:r>
        <w:rPr>
          <w:rFonts w:ascii="Times New Roman" w:eastAsia="Times New Roman" w:hAnsi="Times New Roman"/>
          <w:sz w:val="24"/>
          <w:szCs w:val="24"/>
        </w:rPr>
        <w:t xml:space="preserve">ộ A dọc theo trục </w:t>
      </w:r>
      <w:r>
        <w:object w:dxaOrig="360" w:dyaOrig="279">
          <v:shape id="ole_rId142" o:spid="_x0000_i1095" style="width:18pt;height:14.25pt" coordsize="" o:spt="100" adj="0,,0" path="" stroked="f">
            <v:stroke joinstyle="miter"/>
            <v:imagedata r:id="rId146" o:title=""/>
            <v:formulas/>
            <v:path o:connecttype="segments"/>
          </v:shape>
          <o:OLEObject Type="Embed" ShapeID="ole_rId142" DrawAspect="Content" ObjectID="_1747228702" r:id="rId14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(O là vị trí cân bằng). Thời gian ngắn nhất đi từ vị trí </w:t>
      </w:r>
      <w:r>
        <w:object w:dxaOrig="720" w:dyaOrig="279">
          <v:shape id="ole_rId144" o:spid="_x0000_i1096" style="width:36pt;height:14.25pt" coordsize="" o:spt="100" adj="0,,0" path="" stroked="f">
            <v:stroke joinstyle="miter"/>
            <v:imagedata r:id="rId148" o:title=""/>
            <v:formulas/>
            <v:path o:connecttype="segments"/>
          </v:shape>
          <o:OLEObject Type="Embed" ShapeID="ole_rId144" DrawAspect="Content" ObjectID="_1747228703" r:id="rId14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đến vị trí </w:t>
      </w:r>
      <w:r>
        <w:object w:dxaOrig="1420" w:dyaOrig="380">
          <v:shape id="ole_rId146" o:spid="_x0000_i1097" style="width:71.25pt;height:18.75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46" DrawAspect="Content" ObjectID="_1747228704" r:id="rId15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là </w:t>
      </w:r>
      <w:r>
        <w:object w:dxaOrig="260" w:dyaOrig="620">
          <v:shape id="ole_rId148" o:spid="_x0000_i1098" style="width:12.75pt;height:30.75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148" DrawAspect="Content" ObjectID="_1747228705" r:id="rId15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(s). Tại điểm cách vị trí cân bằng 2 cm thì nó có vận tốc là</w:t>
      </w:r>
      <w:r>
        <w:object w:dxaOrig="1180" w:dyaOrig="360">
          <v:shape id="ole_rId150" o:spid="_x0000_i1099" style="width:59.25pt;height:18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150" DrawAspect="Content" ObjectID="_1747228706" r:id="rId15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Khối lượng quả cầu là 100 g. Năng lượng </w:t>
      </w:r>
      <w:r>
        <w:rPr>
          <w:rFonts w:ascii="Times New Roman" w:eastAsia="Times New Roman" w:hAnsi="Times New Roman"/>
          <w:sz w:val="24"/>
          <w:szCs w:val="24"/>
        </w:rPr>
        <w:t>dao động của nó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0,32 mJ.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0,16 mJ.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0,26 mJ.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0,36 mJ.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400 (nm) vào b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cat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bào quang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công thoát 2 (eV). Dùng màn ch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tách ra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chùm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các electron quang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cho bay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mà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380" w:dyaOrig="400">
          <v:shape id="ole_rId152" o:spid="_x0000_i1100" style="width:69pt;height:20.25pt" coordsize="" o:spt="100" adj="0,,0" path="" stroked="f">
            <v:stroke joinstyle="miter"/>
            <v:imagedata r:id="rId156" o:title=""/>
            <v:formulas/>
            <v:path o:connecttype="segments"/>
          </v:shape>
          <o:OLEObject Type="Embed" ShapeID="ole_rId152" DrawAspect="Content" ObjectID="_1747228707" r:id="rId157"/>
        </w:object>
      </w:r>
      <w:r>
        <w:rPr>
          <w:rFonts w:ascii="Times New Roman" w:hAnsi="Times New Roman"/>
          <w:sz w:val="24"/>
          <w:szCs w:val="24"/>
        </w:rPr>
        <w:t xml:space="preserve"> . Tính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electron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N.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80" w:dyaOrig="360">
          <v:shape id="ole_rId154" o:spid="_x0000_i1101" style="width:48.75pt;height:18pt" coordsize="" o:spt="100" adj="0,,0" path="" stroked="f">
            <v:stroke joinstyle="miter"/>
            <v:imagedata r:id="rId158" o:title=""/>
            <v:formulas/>
            <v:path o:connecttype="segments"/>
          </v:shape>
          <o:OLEObject Type="Embed" ShapeID="ole_rId154" DrawAspect="Content" ObjectID="_1747228708" r:id="rId159"/>
        </w:object>
      </w:r>
      <w:r>
        <w:rPr>
          <w:rFonts w:ascii="Times New Roman" w:hAnsi="Times New Roman"/>
          <w:sz w:val="24"/>
          <w:szCs w:val="24"/>
        </w:rPr>
        <w:t>(m/s)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80" w:dyaOrig="360">
          <v:shape id="ole_rId156" o:spid="_x0000_i1102" style="width:48.75pt;height:18pt" coordsize="" o:spt="100" adj="0,,0" path="" stroked="f">
            <v:stroke joinstyle="miter"/>
            <v:imagedata r:id="rId160" o:title=""/>
            <v:formulas/>
            <v:path o:connecttype="segments"/>
          </v:shape>
          <o:OLEObject Type="Embed" ShapeID="ole_rId156" DrawAspect="Content" ObjectID="_1747228709" r:id="rId161"/>
        </w:object>
      </w:r>
      <w:r>
        <w:rPr>
          <w:rFonts w:ascii="Times New Roman" w:hAnsi="Times New Roman"/>
          <w:sz w:val="24"/>
          <w:szCs w:val="24"/>
        </w:rPr>
        <w:t xml:space="preserve"> (m/s).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80" w:dyaOrig="360">
          <v:shape id="ole_rId158" o:spid="_x0000_i1103" style="width:48.75pt;height:18pt" coordsize="" o:spt="100" adj="0,,0" path="" stroked="f">
            <v:stroke joinstyle="miter"/>
            <v:imagedata r:id="rId162" o:title=""/>
            <v:formulas/>
            <v:path o:connecttype="segments"/>
          </v:shape>
          <o:OLEObject Type="Embed" ShapeID="ole_rId158" DrawAspect="Content" ObjectID="_1747228710" r:id="rId163"/>
        </w:object>
      </w:r>
      <w:r>
        <w:rPr>
          <w:rFonts w:ascii="Times New Roman" w:hAnsi="Times New Roman"/>
          <w:sz w:val="24"/>
          <w:szCs w:val="24"/>
        </w:rPr>
        <w:t xml:space="preserve"> (m/s).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99" w:dyaOrig="360">
          <v:shape id="ole_rId160" o:spid="_x0000_i1104" style="width:50.25pt;height:18pt" coordsize="" o:spt="100" adj="0,,0" path="" stroked="f">
            <v:stroke joinstyle="miter"/>
            <v:imagedata r:id="rId164" o:title=""/>
            <v:formulas/>
            <v:path o:connecttype="segments"/>
          </v:shape>
          <o:OLEObject Type="Embed" ShapeID="ole_rId160" DrawAspect="Content" ObjectID="_1747228711" r:id="rId165"/>
        </w:object>
      </w:r>
      <w:r>
        <w:rPr>
          <w:rFonts w:ascii="Times New Roman" w:hAnsi="Times New Roman"/>
          <w:sz w:val="24"/>
          <w:szCs w:val="24"/>
        </w:rPr>
        <w:t xml:space="preserve"> (m/s).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lý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đang có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do.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và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object w:dxaOrig="240" w:dyaOrig="360">
          <v:shape id="ole_rId162" o:spid="_x0000_i1105" style="width:12pt;height:18pt" coordsize="" o:spt="100" adj="0,,0" path="" stroked="f">
            <v:stroke joinstyle="miter"/>
            <v:imagedata r:id="rId166" o:title=""/>
            <v:formulas/>
            <v:path o:connecttype="segments"/>
          </v:shape>
          <o:OLEObject Type="Embed" ShapeID="ole_rId162" DrawAspect="Content" ObjectID="_1747228712" r:id="rId167"/>
        </w:object>
      </w:r>
      <w:r>
        <w:rPr>
          <w:rFonts w:ascii="Times New Roman" w:hAnsi="Times New Roman"/>
          <w:sz w:val="24"/>
          <w:szCs w:val="24"/>
        </w:rPr>
        <w:t xml:space="preserve">và </w:t>
      </w:r>
      <w:r>
        <w:object w:dxaOrig="260" w:dyaOrig="360">
          <v:shape id="ole_rId164" o:spid="_x0000_i1106" style="width:12.75pt;height:18pt" coordsize="" o:spt="100" adj="0,,0" path="" stroked="f">
            <v:stroke joinstyle="miter"/>
            <v:imagedata r:id="rId168" o:title=""/>
            <v:formulas/>
            <v:path o:connecttype="segments"/>
          </v:shape>
          <o:OLEObject Type="Embed" ShapeID="ole_rId164" DrawAspect="Content" ObjectID="_1747228713" r:id="rId169"/>
        </w:objec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</w:t>
      </w:r>
      <w:r>
        <w:object w:dxaOrig="1920" w:dyaOrig="380">
          <v:shape id="ole_rId166" o:spid="_x0000_i1107" style="width:96pt;height:18.75pt" coordsize="" o:spt="100" adj="0,,0" path="" stroked="f">
            <v:stroke joinstyle="miter"/>
            <v:imagedata r:id="rId170" o:title=""/>
            <v:formulas/>
            <v:path o:connecttype="segments"/>
          </v:shape>
          <o:OLEObject Type="Embed" ShapeID="ole_rId166" DrawAspect="Content" ObjectID="_1747228714" r:id="rId171"/>
        </w:object>
      </w:r>
      <w:r>
        <w:rPr>
          <w:rFonts w:ascii="Times New Roman" w:hAnsi="Times New Roman"/>
          <w:sz w:val="24"/>
          <w:szCs w:val="24"/>
        </w:rPr>
        <w:t>, q tính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ng C.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t,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và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object w:dxaOrig="440" w:dyaOrig="320">
          <v:shape id="ole_rId168" o:spid="_x0000_i1108" style="width:21.75pt;height:15.75pt" coordsize="" o:spt="100" adj="0,,0" path="" stroked="f">
            <v:stroke joinstyle="miter"/>
            <v:imagedata r:id="rId172" o:title=""/>
            <v:formulas/>
            <v:path o:connecttype="segments"/>
          </v:shape>
          <o:OLEObject Type="Embed" ShapeID="ole_rId168" DrawAspect="Content" ObjectID="_1747228715" r:id="rId173"/>
        </w:object>
      </w:r>
      <w:r>
        <w:rPr>
          <w:rFonts w:ascii="Times New Roman" w:hAnsi="Times New Roman"/>
          <w:sz w:val="24"/>
          <w:szCs w:val="24"/>
        </w:rPr>
        <w:t>C và 6 mA,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10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6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4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8 mA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khung dây d</w:t>
      </w:r>
      <w:r>
        <w:rPr>
          <w:rFonts w:ascii="Times New Roman" w:hAnsi="Times New Roman"/>
          <w:sz w:val="24"/>
          <w:szCs w:val="24"/>
          <w:lang w:val="vi-VN"/>
        </w:rPr>
        <w:t>ẫ</w:t>
      </w:r>
      <w:r>
        <w:rPr>
          <w:rFonts w:ascii="Times New Roman" w:hAnsi="Times New Roman"/>
          <w:sz w:val="24"/>
          <w:szCs w:val="24"/>
          <w:lang w:val="vi-VN"/>
        </w:rPr>
        <w:t>n ph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quay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góc </w:t>
      </w:r>
      <w:r>
        <w:rPr>
          <w:rFonts w:ascii="Times New Roman" w:hAnsi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  <w:lang w:val="vi-VN"/>
        </w:rPr>
        <w:t xml:space="preserve"> quanh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tr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c c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>nh n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 xml:space="preserve"> trong m</w:t>
      </w:r>
      <w:r>
        <w:rPr>
          <w:rFonts w:ascii="Times New Roman" w:hAnsi="Times New Roman"/>
          <w:sz w:val="24"/>
          <w:szCs w:val="24"/>
          <w:lang w:val="vi-VN"/>
        </w:rPr>
        <w:t>ặ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khung dây, trong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có vecto c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 xml:space="preserve">m 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vuông góc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tr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c quay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khung. Su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t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 xml:space="preserve">m 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trong khung có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object w:dxaOrig="2120" w:dyaOrig="400">
          <v:shape id="ole_rId170" o:spid="_x0000_i1109" style="width:105.75pt;height:20.25pt" coordsize="" o:spt="100" adj="0,,0" path="" stroked="f">
            <v:stroke joinstyle="miter"/>
            <v:imagedata r:id="rId174" o:title=""/>
            <v:formulas/>
            <v:path o:connecttype="segments"/>
          </v:shape>
          <o:OLEObject Type="Embed" ShapeID="ole_rId170" DrawAspect="Content" ObjectID="_1747228716" r:id="rId175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.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t=0, vecto pháp tuy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</w:t>
      </w:r>
      <w:r>
        <w:rPr>
          <w:rFonts w:ascii="Times New Roman" w:hAnsi="Times New Roman"/>
          <w:sz w:val="24"/>
          <w:szCs w:val="24"/>
          <w:lang w:val="vi-VN"/>
        </w:rPr>
        <w:t>ặ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khung dây h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p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vecto c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 xml:space="preserve">m 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góc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380" w:dyaOrig="320">
          <v:shape id="ole_rId172" o:spid="_x0000_i1110" style="width:18.75pt;height:15.75pt" coordsize="" o:spt="100" adj="0,,0" path="" stroked="f">
            <v:stroke joinstyle="miter"/>
            <v:imagedata r:id="rId176" o:title=""/>
            <v:formulas/>
            <v:path o:connecttype="segments"/>
          </v:shape>
          <o:OLEObject Type="Embed" ShapeID="ole_rId172" DrawAspect="Content" ObjectID="_1747228717" r:id="rId17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480" w:dyaOrig="320">
          <v:shape id="ole_rId174" o:spid="_x0000_i1111" style="width:24pt;height:15.75pt" coordsize="" o:spt="100" adj="0,,0" path="" stroked="f">
            <v:stroke joinstyle="miter"/>
            <v:imagedata r:id="rId178" o:title=""/>
            <v:formulas/>
            <v:path o:connecttype="segments"/>
          </v:shape>
          <o:OLEObject Type="Embed" ShapeID="ole_rId174" DrawAspect="Content" ObjectID="_1747228718" r:id="rId17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380" w:dyaOrig="320">
          <v:shape id="ole_rId176" o:spid="_x0000_i1112" style="width:18.75pt;height:15.75pt" coordsize="" o:spt="100" adj="0,,0" path="" stroked="f">
            <v:stroke joinstyle="miter"/>
            <v:imagedata r:id="rId180" o:title=""/>
            <v:formulas/>
            <v:path o:connecttype="segments"/>
          </v:shape>
          <o:OLEObject Type="Embed" ShapeID="ole_rId176" DrawAspect="Content" ObjectID="_1747228719" r:id="rId18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480" w:dyaOrig="320">
          <v:shape id="ole_rId178" o:spid="_x0000_i1113" style="width:24pt;height:15.75pt" coordsize="" o:spt="100" adj="0,,0" path="" stroked="f">
            <v:stroke joinstyle="miter"/>
            <v:imagedata r:id="rId182" o:title=""/>
            <v:formulas/>
            <v:path o:connecttype="segments"/>
          </v:shape>
          <o:OLEObject Type="Embed" ShapeID="ole_rId178" DrawAspect="Content" ObjectID="_1747228720" r:id="rId18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Sóng d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trên s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i dây , hai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O và B cách nhau 140 cm,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O là nút và B là b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. Trên OB ngoài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O còn có 3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nút và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b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ng là 1 cm. </w:t>
      </w:r>
      <w:r>
        <w:rPr>
          <w:rFonts w:ascii="Times New Roman" w:hAnsi="Times New Roman"/>
          <w:sz w:val="24"/>
          <w:szCs w:val="24"/>
          <w:lang w:val="vi-VN"/>
        </w:rPr>
        <w:t>Tính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M cách B là 65 cm.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0,38 cm.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0,50 cm.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0,75 cm.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0,92 cm.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hai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phát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pha vào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AB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R,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B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qua 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torwr các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phát. Khi roto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quay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 vòng/phút thì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là 1A và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m pha π/3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ch. Khi roto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quay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2n vòng/phút thì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cùng pha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AB.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khi đó là.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80" w:dyaOrig="420">
          <v:shape id="ole_rId180" o:spid="_x0000_i1114" style="width:44.25pt;height:21pt" coordsize="" o:spt="100" adj="0,,0" path="" stroked="f">
            <v:stroke joinstyle="miter"/>
            <v:imagedata r:id="rId184" o:title=""/>
            <v:formulas/>
            <v:path o:connecttype="segments"/>
          </v:shape>
          <o:OLEObject Type="Embed" ShapeID="ole_rId180" DrawAspect="Content" ObjectID="_1747228721" r:id="rId18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8(A)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4(A)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2(A)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con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lò xo có k = 100 N/m treo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giá treo,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m = 250g, kéo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xu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VTCB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2 cm,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cho nó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ng </w:t>
      </w:r>
      <w:r>
        <w:object w:dxaOrig="600" w:dyaOrig="360">
          <v:shape id="ole_rId182" o:spid="_x0000_i1115" style="width:30pt;height:18pt" coordsize="" o:spt="100" adj="0,,0" path="" stroked="f">
            <v:stroke joinstyle="miter"/>
            <v:imagedata r:id="rId186" o:title=""/>
            <v:formulas/>
            <v:path o:connecttype="segments"/>
          </v:shape>
          <o:OLEObject Type="Embed" ShapeID="ole_rId182" DrawAspect="Content" ObjectID="_1747228722" r:id="rId187"/>
        </w:object>
      </w:r>
      <w:r>
        <w:rPr>
          <w:rFonts w:ascii="Times New Roman" w:hAnsi="Times New Roman"/>
          <w:sz w:val="24"/>
          <w:szCs w:val="24"/>
        </w:rPr>
        <w:t xml:space="preserve"> cm/s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lên trên.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là lúc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c. L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g = 10 m</w:t>
      </w:r>
      <w:r>
        <w:rPr>
          <w:rFonts w:ascii="Times New Roman" w:hAnsi="Times New Roman"/>
          <w:sz w:val="24"/>
          <w:szCs w:val="24"/>
        </w:rPr>
        <w:t>/s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Tìm công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đàn 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con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lò xo trong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>
        <w:object w:dxaOrig="220" w:dyaOrig="220">
          <v:shape id="ole_rId184" o:spid="_x0000_i1116" style="width:11.25pt;height:11.25pt" coordsize="" o:spt="100" adj="0,,0" path="" stroked="f">
            <v:stroke joinstyle="miter"/>
            <v:imagedata r:id="rId188" o:title=""/>
            <v:formulas/>
            <v:path o:connecttype="segments"/>
          </v:shape>
          <o:OLEObject Type="Embed" ShapeID="ole_rId184" DrawAspect="Content" ObjectID="_1747228723" r:id="rId189"/>
        </w:object>
      </w:r>
      <w:r>
        <w:rPr>
          <w:rFonts w:ascii="Times New Roman" w:hAnsi="Times New Roman"/>
          <w:sz w:val="24"/>
          <w:szCs w:val="24"/>
        </w:rPr>
        <w:t>/120 s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T/4.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-0,08 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0,08 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0,1 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0,02 J.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thoáng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có hai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sóng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i/>
          <w:sz w:val="24"/>
          <w:szCs w:val="24"/>
        </w:rPr>
        <w:t xml:space="preserve">A, B </w:t>
      </w:r>
      <w:r>
        <w:rPr>
          <w:rFonts w:ascii="Times New Roman" w:hAnsi="Times New Roman"/>
          <w:sz w:val="24"/>
          <w:szCs w:val="24"/>
        </w:rPr>
        <w:t>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theo phương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phương trình </w:t>
      </w:r>
      <w:r>
        <w:object w:dxaOrig="2740" w:dyaOrig="400">
          <v:shape id="ole_rId186" o:spid="_x0000_i1117" style="width:137.25pt;height:20.25pt" coordsize="" o:spt="100" adj="0,,0" path="" stroked="f">
            <v:stroke joinstyle="miter"/>
            <v:imagedata r:id="rId190" o:title=""/>
            <v:formulas/>
            <v:path o:connecttype="segments"/>
          </v:shape>
          <o:OLEObject Type="Embed" ShapeID="ole_rId186" DrawAspect="Content" ObjectID="_1747228724" r:id="rId19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tính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i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sóng 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là 6m/s.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sao cho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là hai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phương trình </w:t>
      </w:r>
      <w:r>
        <w:object w:dxaOrig="2439" w:dyaOrig="420">
          <v:shape id="ole_rId188" o:spid="_x0000_i1118" style="width:122.25pt;height:21pt" coordsize="" o:spt="100" adj="0,,0" path="" stroked="f">
            <v:stroke joinstyle="miter"/>
            <v:imagedata r:id="rId192" o:title=""/>
            <v:formulas/>
            <v:path o:connecttype="segments"/>
          </v:shape>
          <o:OLEObject Type="Embed" ShapeID="ole_rId188" DrawAspect="Content" ObjectID="_1747228725" r:id="rId193"/>
        </w:objec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tam giác </w:t>
      </w:r>
      <w:r>
        <w:rPr>
          <w:rFonts w:ascii="Times New Roman" w:hAnsi="Times New Roman"/>
          <w:i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 có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t.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là trung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AB.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là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trên </w:t>
      </w:r>
      <w:r>
        <w:rPr>
          <w:rFonts w:ascii="Times New Roman" w:hAnsi="Times New Roman"/>
          <w:i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 xml:space="preserve">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pha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 xml:space="preserve">O. </w:t>
      </w:r>
      <w:r>
        <w:rPr>
          <w:rFonts w:ascii="Times New Roman" w:hAnsi="Times New Roman"/>
          <w:sz w:val="24"/>
          <w:szCs w:val="24"/>
        </w:rPr>
        <w:t xml:space="preserve">Tìm </w:t>
      </w:r>
      <w:r>
        <w:rPr>
          <w:rFonts w:ascii="Times New Roman" w:hAnsi="Times New Roman"/>
          <w:i/>
          <w:sz w:val="24"/>
          <w:szCs w:val="24"/>
        </w:rPr>
        <w:t>OP.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740" w:dyaOrig="320">
          <v:shape id="ole_rId190" o:spid="_x0000_i1119" style="width:36.75pt;height:15.75pt" coordsize="" o:spt="100" adj="0,,0" path="" stroked="f">
            <v:stroke joinstyle="miter"/>
            <v:imagedata r:id="rId194" o:title=""/>
            <v:formulas/>
            <v:path o:connecttype="segments"/>
          </v:shape>
          <o:OLEObject Type="Embed" ShapeID="ole_rId190" DrawAspect="Content" ObjectID="_1747228726" r:id="rId19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20" w:dyaOrig="320">
          <v:shape id="ole_rId192" o:spid="_x0000_i1120" style="width:41.25pt;height:15.75pt" coordsize="" o:spt="100" adj="0,,0" path="" stroked="f">
            <v:stroke joinstyle="miter"/>
            <v:imagedata r:id="rId196" o:title=""/>
            <v:formulas/>
            <v:path o:connecttype="segments"/>
          </v:shape>
          <o:OLEObject Type="Embed" ShapeID="ole_rId192" DrawAspect="Content" ObjectID="_1747228727" r:id="rId19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194" o:spid="_x0000_i1121" style="width:42pt;height:15.75pt" coordsize="" o:spt="100" adj="0,,0" path="" stroked="f">
            <v:stroke joinstyle="miter"/>
            <v:imagedata r:id="rId198" o:title=""/>
            <v:formulas/>
            <v:path o:connecttype="segments"/>
          </v:shape>
          <o:OLEObject Type="Embed" ShapeID="ole_rId194" DrawAspect="Content" ObjectID="_1747228728" r:id="rId1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196" o:spid="_x0000_i1122" style="width:42pt;height:15.75pt" coordsize="" o:spt="100" adj="0,,0" path="" stroked="f">
            <v:stroke joinstyle="miter"/>
            <v:imagedata r:id="rId200" o:title=""/>
            <v:formulas/>
            <v:path o:connecttype="segments"/>
          </v:shape>
          <o:OLEObject Type="Embed" ShapeID="ole_rId196" DrawAspect="Content" ObjectID="_1747228729" r:id="rId201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có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c </w:t>
      </w:r>
      <w:r>
        <w:object w:dxaOrig="4140" w:dyaOrig="400">
          <v:shape id="ole_rId198" o:spid="_x0000_i1123" style="width:207pt;height:20.25pt" coordsize="" o:spt="100" adj="0,,0" path="" stroked="f">
            <v:stroke joinstyle="miter"/>
            <v:imagedata r:id="rId202" o:title=""/>
            <v:formulas/>
            <v:path o:connecttype="segments"/>
          </v:shape>
          <o:OLEObject Type="Embed" ShapeID="ole_rId198" DrawAspect="Content" ObjectID="_1747228730" r:id="rId203"/>
        </w:object>
      </w:r>
      <w:r>
        <w:rPr>
          <w:rFonts w:ascii="Times New Roman" w:hAnsi="Times New Roman"/>
          <w:sz w:val="24"/>
          <w:szCs w:val="24"/>
        </w:rPr>
        <w:t>vào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</w:t>
      </w:r>
      <w:r>
        <w:object w:dxaOrig="400" w:dyaOrig="260">
          <v:shape id="ole_rId200" o:spid="_x0000_i1124" style="width:20.25pt;height:12.75pt" coordsize="" o:spt="100" adj="0,,0" path="" stroked="f">
            <v:stroke joinstyle="miter"/>
            <v:imagedata r:id="rId204" o:title=""/>
            <v:formulas/>
            <v:path o:connecttype="segments"/>
          </v:shape>
          <o:OLEObject Type="Embed" ShapeID="ole_rId200" DrawAspect="Content" ObjectID="_1747228731" r:id="rId205"/>
        </w:objec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99" w:dyaOrig="279">
          <v:shape id="ole_rId202" o:spid="_x0000_i1125" style="width:50.25pt;height:14.25pt" coordsize="" o:spt="100" adj="0,,0" path="" stroked="f">
            <v:stroke joinstyle="miter"/>
            <v:imagedata r:id="rId206" o:title=""/>
            <v:formulas/>
            <v:path o:connecttype="segments"/>
          </v:shape>
          <o:OLEObject Type="Embed" ShapeID="ole_rId202" DrawAspect="Content" ObjectID="_1747228732" r:id="rId207"/>
        </w:object>
      </w:r>
      <w:r>
        <w:rPr>
          <w:rFonts w:ascii="Times New Roman" w:hAnsi="Times New Roman"/>
          <w:sz w:val="24"/>
          <w:szCs w:val="24"/>
        </w:rPr>
        <w:t>và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</w:t>
      </w:r>
      <w:r>
        <w:object w:dxaOrig="859" w:dyaOrig="620">
          <v:shape id="ole_rId204" o:spid="_x0000_i1126" style="width:42.75pt;height:30.75pt" coordsize="" o:spt="100" adj="0,,0" path="" stroked="f">
            <v:stroke joinstyle="miter"/>
            <v:imagedata r:id="rId208" o:title=""/>
            <v:formulas/>
            <v:path o:connecttype="segments"/>
          </v:shape>
          <o:OLEObject Type="Embed" ShapeID="ole_rId204" DrawAspect="Content" ObjectID="_1747228733" r:id="rId209"/>
        </w:objec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trên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nào sau đây?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A. </w:t>
      </w:r>
      <w:r>
        <w:object w:dxaOrig="700" w:dyaOrig="320">
          <v:shape id="ole_rId206" o:spid="_x0000_i1127" style="width:35.25pt;height:15.75pt" coordsize="" o:spt="100" adj="0,,0" path="" stroked="f">
            <v:stroke joinstyle="miter"/>
            <v:imagedata r:id="rId210" o:title=""/>
            <v:formulas/>
            <v:path o:connecttype="segments"/>
          </v:shape>
          <o:OLEObject Type="Embed" ShapeID="ole_rId206" DrawAspect="Content" ObjectID="_1747228734" r:id="rId21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object w:dxaOrig="580" w:dyaOrig="320">
          <v:shape id="ole_rId208" o:spid="_x0000_i1128" style="width:29.25pt;height:15.75pt" coordsize="" o:spt="100" adj="0,,0" path="" stroked="f">
            <v:stroke joinstyle="miter"/>
            <v:imagedata r:id="rId212" o:title=""/>
            <v:formulas/>
            <v:path o:connecttype="segments"/>
          </v:shape>
          <o:OLEObject Type="Embed" ShapeID="ole_rId208" DrawAspect="Content" ObjectID="_1747228735" r:id="rId21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object w:dxaOrig="700" w:dyaOrig="320">
          <v:shape id="ole_rId210" o:spid="_x0000_i1129" style="width:35.25pt;height:15.75pt" coordsize="" o:spt="100" adj="0,,0" path="" stroked="f">
            <v:stroke joinstyle="miter"/>
            <v:imagedata r:id="rId214" o:title=""/>
            <v:formulas/>
            <v:path o:connecttype="segments"/>
          </v:shape>
          <o:OLEObject Type="Embed" ShapeID="ole_rId210" DrawAspect="Content" ObjectID="_1747228736" r:id="rId21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object w:dxaOrig="700" w:dyaOrig="320">
          <v:shape id="ole_rId212" o:spid="_x0000_i1130" style="width:35.25pt;height:15.75pt" coordsize="" o:spt="100" adj="0,,0" path="" stroked="f">
            <v:stroke joinstyle="miter"/>
            <v:imagedata r:id="rId216" o:title=""/>
            <v:formulas/>
            <v:path o:connecttype="segments"/>
          </v:shape>
          <o:OLEObject Type="Embed" ShapeID="ole_rId212" DrawAspect="Content" ObjectID="_1747228737" r:id="rId21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40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Trong thí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Young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giao thoa ánh sáng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 sóng </w:t>
      </w:r>
      <w:r>
        <w:object w:dxaOrig="220" w:dyaOrig="279">
          <v:shape id="ole_rId214" o:spid="_x0000_i1131" style="width:11.25pt;height:14.25pt" coordsize="" o:spt="100" adj="0,,0" path="" stroked="f">
            <v:stroke joinstyle="miter"/>
            <v:imagedata r:id="rId218" o:title=""/>
            <v:formulas/>
            <v:path o:connecttype="segments"/>
          </v:shape>
          <o:OLEObject Type="Embed" ShapeID="ole_rId214" DrawAspect="Content" ObjectID="_1747228738" r:id="rId219"/>
        </w:object>
      </w:r>
      <w:r>
        <w:rPr>
          <w:rFonts w:ascii="Times New Roman" w:hAnsi="Times New Roman"/>
          <w:sz w:val="24"/>
          <w:szCs w:val="24"/>
        </w:rPr>
        <w:t xml:space="preserve"> ,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ng cách hai khe </w:t>
      </w:r>
      <w:r>
        <w:object w:dxaOrig="859" w:dyaOrig="279">
          <v:shape id="ole_rId216" o:spid="_x0000_i1132" style="width:42.75pt;height:14.25pt" coordsize="" o:spt="100" adj="0,,0" path="" stroked="f">
            <v:stroke joinstyle="miter"/>
            <v:imagedata r:id="rId220" o:title=""/>
            <v:formulas/>
            <v:path o:connecttype="segments"/>
          </v:shape>
          <o:OLEObject Type="Embed" ShapeID="ole_rId216" DrawAspect="Content" ObjectID="_1747228739" r:id="rId221"/>
        </w:object>
      </w:r>
      <w:r>
        <w:rPr>
          <w:rFonts w:ascii="Times New Roman" w:hAnsi="Times New Roman"/>
          <w:sz w:val="24"/>
          <w:szCs w:val="24"/>
        </w:rPr>
        <w:t xml:space="preserve"> . Vân giao thoa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nhìn qua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kính lúp có tiêu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460" w:dyaOrig="279">
          <v:shape id="ole_rId218" o:spid="_x0000_i1133" style="width:23.25pt;height:14.25pt" coordsize="" o:spt="100" adj="0,,0" path="" stroked="f">
            <v:stroke joinstyle="miter"/>
            <v:imagedata r:id="rId222" o:title=""/>
            <v:formulas/>
            <v:path o:connecttype="segments"/>
          </v:shape>
          <o:OLEObject Type="Embed" ShapeID="ole_rId218" DrawAspect="Content" ObjectID="_1747228740" r:id="rId223"/>
        </w:object>
      </w:r>
      <w:r>
        <w:rPr>
          <w:rFonts w:ascii="Times New Roman" w:hAnsi="Times New Roman"/>
          <w:sz w:val="24"/>
          <w:szCs w:val="24"/>
        </w:rPr>
        <w:t xml:space="preserve"> 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cách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hai khe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ng </w:t>
      </w:r>
      <w:r>
        <w:object w:dxaOrig="980" w:dyaOrig="279">
          <v:shape id="ole_rId220" o:spid="_x0000_i1134" style="width:48.75pt;height:14.25pt" coordsize="" o:spt="100" adj="0,,0" path="" stroked="f">
            <v:stroke joinstyle="miter"/>
            <v:imagedata r:id="rId224" o:title=""/>
            <v:formulas/>
            <v:path o:connecttype="segments"/>
          </v:shape>
          <o:OLEObject Type="Embed" ShapeID="ole_rId220" DrawAspect="Content" ObjectID="_1747228741" r:id="rId225"/>
        </w:object>
      </w:r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có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bình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sát kính lúp và quan sát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vân trong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thái không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thì trông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góc trông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ng vân là </w:t>
      </w:r>
      <w:r>
        <w:object w:dxaOrig="340" w:dyaOrig="279">
          <v:shape id="ole_rId222" o:spid="_x0000_i1135" style="width:17.25pt;height:14.25pt" coordsize="" o:spt="100" adj="0,,0" path="" stroked="f">
            <v:stroke joinstyle="miter"/>
            <v:imagedata r:id="rId226" o:title=""/>
            <v:formulas/>
            <v:path o:connecttype="segments"/>
          </v:shape>
          <o:OLEObject Type="Embed" ShapeID="ole_rId222" DrawAspect="Content" ObjectID="_1747228742" r:id="rId227"/>
        </w:object>
      </w:r>
      <w:r>
        <w:rPr>
          <w:rFonts w:ascii="Times New Roman" w:hAnsi="Times New Roman"/>
          <w:sz w:val="24"/>
          <w:szCs w:val="24"/>
        </w:rPr>
        <w:t xml:space="preserve"> .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 sóng </w:t>
      </w:r>
      <w:r>
        <w:object w:dxaOrig="220" w:dyaOrig="279">
          <v:shape id="ole_rId224" o:spid="_x0000_i1136" style="width:11.25pt;height:14.25pt" coordsize="" o:spt="100" adj="0,,0" path="" stroked="f">
            <v:stroke joinstyle="miter"/>
            <v:imagedata r:id="rId228" o:title=""/>
            <v:formulas/>
            <v:path o:connecttype="segments"/>
          </v:shape>
          <o:OLEObject Type="Embed" ShapeID="ole_rId224" DrawAspect="Content" ObjectID="_1747228743" r:id="rId229"/>
        </w:objec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là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A. </w:t>
      </w:r>
      <w:r>
        <w:object w:dxaOrig="859" w:dyaOrig="320">
          <v:shape id="ole_rId226" o:spid="_x0000_i1137" style="width:42.75pt;height:15.75pt" coordsize="" o:spt="100" adj="0,,0" path="" stroked="f">
            <v:stroke joinstyle="miter"/>
            <v:imagedata r:id="rId230" o:title=""/>
            <v:formulas/>
            <v:path o:connecttype="segments"/>
          </v:shape>
          <o:OLEObject Type="Embed" ShapeID="ole_rId226" DrawAspect="Content" ObjectID="_1747228744" r:id="rId23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228" o:spid="_x0000_i1138" style="width:42pt;height:15.75pt" coordsize="" o:spt="100" adj="0,,0" path="" stroked="f">
            <v:stroke joinstyle="miter"/>
            <v:imagedata r:id="rId232" o:title=""/>
            <v:formulas/>
            <v:path o:connecttype="segments"/>
          </v:shape>
          <o:OLEObject Type="Embed" ShapeID="ole_rId228" DrawAspect="Content" ObjectID="_1747228745" r:id="rId23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230" o:spid="_x0000_i1139" style="width:42pt;height:15.75pt" coordsize="" o:spt="100" adj="0,,0" path="" stroked="f">
            <v:stroke joinstyle="miter"/>
            <v:imagedata r:id="rId234" o:title=""/>
            <v:formulas/>
            <v:path o:connecttype="segments"/>
          </v:shape>
          <o:OLEObject Type="Embed" ShapeID="ole_rId230" DrawAspect="Content" ObjectID="_1747228746" r:id="rId23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232" o:spid="_x0000_i1140" style="width:42pt;height:15.75pt" coordsize="" o:spt="100" adj="0,,0" path="" stroked="f">
            <v:stroke joinstyle="miter"/>
            <v:imagedata r:id="rId236" o:title=""/>
            <v:formulas/>
            <v:path o:connecttype="segments"/>
          </v:shape>
          <o:OLEObject Type="Embed" ShapeID="ole_rId232" DrawAspect="Content" ObjectID="_1747228747" r:id="rId237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1A63" w:rsidRDefault="00B76B8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-----------H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T----------</w:t>
      </w:r>
    </w:p>
    <w:p w:rsidR="00CF1A63" w:rsidRDefault="00B76B8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Thí sinh không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tài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u. Cán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coi thi không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gì thêm</w:t>
      </w:r>
    </w:p>
    <w:p w:rsidR="00CF1A63" w:rsidRDefault="00B76B8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CF1A63" w:rsidRDefault="00B76B8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ĐÁP ÁN</w:t>
      </w:r>
    </w:p>
    <w:p w:rsidR="00CF1A63" w:rsidRDefault="00CF1A6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53" w:type="dxa"/>
        <w:jc w:val="center"/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35"/>
      </w:tblGrid>
      <w:tr w:rsidR="00CF1A6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10-D</w:t>
            </w:r>
          </w:p>
        </w:tc>
      </w:tr>
      <w:tr w:rsidR="00CF1A6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19-B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20-C</w:t>
            </w:r>
          </w:p>
        </w:tc>
      </w:tr>
      <w:tr w:rsidR="00CF1A6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29-B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30-C</w:t>
            </w:r>
          </w:p>
        </w:tc>
      </w:tr>
      <w:tr w:rsidR="00CF1A63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63" w:rsidRDefault="00B76B83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40-D</w:t>
            </w:r>
          </w:p>
        </w:tc>
      </w:tr>
    </w:tbl>
    <w:p w:rsidR="00CF1A63" w:rsidRDefault="00CF1A6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A63" w:rsidRDefault="00CF1A6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A63" w:rsidRDefault="00B76B83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HƯ</w:t>
      </w:r>
      <w:r>
        <w:rPr>
          <w:rFonts w:ascii="Times New Roman" w:hAnsi="Times New Roman"/>
          <w:b/>
          <w:color w:val="FF0000"/>
          <w:sz w:val="24"/>
          <w:szCs w:val="24"/>
        </w:rPr>
        <w:t>Ớ</w:t>
      </w:r>
      <w:r>
        <w:rPr>
          <w:rFonts w:ascii="Times New Roman" w:hAnsi="Times New Roman"/>
          <w:b/>
          <w:color w:val="FF0000"/>
          <w:sz w:val="24"/>
          <w:szCs w:val="24"/>
        </w:rPr>
        <w:t>NG D</w:t>
      </w:r>
      <w:r>
        <w:rPr>
          <w:rFonts w:ascii="Times New Roman" w:hAnsi="Times New Roman"/>
          <w:b/>
          <w:color w:val="FF0000"/>
          <w:sz w:val="24"/>
          <w:szCs w:val="24"/>
        </w:rPr>
        <w:t>Ẫ</w:t>
      </w:r>
      <w:r>
        <w:rPr>
          <w:rFonts w:ascii="Times New Roman" w:hAnsi="Times New Roman"/>
          <w:b/>
          <w:color w:val="FF0000"/>
          <w:sz w:val="24"/>
          <w:szCs w:val="24"/>
        </w:rPr>
        <w:t>N GI</w:t>
      </w:r>
      <w:r>
        <w:rPr>
          <w:rFonts w:ascii="Times New Roman" w:hAnsi="Times New Roman"/>
          <w:b/>
          <w:color w:val="FF0000"/>
          <w:sz w:val="24"/>
          <w:szCs w:val="24"/>
        </w:rPr>
        <w:t>Ả</w:t>
      </w:r>
      <w:r>
        <w:rPr>
          <w:rFonts w:ascii="Times New Roman" w:hAnsi="Times New Roman"/>
          <w:b/>
          <w:color w:val="FF0000"/>
          <w:sz w:val="24"/>
          <w:szCs w:val="24"/>
        </w:rPr>
        <w:t>I CHI TI</w:t>
      </w:r>
      <w:r>
        <w:rPr>
          <w:rFonts w:ascii="Times New Roman" w:hAnsi="Times New Roman"/>
          <w:b/>
          <w:color w:val="FF0000"/>
          <w:sz w:val="24"/>
          <w:szCs w:val="24"/>
        </w:rPr>
        <w:t>Ế</w:t>
      </w:r>
      <w:r>
        <w:rPr>
          <w:rFonts w:ascii="Times New Roman" w:hAnsi="Times New Roman"/>
          <w:b/>
          <w:color w:val="FF0000"/>
          <w:sz w:val="24"/>
          <w:szCs w:val="24"/>
        </w:rPr>
        <w:t>T</w:t>
      </w:r>
    </w:p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Ta có: </w:t>
      </w:r>
      <w:r>
        <w:object w:dxaOrig="3400" w:dyaOrig="620">
          <v:shape id="ole_rId234" o:spid="_x0000_i1141" style="width:170.25pt;height:30.75pt" coordsize="" o:spt="100" adj="0,,0" path="" stroked="f">
            <v:stroke joinstyle="miter"/>
            <v:imagedata r:id="rId238" o:title=""/>
            <v:formulas/>
            <v:path o:connecttype="segments"/>
          </v:shape>
          <o:OLEObject Type="Embed" ShapeID="ole_rId234" DrawAspect="Content" ObjectID="_1747228748" r:id="rId239"/>
        </w:objec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5040" w:dyaOrig="620">
          <v:shape id="ole_rId236" o:spid="_x0000_i1142" style="width:252pt;height:30.75pt" coordsize="" o:spt="100" adj="0,,0" path="" stroked="f">
            <v:stroke joinstyle="miter"/>
            <v:imagedata r:id="rId240" o:title=""/>
            <v:formulas/>
            <v:path o:connecttype="segments"/>
          </v:shape>
          <o:OLEObject Type="Embed" ShapeID="ole_rId236" DrawAspect="Content" ObjectID="_1747228749" r:id="rId241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Ch</w:t>
      </w:r>
      <w:r>
        <w:rPr>
          <w:rFonts w:ascii="Times New Roman" w:hAnsi="Times New Roman"/>
          <w:b/>
          <w:bCs/>
          <w:iCs/>
          <w:sz w:val="24"/>
          <w:szCs w:val="24"/>
        </w:rPr>
        <w:t>ọ</w:t>
      </w:r>
      <w:r>
        <w:rPr>
          <w:rFonts w:ascii="Times New Roman" w:hAnsi="Times New Roman"/>
          <w:b/>
          <w:bCs/>
          <w:iCs/>
          <w:sz w:val="24"/>
          <w:szCs w:val="24"/>
        </w:rPr>
        <w:t>n C.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/>
          <w:b/>
          <w:sz w:val="24"/>
          <w:szCs w:val="24"/>
        </w:rPr>
        <w:t>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công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object w:dxaOrig="3700" w:dyaOrig="740">
          <v:shape id="ole_rId238" o:spid="_x0000_i1143" style="width:185.25pt;height:36.75pt" coordsize="" o:spt="100" adj="0,,0" path="" stroked="f">
            <v:stroke joinstyle="miter"/>
            <v:imagedata r:id="rId242" o:title=""/>
            <v:formulas/>
            <v:path o:connecttype="segments"/>
          </v:shape>
          <o:OLEObject Type="Embed" ShapeID="ole_rId238" DrawAspect="Content" ObjectID="_1747228750" r:id="rId24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v theo x là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elip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3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object w:dxaOrig="3640" w:dyaOrig="760">
          <v:shape id="ole_rId240" o:spid="_x0000_i1144" style="width:182.25pt;height:38.25pt" coordsize="" o:spt="100" adj="0,,0" path="" stroked="f">
            <v:stroke joinstyle="miter"/>
            <v:imagedata r:id="rId244" o:title=""/>
            <v:formulas/>
            <v:path o:connecttype="segments"/>
          </v:shape>
          <o:OLEObject Type="Embed" ShapeID="ole_rId240" DrawAspect="Content" ObjectID="_1747228751" r:id="rId245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kg. </w:t>
      </w:r>
      <w:r>
        <w:rPr>
          <w:rFonts w:ascii="Times New Roman" w:hAnsi="Times New Roman"/>
          <w:b/>
          <w:sz w:val="24"/>
          <w:szCs w:val="24"/>
          <w:lang w:val="fr-FR"/>
        </w:rPr>
        <w:t>Ch</w:t>
      </w:r>
      <w:r>
        <w:rPr>
          <w:rFonts w:ascii="Times New Roman" w:hAnsi="Times New Roman"/>
          <w:b/>
          <w:sz w:val="24"/>
          <w:szCs w:val="24"/>
          <w:lang w:val="fr-FR"/>
        </w:rPr>
        <w:t>ọ</w:t>
      </w:r>
      <w:r>
        <w:rPr>
          <w:rFonts w:ascii="Times New Roman" w:hAnsi="Times New Roman"/>
          <w:b/>
          <w:sz w:val="24"/>
          <w:szCs w:val="24"/>
          <w:lang w:val="fr-FR"/>
        </w:rPr>
        <w:t>n A.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  <w:lang w:val="vi-VN"/>
        </w:rPr>
        <w:t>4[NB]: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Khi có sóng d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trên dây đàn h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i thì trên dây có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nh (đi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b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ng) xen k</w:t>
      </w:r>
      <w:r>
        <w:rPr>
          <w:rFonts w:ascii="Times New Roman" w:hAnsi="Times New Roman"/>
          <w:sz w:val="24"/>
          <w:szCs w:val="24"/>
          <w:lang w:val="vi-VN"/>
        </w:rPr>
        <w:t>ẽ</w:t>
      </w:r>
      <w:r>
        <w:rPr>
          <w:rFonts w:ascii="Times New Roman" w:hAnsi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các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đ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yên (đi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nút).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5[NB]: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>Trong m</w:t>
      </w:r>
      <w:r>
        <w:rPr>
          <w:rFonts w:ascii="Times New Roman" w:hAnsi="Times New Roman"/>
          <w:bCs/>
          <w:iCs/>
          <w:sz w:val="24"/>
          <w:szCs w:val="24"/>
        </w:rPr>
        <w:t>ạ</w:t>
      </w:r>
      <w:r>
        <w:rPr>
          <w:rFonts w:ascii="Times New Roman" w:hAnsi="Times New Roman"/>
          <w:bCs/>
          <w:iCs/>
          <w:sz w:val="24"/>
          <w:szCs w:val="24"/>
        </w:rPr>
        <w:t>ch đi</w:t>
      </w:r>
      <w:r>
        <w:rPr>
          <w:rFonts w:ascii="Times New Roman" w:hAnsi="Times New Roman"/>
          <w:bCs/>
          <w:iCs/>
          <w:sz w:val="24"/>
          <w:szCs w:val="24"/>
        </w:rPr>
        <w:t>ệ</w:t>
      </w:r>
      <w:r>
        <w:rPr>
          <w:rFonts w:ascii="Times New Roman" w:hAnsi="Times New Roman"/>
          <w:bCs/>
          <w:iCs/>
          <w:sz w:val="24"/>
          <w:szCs w:val="24"/>
        </w:rPr>
        <w:t>n R-L-C n</w:t>
      </w:r>
      <w:r>
        <w:rPr>
          <w:rFonts w:ascii="Times New Roman" w:hAnsi="Times New Roman"/>
          <w:bCs/>
          <w:iCs/>
          <w:sz w:val="24"/>
          <w:szCs w:val="24"/>
        </w:rPr>
        <w:t>ố</w:t>
      </w:r>
      <w:r>
        <w:rPr>
          <w:rFonts w:ascii="Times New Roman" w:hAnsi="Times New Roman"/>
          <w:bCs/>
          <w:iCs/>
          <w:sz w:val="24"/>
          <w:szCs w:val="24"/>
        </w:rPr>
        <w:t>i ti</w:t>
      </w:r>
      <w:r>
        <w:rPr>
          <w:rFonts w:ascii="Times New Roman" w:hAnsi="Times New Roman"/>
          <w:bCs/>
          <w:iCs/>
          <w:sz w:val="24"/>
          <w:szCs w:val="24"/>
        </w:rPr>
        <w:t>ế</w:t>
      </w:r>
      <w:r>
        <w:rPr>
          <w:rFonts w:ascii="Times New Roman" w:hAnsi="Times New Roman"/>
          <w:bCs/>
          <w:iCs/>
          <w:sz w:val="24"/>
          <w:szCs w:val="24"/>
        </w:rPr>
        <w:t xml:space="preserve">p thì </w:t>
      </w:r>
      <w:r>
        <w:object w:dxaOrig="279" w:dyaOrig="360">
          <v:shape id="ole_rId242" o:spid="_x0000_i1145" style="width:14.25pt;height:18pt" coordsize="" o:spt="100" adj="0,,0" path="" stroked="f">
            <v:stroke joinstyle="miter"/>
            <v:imagedata r:id="rId246" o:title=""/>
            <v:formulas/>
            <v:path o:connecttype="segments"/>
          </v:shape>
          <o:OLEObject Type="Embed" ShapeID="ole_rId242" DrawAspect="Content" ObjectID="_1747228752" r:id="rId247"/>
        </w:object>
      </w:r>
      <w:r>
        <w:rPr>
          <w:rFonts w:ascii="Times New Roman" w:hAnsi="Times New Roman"/>
          <w:bCs/>
          <w:iCs/>
          <w:sz w:val="24"/>
          <w:szCs w:val="24"/>
        </w:rPr>
        <w:t>và i cùng pha.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>Do đó h</w:t>
      </w:r>
      <w:r>
        <w:rPr>
          <w:rFonts w:ascii="Times New Roman" w:hAnsi="Times New Roman"/>
          <w:bCs/>
          <w:iCs/>
          <w:sz w:val="24"/>
          <w:szCs w:val="24"/>
        </w:rPr>
        <w:t>ệ</w:t>
      </w:r>
      <w:r>
        <w:rPr>
          <w:rFonts w:ascii="Times New Roman" w:hAnsi="Times New Roman"/>
          <w:bCs/>
          <w:iCs/>
          <w:sz w:val="24"/>
          <w:szCs w:val="24"/>
        </w:rPr>
        <w:t xml:space="preserve"> th</w:t>
      </w:r>
      <w:r>
        <w:rPr>
          <w:rFonts w:ascii="Times New Roman" w:hAnsi="Times New Roman"/>
          <w:bCs/>
          <w:iCs/>
          <w:sz w:val="24"/>
          <w:szCs w:val="24"/>
        </w:rPr>
        <w:t>ứ</w:t>
      </w:r>
      <w:r>
        <w:rPr>
          <w:rFonts w:ascii="Times New Roman" w:hAnsi="Times New Roman"/>
          <w:bCs/>
          <w:iCs/>
          <w:sz w:val="24"/>
          <w:szCs w:val="24"/>
        </w:rPr>
        <w:t xml:space="preserve">c đúng là </w:t>
      </w:r>
      <w:r>
        <w:object w:dxaOrig="600" w:dyaOrig="620">
          <v:shape id="ole_rId244" o:spid="_x0000_i1146" style="width:30pt;height:30.75pt" coordsize="" o:spt="100" adj="0,,0" path="" stroked="f">
            <v:stroke joinstyle="miter"/>
            <v:imagedata r:id="rId248" o:title=""/>
            <v:formulas/>
            <v:path o:connecttype="segments"/>
          </v:shape>
          <o:OLEObject Type="Embed" ShapeID="ole_rId244" DrawAspect="Content" ObjectID="_1747228753" r:id="rId249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Ch</w:t>
      </w:r>
      <w:r>
        <w:rPr>
          <w:rFonts w:ascii="Times New Roman" w:hAnsi="Times New Roman"/>
          <w:b/>
          <w:bCs/>
          <w:iCs/>
          <w:sz w:val="24"/>
          <w:szCs w:val="24"/>
        </w:rPr>
        <w:t>ọ</w:t>
      </w:r>
      <w:r>
        <w:rPr>
          <w:rFonts w:ascii="Times New Roman" w:hAnsi="Times New Roman"/>
          <w:b/>
          <w:bCs/>
          <w:iCs/>
          <w:sz w:val="24"/>
          <w:szCs w:val="24"/>
        </w:rPr>
        <w:t>n B.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</w:t>
      </w:r>
      <w:r>
        <w:rPr>
          <w:rFonts w:ascii="Times New Roman" w:hAnsi="Times New Roman"/>
          <w:b/>
          <w:sz w:val="24"/>
          <w:szCs w:val="24"/>
          <w:lang w:val="vi-VN"/>
        </w:rPr>
        <w:t>u 6[NB]: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LC thì q và i luôn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vuông pha nhau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Do đó </w:t>
      </w:r>
      <w:r>
        <w:object w:dxaOrig="5920" w:dyaOrig="840">
          <v:shape id="ole_rId246" o:spid="_x0000_i1147" style="width:296.25pt;height:42pt" coordsize="" o:spt="100" adj="0,,0" path="" stroked="f">
            <v:stroke joinstyle="miter"/>
            <v:imagedata r:id="rId250" o:title=""/>
            <v:formulas/>
            <v:path o:connecttype="segments"/>
          </v:shape>
          <o:OLEObject Type="Embed" ShapeID="ole_rId246" DrawAspect="Content" ObjectID="_1747228754" r:id="rId251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>
        <w:rPr>
          <w:rFonts w:ascii="Times New Roman" w:hAnsi="Times New Roman"/>
          <w:b/>
          <w:bCs/>
          <w:sz w:val="24"/>
          <w:szCs w:val="24"/>
        </w:rPr>
        <w:t>ọ</w:t>
      </w:r>
      <w:r>
        <w:rPr>
          <w:rFonts w:ascii="Times New Roman" w:hAnsi="Times New Roman"/>
          <w:b/>
          <w:bCs/>
          <w:sz w:val="24"/>
          <w:szCs w:val="24"/>
        </w:rPr>
        <w:t>n B.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  <w:lang w:val="vi-VN"/>
        </w:rPr>
        <w:t>[TH]: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fr-FR"/>
        </w:rPr>
        <w:t xml:space="preserve">Theo bài ra ta có: </w:t>
      </w:r>
      <w:r>
        <w:object w:dxaOrig="4400" w:dyaOrig="680">
          <v:shape id="ole_rId248" o:spid="_x0000_i1148" style="width:219.75pt;height:33.75pt" coordsize="" o:spt="100" adj="0,,0" path="" stroked="f">
            <v:stroke joinstyle="miter"/>
            <v:imagedata r:id="rId252" o:title=""/>
            <v:formulas/>
            <v:path o:connecttype="segments"/>
          </v:shape>
          <o:OLEObject Type="Embed" ShapeID="ole_rId248" DrawAspect="Content" ObjectID="_1747228755" r:id="rId253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Ch</w:t>
      </w:r>
      <w:r>
        <w:rPr>
          <w:rFonts w:ascii="Times New Roman" w:hAnsi="Times New Roman"/>
          <w:b/>
          <w:sz w:val="24"/>
          <w:szCs w:val="24"/>
          <w:lang w:val="fr-FR"/>
        </w:rPr>
        <w:t>ọ</w:t>
      </w:r>
      <w:r>
        <w:rPr>
          <w:rFonts w:ascii="Times New Roman" w:hAnsi="Times New Roman"/>
          <w:b/>
          <w:sz w:val="24"/>
          <w:szCs w:val="24"/>
          <w:lang w:val="fr-FR"/>
        </w:rPr>
        <w:t>n A.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chia thành: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và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2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i: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(là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sáng có màu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thiên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tím) và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(là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sáng (v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màu) riêng l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ngăn cách nhau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i).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B.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hân không cùng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hay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tĩnh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C.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 xml:space="preserve">Chu kì tính theo </w:t>
      </w:r>
      <w:r>
        <w:object w:dxaOrig="1120" w:dyaOrig="740">
          <v:shape id="ole_rId250" o:spid="_x0000_i1149" style="width:56.25pt;height:36.75pt" coordsize="" o:spt="100" adj="0,,0" path="" stroked="f">
            <v:stroke joinstyle="miter"/>
            <v:imagedata r:id="rId254" o:title=""/>
            <v:formulas/>
            <v:path o:connecttype="segments"/>
          </v:shape>
          <o:OLEObject Type="Embed" ShapeID="ole_rId250" DrawAspect="Content" ObjectID="_1747228756" r:id="rId255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 vì l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 và g tăng nên T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Trong chân không,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hơn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ánh sáng tím.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Ta có </w:t>
      </w:r>
      <w:r>
        <w:object w:dxaOrig="3840" w:dyaOrig="680">
          <v:shape id="ole_rId252" o:spid="_x0000_i1150" style="width:192pt;height:33.75pt" coordsize="" o:spt="100" adj="0,,0" path="" stroked="f">
            <v:stroke joinstyle="miter"/>
            <v:imagedata r:id="rId256" o:title=""/>
            <v:formulas/>
            <v:path o:connecttype="segments"/>
          </v:shape>
          <o:OLEObject Type="Embed" ShapeID="ole_rId252" DrawAspect="Content" ObjectID="_1747228757" r:id="rId257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B.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nhân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prton trong nguyên t</w:t>
      </w:r>
      <w:r>
        <w:rPr>
          <w:rFonts w:ascii="Times New Roman" w:hAnsi="Times New Roman"/>
          <w:sz w:val="24"/>
          <w:szCs w:val="24"/>
        </w:rPr>
        <w:t>ử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  <w:t xml:space="preserve">Điều kiện để hai sóng cơ khi gặp nhau, giao thoa được với nhau là hai sóng phải xuất phát từ hai nguồn </w:t>
      </w:r>
      <w:r>
        <w:rPr>
          <w:rFonts w:ascii="Times New Roman" w:hAnsi="Times New Roman"/>
          <w:sz w:val="24"/>
          <w:szCs w:val="24"/>
          <w:lang w:val="vi-VN"/>
        </w:rPr>
        <w:t>dao động cùng tần số, cùng phương và có hiệu số pha không đổi theo thời gian.</w:t>
      </w:r>
    </w:p>
    <w:p w:rsidR="00CF1A63" w:rsidRDefault="00B76B83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  <w:lang w:val="vi-VN"/>
        </w:rPr>
        <w:t>[</w:t>
      </w:r>
      <w:r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  <w:lang w:val="vi-VN"/>
        </w:rPr>
        <w:t>]:</w:t>
      </w:r>
      <w:r>
        <w:rPr>
          <w:rFonts w:ascii="Times New Roman" w:hAnsi="Times New Roman" w:cs="Times New Roman"/>
          <w:b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 có: </w:t>
      </w:r>
      <w:r>
        <w:object w:dxaOrig="4099" w:dyaOrig="680">
          <v:shape id="ole_rId254" o:spid="_x0000_i1151" style="width:204.75pt;height:33.75pt" coordsize="" o:spt="100" adj="0,,0" path="" stroked="f">
            <v:stroke joinstyle="miter"/>
            <v:imagedata r:id="rId258" o:title=""/>
            <v:formulas/>
            <v:path o:connecttype="segments"/>
          </v:shape>
          <o:OLEObject Type="Embed" ShapeID="ole_rId254" DrawAspect="Content" ObjectID="_1747228758" r:id="rId259"/>
        </w:objec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ng riêng là </w:t>
      </w:r>
      <w:r>
        <w:object w:dxaOrig="2820" w:dyaOrig="700">
          <v:shape id="ole_rId256" o:spid="_x0000_i1152" style="width:141pt;height:35.25pt" coordsize="" o:spt="100" adj="0,,0" path="" stroked="f">
            <v:stroke joinstyle="miter"/>
            <v:imagedata r:id="rId260" o:title=""/>
            <v:formulas/>
            <v:path o:connecttype="segments"/>
          </v:shape>
          <o:OLEObject Type="Embed" ShapeID="ole_rId256" DrawAspect="Content" ObjectID="_1747228759" r:id="rId261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>
        <w:rPr>
          <w:rFonts w:ascii="Times New Roman" w:hAnsi="Times New Roman"/>
          <w:b/>
          <w:bCs/>
          <w:sz w:val="24"/>
          <w:szCs w:val="24"/>
        </w:rPr>
        <w:t>ọ</w:t>
      </w:r>
      <w:r>
        <w:rPr>
          <w:rFonts w:ascii="Times New Roman" w:hAnsi="Times New Roman"/>
          <w:b/>
          <w:bCs/>
          <w:sz w:val="24"/>
          <w:szCs w:val="24"/>
        </w:rPr>
        <w:t>n D.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Đ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 xml:space="preserve"> duy trì ho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t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cho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cơ h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 mà không làm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 xml:space="preserve">i chu kì riêng </w:t>
      </w:r>
      <w:r>
        <w:rPr>
          <w:rFonts w:ascii="Times New Roman" w:hAnsi="Times New Roman"/>
          <w:sz w:val="24"/>
          <w:szCs w:val="24"/>
          <w:lang w:val="vi-VN"/>
        </w:rPr>
        <w:t>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nó ta ph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i tác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vào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cùng chi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chuy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trong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chu kì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c:</w:t>
      </w:r>
      <w:r>
        <w:rPr>
          <w:rFonts w:ascii="Times New Roman" w:hAnsi="Times New Roman"/>
          <w:position w:val="-30"/>
          <w:sz w:val="24"/>
          <w:szCs w:val="24"/>
        </w:rPr>
        <w:t xml:space="preserve"> </w:t>
      </w:r>
      <w:r>
        <w:object w:dxaOrig="4340" w:dyaOrig="680">
          <v:shape id="ole_rId258" o:spid="_x0000_i1153" style="width:216.75pt;height:33.75pt" coordsize="" o:spt="100" adj="0,,0" path="" stroked="f">
            <v:stroke joinstyle="miter"/>
            <v:imagedata r:id="rId262" o:title=""/>
            <v:formulas/>
            <v:path o:connecttype="segments"/>
          </v:shape>
          <o:OLEObject Type="Embed" ShapeID="ole_rId258" DrawAspect="Content" ObjectID="_1747228760" r:id="rId263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Khi sóng âm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đi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sóng luôn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Vì </w:t>
      </w:r>
      <w:r>
        <w:object w:dxaOrig="300" w:dyaOrig="360">
          <v:shape id="ole_rId260" o:spid="_x0000_i1154" style="width:15pt;height:18pt" coordsize="" o:spt="100" adj="0,,0" path="" stroked="f">
            <v:stroke joinstyle="miter"/>
            <v:imagedata r:id="rId264" o:title=""/>
            <v:formulas/>
            <v:path o:connecttype="segments"/>
          </v:shape>
          <o:OLEObject Type="Embed" ShapeID="ole_rId260" DrawAspect="Content" ObjectID="_1747228761" r:id="rId265"/>
        </w:objec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hơn i là </w:t>
      </w:r>
      <w:r>
        <w:object w:dxaOrig="380" w:dyaOrig="279">
          <v:shape id="ole_rId262" o:spid="_x0000_i1155" style="width:18.75pt;height:14.25pt" coordsize="" o:spt="100" adj="0,,0" path="" stroked="f">
            <v:stroke joinstyle="miter"/>
            <v:imagedata r:id="rId266" o:title=""/>
            <v:formulas/>
            <v:path o:connecttype="segments"/>
          </v:shape>
          <o:OLEObject Type="Embed" ShapeID="ole_rId262" DrawAspect="Content" ObjectID="_1747228762" r:id="rId267"/>
        </w:object>
      </w:r>
      <w:r>
        <w:rPr>
          <w:rFonts w:ascii="Times New Roman" w:hAnsi="Times New Roman"/>
          <w:sz w:val="24"/>
          <w:szCs w:val="24"/>
        </w:rPr>
        <w:t xml:space="preserve"> mà i 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hơn </w:t>
      </w:r>
      <w:r>
        <w:object w:dxaOrig="300" w:dyaOrig="360">
          <v:shape id="ole_rId264" o:spid="_x0000_i1156" style="width:15pt;height:18pt" coordsize="" o:spt="100" adj="0,,0" path="" stroked="f">
            <v:stroke joinstyle="miter"/>
            <v:imagedata r:id="rId268" o:title=""/>
            <v:formulas/>
            <v:path o:connecttype="segments"/>
          </v:shape>
          <o:OLEObject Type="Embed" ShapeID="ole_rId264" DrawAspect="Content" ObjectID="_1747228763" r:id="rId269"/>
        </w:object>
      </w:r>
      <w:r>
        <w:rPr>
          <w:rFonts w:ascii="Times New Roman" w:hAnsi="Times New Roman"/>
          <w:sz w:val="24"/>
          <w:szCs w:val="24"/>
        </w:rPr>
        <w:t xml:space="preserve"> là </w:t>
      </w:r>
      <w:r>
        <w:object w:dxaOrig="380" w:dyaOrig="279">
          <v:shape id="ole_rId266" o:spid="_x0000_i1157" style="width:18.75pt;height:14.25pt" coordsize="" o:spt="100" adj="0,,0" path="" stroked="f">
            <v:stroke joinstyle="miter"/>
            <v:imagedata r:id="rId270" o:title=""/>
            <v:formulas/>
            <v:path o:connecttype="segments"/>
          </v:shape>
          <o:OLEObject Type="Embed" ShapeID="ole_rId266" DrawAspect="Content" ObjectID="_1747228764" r:id="rId271"/>
        </w:object>
      </w:r>
      <w:r>
        <w:rPr>
          <w:rFonts w:ascii="Times New Roman" w:hAnsi="Times New Roman"/>
          <w:sz w:val="24"/>
          <w:szCs w:val="24"/>
        </w:rPr>
        <w:t xml:space="preserve"> nên </w:t>
      </w:r>
      <w:r>
        <w:object w:dxaOrig="300" w:dyaOrig="360">
          <v:shape id="ole_rId268" o:spid="_x0000_i1158" style="width:15pt;height:18pt" coordsize="" o:spt="100" adj="0,,0" path="" stroked="f">
            <v:stroke joinstyle="miter"/>
            <v:imagedata r:id="rId272" o:title=""/>
            <v:formulas/>
            <v:path o:connecttype="segments"/>
          </v:shape>
          <o:OLEObject Type="Embed" ShapeID="ole_rId268" DrawAspect="Content" ObjectID="_1747228765" r:id="rId273"/>
        </w:objec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</w:t>
      </w:r>
      <w:r>
        <w:object w:dxaOrig="200" w:dyaOrig="220">
          <v:shape id="ole_rId270" o:spid="_x0000_i1159" style="width:9.75pt;height:11.25pt" coordsize="" o:spt="100" adj="0,,0" path="" stroked="f">
            <v:stroke joinstyle="miter"/>
            <v:imagedata r:id="rId274" o:title=""/>
            <v:formulas/>
            <v:path o:connecttype="segments"/>
          </v:shape>
          <o:OLEObject Type="Embed" ShapeID="ole_rId270" DrawAspect="Content" ObjectID="_1747228766" r:id="rId275"/>
        </w:object>
      </w:r>
      <w:r>
        <w:rPr>
          <w:rFonts w:ascii="Times New Roman" w:hAnsi="Times New Roman"/>
          <w:sz w:val="24"/>
          <w:szCs w:val="24"/>
        </w:rPr>
        <w:t xml:space="preserve">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272" o:spid="_x0000_i1160" style="width:15pt;height:18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272" DrawAspect="Content" ObjectID="_1747228767" r:id="rId277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Vì dòng ba pha có 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nên trong các nhà máy phát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ta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máy phát 3 pha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object w:dxaOrig="6440" w:dyaOrig="700">
          <v:shape id="ole_rId274" o:spid="_x0000_i1161" style="width:321.75pt;height:35.25pt" coordsize="" o:spt="100" adj="0,,0" path="" stroked="f">
            <v:stroke joinstyle="miter"/>
            <v:imagedata r:id="rId278" o:title=""/>
            <v:formulas/>
            <v:path o:connecttype="segments"/>
          </v:shape>
          <o:OLEObject Type="Embed" ShapeID="ole_rId274" DrawAspect="Content" ObjectID="_1747228768" r:id="rId27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là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o hàm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li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 xml:space="preserve">i gian: </w:t>
      </w:r>
      <w:r>
        <w:object w:dxaOrig="2439" w:dyaOrig="400">
          <v:shape id="ole_rId276" o:spid="_x0000_i1162" style="width:122.25pt;height:20.25pt" coordsize="" o:spt="100" adj="0,,0" path="" stroked="f">
            <v:stroke joinstyle="miter"/>
            <v:imagedata r:id="rId280" o:title=""/>
            <v:formulas/>
            <v:path o:connecttype="segments"/>
          </v:shape>
          <o:OLEObject Type="Embed" ShapeID="ole_rId276" DrawAspect="Content" ObjectID="_1747228769" r:id="rId28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ánh sáng là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3.10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m/s.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 mà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phát.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object w:dxaOrig="5280" w:dyaOrig="680">
          <v:shape id="ole_rId278" o:spid="_x0000_i1163" style="width:264pt;height:33.75pt" coordsize="" o:spt="100" adj="0,,0" path="" stroked="f">
            <v:stroke joinstyle="miter"/>
            <v:imagedata r:id="rId282" o:title=""/>
            <v:formulas/>
            <v:path o:connecttype="segments"/>
          </v:shape>
          <o:OLEObject Type="Embed" ShapeID="ole_rId278" DrawAspect="Content" ObjectID="_1747228770" r:id="rId283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060" w:dyaOrig="680">
          <v:shape id="ole_rId280" o:spid="_x0000_i1164" style="width:203.25pt;height:33.75pt" coordsize="" o:spt="100" adj="0,,0" path="" stroked="f">
            <v:stroke joinstyle="miter"/>
            <v:imagedata r:id="rId284" o:title=""/>
            <v:formulas/>
            <v:path o:connecttype="segments"/>
          </v:shape>
          <o:OLEObject Type="Embed" ShapeID="ole_rId280" DrawAspect="Content" ObjectID="_1747228771" r:id="rId28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8580" w:dyaOrig="700">
          <v:shape id="ole_rId282" o:spid="_x0000_i1165" style="width:429pt;height:35.25pt" coordsize="" o:spt="100" adj="0,,0" path="" stroked="f">
            <v:stroke joinstyle="miter"/>
            <v:imagedata r:id="rId286" o:title=""/>
            <v:formulas/>
            <v:path o:connecttype="segments"/>
          </v:shape>
          <o:OLEObject Type="Embed" ShapeID="ole_rId282" DrawAspect="Content" ObjectID="_1747228772" r:id="rId28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3900" w:dyaOrig="660">
          <v:shape id="ole_rId284" o:spid="_x0000_i1166" style="width:195pt;height:33pt" coordsize="" o:spt="100" adj="0,,0" path="" stroked="f">
            <v:stroke joinstyle="miter"/>
            <v:imagedata r:id="rId288" o:title=""/>
            <v:formulas/>
            <v:path o:connecttype="segments"/>
          </v:shape>
          <o:OLEObject Type="Embed" ShapeID="ole_rId284" DrawAspect="Content" ObjectID="_1747228773" r:id="rId28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300" w:dyaOrig="800">
          <v:shape id="ole_rId286" o:spid="_x0000_i1167" style="width:315pt;height:39.75pt" coordsize="" o:spt="100" adj="0,,0" path="" stroked="f">
            <v:stroke joinstyle="miter"/>
            <v:imagedata r:id="rId290" o:title=""/>
            <v:formulas/>
            <v:path o:connecttype="segments"/>
          </v:shape>
          <o:OLEObject Type="Embed" ShapeID="ole_rId286" DrawAspect="Content" ObjectID="_1747228774" r:id="rId291"/>
        </w:objec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*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: </w:t>
      </w:r>
      <w:r>
        <w:object w:dxaOrig="5060" w:dyaOrig="1400">
          <v:shape id="ole_rId288" o:spid="_x0000_i1168" style="width:252.75pt;height:69.75pt" coordsize="" o:spt="100" adj="0,,0" path="" stroked="f">
            <v:stroke joinstyle="miter"/>
            <v:imagedata r:id="rId292" o:title=""/>
            <v:formulas/>
            <v:path o:connecttype="segments"/>
          </v:shape>
          <o:OLEObject Type="Embed" ShapeID="ole_rId288" DrawAspect="Content" ObjectID="_1747228775" r:id="rId29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00" w:dyaOrig="240">
          <v:shape id="ole_rId290" o:spid="_x0000_i1169" style="width:15pt;height:12pt" coordsize="" o:spt="100" adj="0,,0" path="" stroked="f">
            <v:stroke joinstyle="miter"/>
            <v:imagedata r:id="rId294" o:title=""/>
            <v:formulas/>
            <v:path o:connecttype="segments"/>
          </v:shape>
          <o:OLEObject Type="Embed" ShapeID="ole_rId290" DrawAspect="Content" ObjectID="_1747228776" r:id="rId295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A.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có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hơn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pacing w:val="2"/>
          <w:sz w:val="24"/>
          <w:szCs w:val="24"/>
        </w:rPr>
        <w:t>*</w:t>
      </w:r>
      <w:r>
        <w:rPr>
          <w:rFonts w:ascii="Times New Roman" w:hAnsi="Times New Roman"/>
          <w:spacing w:val="2"/>
          <w:sz w:val="24"/>
          <w:szCs w:val="24"/>
        </w:rPr>
        <w:tab/>
        <w:t>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: </w:t>
      </w:r>
      <w:r>
        <w:object w:dxaOrig="5460" w:dyaOrig="480">
          <v:shape id="ole_rId292" o:spid="_x0000_i1170" style="width:273pt;height:24pt" coordsize="" o:spt="100" adj="0,,0" path="" stroked="f">
            <v:stroke joinstyle="miter"/>
            <v:imagedata r:id="rId296" o:title=""/>
            <v:formulas/>
            <v:path o:connecttype="segments"/>
          </v:shape>
          <o:OLEObject Type="Embed" ShapeID="ole_rId292" DrawAspect="Content" ObjectID="_1747228777" r:id="rId297"/>
        </w:object>
      </w:r>
      <w:r>
        <w:object w:dxaOrig="300" w:dyaOrig="240">
          <v:shape id="ole_rId294" o:spid="_x0000_i1171" style="width:15pt;height:12pt" coordsize="" o:spt="100" adj="0,,0" path="" stroked="f">
            <v:stroke joinstyle="miter"/>
            <v:imagedata r:id="rId298" o:title=""/>
            <v:formulas/>
            <v:path o:connecttype="segments"/>
          </v:shape>
          <o:OLEObject Type="Embed" ShapeID="ole_rId294" DrawAspect="Content" ObjectID="_1747228778" r:id="rId299"/>
        </w:object>
      </w:r>
      <w:r>
        <w:rPr>
          <w:rFonts w:ascii="Times New Roman" w:hAnsi="Times New Roman"/>
          <w:spacing w:val="2"/>
          <w:sz w:val="24"/>
          <w:szCs w:val="24"/>
        </w:rPr>
        <w:t>Ch</w:t>
      </w:r>
      <w:r>
        <w:rPr>
          <w:rFonts w:ascii="Times New Roman" w:hAnsi="Times New Roman"/>
          <w:spacing w:val="2"/>
          <w:sz w:val="24"/>
          <w:szCs w:val="24"/>
        </w:rPr>
        <w:t>ọ</w:t>
      </w:r>
      <w:r>
        <w:rPr>
          <w:rFonts w:ascii="Times New Roman" w:hAnsi="Times New Roman"/>
          <w:spacing w:val="2"/>
          <w:sz w:val="24"/>
          <w:szCs w:val="24"/>
        </w:rPr>
        <w:t>nC.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4488180" cy="1114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 l="-7" t="-19" r="-7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340" w:dyaOrig="1520">
          <v:shape id="ole_rId297" o:spid="_x0000_i1172" style="width:317.25pt;height:75.75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297" DrawAspect="Content" ObjectID="_1747228779" r:id="rId30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780" w:dyaOrig="660">
          <v:shape id="ole_rId299" o:spid="_x0000_i1173" style="width:239.25pt;height:33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299" DrawAspect="Content" ObjectID="_1747228780" r:id="rId30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800" w:dyaOrig="760">
          <v:shape id="ole_rId301" o:spid="_x0000_i1174" style="width:240pt;height:38.25pt" coordsize="" o:spt="100" adj="0,,0" path="" stroked="f">
            <v:stroke joinstyle="miter"/>
            <v:imagedata r:id="rId305" o:title=""/>
            <v:formulas/>
            <v:path o:connecttype="segments"/>
          </v:shape>
          <o:OLEObject Type="Embed" ShapeID="ole_rId301" DrawAspect="Content" ObjectID="_1747228781" r:id="rId30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920" w:dyaOrig="380">
          <v:shape id="ole_rId303" o:spid="_x0000_i1175" style="width:96pt;height:18.75pt" coordsize="" o:spt="100" adj="0,,0" path="" stroked="f">
            <v:stroke joinstyle="miter"/>
            <v:imagedata r:id="rId307" o:title=""/>
            <v:formulas/>
            <v:path o:connecttype="segments"/>
          </v:shape>
          <o:OLEObject Type="Embed" ShapeID="ole_rId303" DrawAspect="Content" ObjectID="_1747228782" r:id="rId308"/>
        </w:object>
      </w:r>
      <w:r>
        <w:rPr>
          <w:rFonts w:ascii="Times New Roman" w:hAnsi="Times New Roman"/>
          <w:sz w:val="24"/>
          <w:szCs w:val="24"/>
        </w:rPr>
        <w:t>(1) l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hàm theo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hai v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ta có:</w:t>
      </w:r>
      <w:r>
        <w:rPr>
          <w:rFonts w:ascii="Times New Roman" w:hAnsi="Times New Roman"/>
          <w:position w:val="-12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3600" w:dyaOrig="360">
          <v:shape id="ole_rId305" o:spid="_x0000_i1176" style="width:180pt;height:18pt" coordsize="" o:spt="100" adj="0,,0" path="" stroked="f">
            <v:stroke joinstyle="miter"/>
            <v:imagedata r:id="rId309" o:title=""/>
            <v:formulas/>
            <v:path o:connecttype="segments"/>
          </v:shape>
          <o:OLEObject Type="Embed" ShapeID="ole_rId305" DrawAspect="Content" ObjectID="_1747228783" r:id="rId310"/>
        </w:object>
      </w:r>
      <w:r>
        <w:rPr>
          <w:rFonts w:ascii="Times New Roman" w:eastAsia="Times New Roman" w:hAnsi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(2).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(1) và (2) thay các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40" w:dyaOrig="360">
          <v:shape id="ole_rId307" o:spid="_x0000_i1177" style="width:12pt;height:18pt" coordsize="" o:spt="100" adj="0,,0" path="" stroked="f">
            <v:stroke joinstyle="miter"/>
            <v:imagedata r:id="rId311" o:title=""/>
            <v:formulas/>
            <v:path o:connecttype="segments"/>
          </v:shape>
          <o:OLEObject Type="Embed" ShapeID="ole_rId307" DrawAspect="Content" ObjectID="_1747228784" r:id="rId312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180" w:dyaOrig="360">
          <v:shape id="ole_rId309" o:spid="_x0000_i1178" style="width:9pt;height:18pt" coordsize="" o:spt="100" adj="0,,0" path="" stroked="f">
            <v:stroke joinstyle="miter"/>
            <v:imagedata r:id="rId313" o:title=""/>
            <v:formulas/>
            <v:path o:connecttype="segments"/>
          </v:shape>
          <o:OLEObject Type="Embed" ShapeID="ole_rId309" DrawAspect="Content" ObjectID="_1747228785" r:id="rId314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tính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</w:t>
      </w:r>
      <w:r>
        <w:object w:dxaOrig="999" w:dyaOrig="360">
          <v:shape id="ole_rId311" o:spid="_x0000_i1179" style="width:50.25pt;height:18pt" coordsize="" o:spt="100" adj="0,,0" path="" stroked="f">
            <v:stroke joinstyle="miter"/>
            <v:imagedata r:id="rId315" o:title=""/>
            <v:formulas/>
            <v:path o:connecttype="segments"/>
          </v:shape>
          <o:OLEObject Type="Embed" ShapeID="ole_rId311" DrawAspect="Content" ObjectID="_1747228786" r:id="rId316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2140" w:dyaOrig="400">
          <v:shape id="ole_rId313" o:spid="_x0000_i1180" style="width:107.25pt;height:20.25pt" coordsize="" o:spt="100" adj="0,,0" path="" stroked="f">
            <v:stroke joinstyle="miter"/>
            <v:imagedata r:id="rId317" o:title=""/>
            <v:formulas/>
            <v:path o:connecttype="segments"/>
          </v:shape>
          <o:OLEObject Type="Embed" ShapeID="ole_rId313" DrawAspect="Content" ObjectID="_1747228787" r:id="rId318"/>
        </w:objec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object w:dxaOrig="7380" w:dyaOrig="780">
          <v:shape id="ole_rId315" o:spid="_x0000_i1181" style="width:369pt;height:39pt" coordsize="" o:spt="100" adj="0,,0" path="" stroked="f">
            <v:stroke joinstyle="miter"/>
            <v:imagedata r:id="rId319" o:title=""/>
            <v:formulas/>
            <v:path o:connecttype="segments"/>
          </v:shape>
          <o:OLEObject Type="Embed" ShapeID="ole_rId315" DrawAspect="Content" ObjectID="_1747228788" r:id="rId320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O là nút và B là b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ng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trên đo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n đó có 4 nút: </w:t>
      </w:r>
      <w:r>
        <w:object w:dxaOrig="1560" w:dyaOrig="620">
          <v:shape id="ole_rId317" o:spid="_x0000_i1182" style="width:78pt;height:30.75pt" coordsize="" o:spt="100" adj="0,,0" path="" stroked="f">
            <v:stroke joinstyle="miter"/>
            <v:imagedata r:id="rId321" o:title=""/>
            <v:formulas/>
            <v:path o:connecttype="segments"/>
          </v:shape>
          <o:OLEObject Type="Embed" ShapeID="ole_rId317" DrawAspect="Content" ObjectID="_1747228789" r:id="rId322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3180" w:dyaOrig="620">
          <v:shape id="ole_rId319" o:spid="_x0000_i1183" style="width:159pt;height:30.75pt" coordsize="" o:spt="100" adj="0,,0" path="" stroked="f">
            <v:stroke joinstyle="miter"/>
            <v:imagedata r:id="rId323" o:title=""/>
            <v:formulas/>
            <v:path o:connecttype="segments"/>
          </v:shape>
          <o:OLEObject Type="Embed" ShapeID="ole_rId319" DrawAspect="Content" ObjectID="_1747228790" r:id="rId324"/>
        </w:objec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Ch</w:t>
      </w:r>
      <w:r>
        <w:rPr>
          <w:rFonts w:ascii="Times New Roman" w:hAnsi="Times New Roman"/>
          <w:sz w:val="24"/>
          <w:szCs w:val="24"/>
          <w:lang w:val="vi-VN"/>
        </w:rPr>
        <w:t>ọ</w:t>
      </w:r>
      <w:r>
        <w:rPr>
          <w:rFonts w:ascii="Times New Roman" w:hAnsi="Times New Roman"/>
          <w:sz w:val="24"/>
          <w:szCs w:val="24"/>
          <w:lang w:val="vi-VN"/>
        </w:rPr>
        <w:t>n b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B làm g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c: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380" w:dyaOrig="680">
          <v:shape id="ole_rId321" o:spid="_x0000_i1184" style="width:219pt;height:33.75pt" coordsize="" o:spt="100" adj="0,,0" path="" stroked="f">
            <v:stroke joinstyle="miter"/>
            <v:imagedata r:id="rId325" o:title=""/>
            <v:formulas/>
            <v:path o:connecttype="segments"/>
          </v:shape>
          <o:OLEObject Type="Embed" ShapeID="ole_rId321" DrawAspect="Content" ObjectID="_1747228791" r:id="rId326"/>
        </w:objec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520" w:dyaOrig="2280">
          <v:shape id="ole_rId323" o:spid="_x0000_i1185" style="width:326.25pt;height:114pt" coordsize="" o:spt="100" adj="0,,0" path="" stroked="f">
            <v:stroke joinstyle="miter"/>
            <v:imagedata r:id="rId327" o:title=""/>
            <v:formulas/>
            <v:path o:connecttype="segments"/>
          </v:shape>
          <o:OLEObject Type="Embed" ShapeID="ole_rId323" DrawAspect="Content" ObjectID="_1747228792" r:id="rId328"/>
        </w:objec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935" distR="114935" simplePos="0" relativeHeight="185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14605</wp:posOffset>
            </wp:positionV>
            <wp:extent cx="1381125" cy="3009900"/>
            <wp:effectExtent l="0" t="0" r="0" b="0"/>
            <wp:wrapTight wrapText="bothSides">
              <wp:wrapPolygon edited="0">
                <wp:start x="-147" y="0"/>
                <wp:lineTo x="-147" y="21530"/>
                <wp:lineTo x="21600" y="21530"/>
                <wp:lineTo x="21600" y="0"/>
                <wp:lineTo x="-147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 l="-17" t="-9" r="-17" b="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dãn lò xo VTCB: </w:t>
      </w:r>
      <w:r>
        <w:object w:dxaOrig="4200" w:dyaOrig="620">
          <v:shape id="ole_rId326" o:spid="_x0000_i1186" style="width:210pt;height:30.75pt" coordsize="" o:spt="100" adj="0,,0" path="" stroked="f">
            <v:stroke joinstyle="miter"/>
            <v:imagedata r:id="rId330" o:title=""/>
            <v:formulas/>
            <v:path o:connecttype="segments"/>
          </v:shape>
          <o:OLEObject Type="Embed" ShapeID="ole_rId326" DrawAspect="Content" ObjectID="_1747228793" r:id="rId331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 kì và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góc: </w:t>
      </w:r>
      <w:r>
        <w:object w:dxaOrig="2299" w:dyaOrig="1440">
          <v:shape id="ole_rId328" o:spid="_x0000_i1187" style="width:114.75pt;height:1in" coordsize="" o:spt="100" adj="0,,0" path="" stroked="f">
            <v:stroke joinstyle="miter"/>
            <v:imagedata r:id="rId332" o:title=""/>
            <v:formulas/>
            <v:path o:connecttype="segments"/>
          </v:shape>
          <o:OLEObject Type="Embed" ShapeID="ole_rId328" DrawAspect="Content" ObjectID="_1747228794" r:id="rId333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Biên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: </w:t>
      </w:r>
      <w:r>
        <w:object w:dxaOrig="2240" w:dyaOrig="720">
          <v:shape id="ole_rId330" o:spid="_x0000_i1188" style="width:111.75pt;height:36pt" coordsize="" o:spt="100" adj="0,,0" path="" stroked="f">
            <v:stroke joinstyle="miter"/>
            <v:imagedata r:id="rId334" o:title=""/>
            <v:formulas/>
            <v:path o:connecttype="segments"/>
          </v:shape>
          <o:OLEObject Type="Embed" ShapeID="ole_rId330" DrawAspect="Content" ObjectID="_1747228795" r:id="rId335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Khi t1= </w:t>
      </w:r>
      <w:r>
        <w:object w:dxaOrig="220" w:dyaOrig="220">
          <v:shape id="ole_rId332" o:spid="_x0000_i1189" style="width:11.25pt;height:11.25pt" coordsize="" o:spt="100" adj="0,,0" path="" stroked="f">
            <v:stroke joinstyle="miter"/>
            <v:imagedata r:id="rId336" o:title=""/>
            <v:formulas/>
            <v:path o:connecttype="segments"/>
          </v:shape>
          <o:OLEObject Type="Embed" ShapeID="ole_rId332" DrawAspect="Content" ObjectID="_1747228796" r:id="rId337"/>
        </w:object>
      </w:r>
      <w:r>
        <w:rPr>
          <w:rFonts w:ascii="Times New Roman" w:hAnsi="Times New Roman"/>
          <w:sz w:val="24"/>
          <w:szCs w:val="24"/>
        </w:rPr>
        <w:t xml:space="preserve">/120 s= T/12 (x1 = 0 cm, lò xo dãn </w:t>
      </w:r>
      <w:r>
        <w:object w:dxaOrig="300" w:dyaOrig="360">
          <v:shape id="ole_rId334" o:spid="_x0000_i1190" style="width:15pt;height:18pt" coordsize="" o:spt="100" adj="0,,0" path="" stroked="f">
            <v:stroke joinstyle="miter"/>
            <v:imagedata r:id="rId338" o:title=""/>
            <v:formulas/>
            <v:path o:connecttype="segments"/>
          </v:shape>
          <o:OLEObject Type="Embed" ShapeID="ole_rId334" DrawAspect="Content" ObjectID="_1747228797" r:id="rId339"/>
        </w:object>
      </w:r>
      <w:r>
        <w:rPr>
          <w:rFonts w:ascii="Times New Roman" w:hAnsi="Times New Roman"/>
          <w:sz w:val="24"/>
          <w:szCs w:val="24"/>
        </w:rPr>
        <w:t>= 0,025 m)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t2 = t1 + T/4 ( x2 = -4 cm, lò xo nén </w:t>
      </w:r>
      <w:r>
        <w:object w:dxaOrig="340" w:dyaOrig="360">
          <v:shape id="ole_rId336" o:spid="_x0000_i1191" style="width:17.25pt;height:18pt" coordsize="" o:spt="100" adj="0,,0" path="" stroked="f">
            <v:stroke joinstyle="miter"/>
            <v:imagedata r:id="rId340" o:title=""/>
            <v:formulas/>
            <v:path o:connecttype="segments"/>
          </v:shape>
          <o:OLEObject Type="Embed" ShapeID="ole_rId336" DrawAspect="Content" ObjectID="_1747228798" r:id="rId341"/>
        </w:object>
      </w:r>
      <w:r>
        <w:rPr>
          <w:rFonts w:ascii="Times New Roman" w:hAnsi="Times New Roman"/>
          <w:sz w:val="24"/>
          <w:szCs w:val="24"/>
        </w:rPr>
        <w:t>= 0,015 m). Công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đàn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i: </w:t>
      </w:r>
      <w:r>
        <w:object w:dxaOrig="6759" w:dyaOrig="780">
          <v:shape id="ole_rId338" o:spid="_x0000_i1192" style="width:338.25pt;height:39pt" coordsize="" o:spt="100" adj="0,,0" path="" stroked="f">
            <v:stroke joinstyle="miter"/>
            <v:imagedata r:id="rId342" o:title=""/>
            <v:formulas/>
            <v:path o:connecttype="segments"/>
          </v:shape>
          <o:OLEObject Type="Embed" ShapeID="ole_rId338" DrawAspect="Content" ObjectID="_1747228799" r:id="rId343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D</w:t>
      </w:r>
    </w:p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noProof/>
          <w:lang w:eastAsia="en-US"/>
        </w:rPr>
        <w:drawing>
          <wp:anchor distT="0" distB="0" distL="114935" distR="114935" simplePos="0" relativeHeight="18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262890</wp:posOffset>
            </wp:positionV>
            <wp:extent cx="2181225" cy="1381125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 l="-17" t="-26" r="-1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vi-VN" w:eastAsia="en-US"/>
        </w:rPr>
        <w:t>Bư</w:t>
      </w:r>
      <w:r>
        <w:rPr>
          <w:rFonts w:ascii="Times New Roman" w:hAnsi="Times New Roman"/>
          <w:sz w:val="24"/>
          <w:szCs w:val="24"/>
          <w:lang w:val="vi-VN" w:eastAsia="en-US"/>
        </w:rPr>
        <w:t>ớ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c sóng: </w:t>
      </w:r>
      <w:r>
        <w:object w:dxaOrig="1540" w:dyaOrig="320">
          <v:shape id="ole_rId341" o:spid="_x0000_i1193" style="width:77.25pt;height:15.75pt" coordsize="" o:spt="100" adj="0,,0" path="" stroked="f">
            <v:stroke joinstyle="miter"/>
            <v:imagedata r:id="rId345" o:title=""/>
            <v:formulas/>
            <v:path o:connecttype="segments"/>
          </v:shape>
          <o:OLEObject Type="Embed" ShapeID="ole_rId341" DrawAspect="Content" ObjectID="_1747228800" r:id="rId346"/>
        </w:objec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Vì CA và CB là hai nghi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m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 xml:space="preserve">a phương trình </w:t>
      </w:r>
      <w:r>
        <w:object w:dxaOrig="1840" w:dyaOrig="340">
          <v:shape id="ole_rId343" o:spid="_x0000_i1194" style="width:92.25pt;height:17.25pt" coordsize="" o:spt="100" adj="0,,0" path="" stroked="f">
            <v:stroke joinstyle="miter"/>
            <v:imagedata r:id="rId347" o:title=""/>
            <v:formulas/>
            <v:path o:connecttype="segments"/>
          </v:shape>
          <o:OLEObject Type="Embed" ShapeID="ole_rId343" DrawAspect="Content" ObjectID="_1747228801" r:id="rId348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nên </w:t>
      </w:r>
      <w:r>
        <w:object w:dxaOrig="1660" w:dyaOrig="340">
          <v:shape id="ole_rId345" o:spid="_x0000_i1195" style="width:83.25pt;height:17.25pt" coordsize="" o:spt="100" adj="0,,0" path="" stroked="f">
            <v:stroke joinstyle="miter"/>
            <v:imagedata r:id="rId349" o:title=""/>
            <v:formulas/>
            <v:path o:connecttype="segments"/>
          </v:shape>
          <o:OLEObject Type="Embed" ShapeID="ole_rId345" DrawAspect="Content" ObjectID="_1747228802" r:id="rId350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cm.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tam giác</w:t>
      </w:r>
      <w:r>
        <w:rPr>
          <w:rFonts w:ascii="Times New Roman" w:hAnsi="Times New Roman"/>
          <w:sz w:val="24"/>
          <w:szCs w:val="24"/>
        </w:rPr>
        <w:t xml:space="preserve"> ABC: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object w:dxaOrig="5080" w:dyaOrig="740">
          <v:shape id="ole_rId347" o:spid="_x0000_i1196" style="width:254.25pt;height:36.75pt" coordsize="" o:spt="100" adj="0,,0" path="" stroked="f">
            <v:stroke joinstyle="miter"/>
            <v:imagedata r:id="rId351" o:title=""/>
            <v:formulas/>
            <v:path o:connecttype="segments"/>
          </v:shape>
          <o:OLEObject Type="Embed" ShapeID="ole_rId347" DrawAspect="Content" ObjectID="_1747228803" r:id="rId35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khi tam giác vuông cân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C. Lúc này, </w:t>
      </w:r>
      <w:r>
        <w:object w:dxaOrig="5080" w:dyaOrig="380">
          <v:shape id="ole_rId349" o:spid="_x0000_i1197" style="width:254.25pt;height:18.75pt" coordsize="" o:spt="100" adj="0,,0" path="" stroked="f">
            <v:stroke joinstyle="miter"/>
            <v:imagedata r:id="rId353" o:title=""/>
            <v:formulas/>
            <v:path o:connecttype="segments"/>
          </v:shape>
          <o:OLEObject Type="Embed" ShapeID="ole_rId349" DrawAspect="Content" ObjectID="_1747228804" r:id="rId354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999" w:dyaOrig="279">
          <v:shape id="ole_rId351" o:spid="_x0000_i1198" style="width:50.25pt;height:14.25pt" coordsize="" o:spt="100" adj="0,,0" path="" stroked="f">
            <v:stroke joinstyle="miter"/>
            <v:imagedata r:id="rId355" o:title=""/>
            <v:formulas/>
            <v:path o:connecttype="segments"/>
          </v:shape>
          <o:OLEObject Type="Embed" ShapeID="ole_rId351" DrawAspect="Content" ObjectID="_1747228805" r:id="rId35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P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O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ngư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pha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O khi: </w:t>
      </w:r>
      <w:r>
        <w:object w:dxaOrig="1579" w:dyaOrig="320">
          <v:shape id="ole_rId353" o:spid="_x0000_i1199" style="width:78.75pt;height:15.75pt" coordsize="" o:spt="100" adj="0,,0" path="" stroked="f">
            <v:stroke joinstyle="miter"/>
            <v:imagedata r:id="rId357" o:title=""/>
            <v:formulas/>
            <v:path o:connecttype="segments"/>
          </v:shape>
          <o:OLEObject Type="Embed" ShapeID="ole_rId353" DrawAspect="Content" ObjectID="_1747228806" r:id="rId358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7880" w:dyaOrig="460">
          <v:shape id="ole_rId355" o:spid="_x0000_i1200" style="width:393.75pt;height:23.25pt" coordsize="" o:spt="100" adj="0,,0" path="" stroked="f">
            <v:stroke joinstyle="miter"/>
            <v:imagedata r:id="rId359" o:title=""/>
            <v:formulas/>
            <v:path o:connecttype="segments"/>
          </v:shape>
          <o:OLEObject Type="Embed" ShapeID="ole_rId355" DrawAspect="Content" ObjectID="_1747228807" r:id="rId360"/>
        </w:objec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Dùng công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vi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i: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160" w:dyaOrig="400">
          <v:shape id="ole_rId357" o:spid="_x0000_i1201" style="width:308.25pt;height:20.25pt" coordsize="" o:spt="100" adj="0,,0" path="" stroked="f">
            <v:stroke joinstyle="miter"/>
            <v:imagedata r:id="rId361" o:title=""/>
            <v:formulas/>
            <v:path o:connecttype="segments"/>
          </v:shape>
          <o:OLEObject Type="Embed" ShapeID="ole_rId357" DrawAspect="Content" ObjectID="_1747228808" r:id="rId36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tiêu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:</w:t>
      </w:r>
      <w:r>
        <w:object w:dxaOrig="2580" w:dyaOrig="380">
          <v:shape id="ole_rId359" o:spid="_x0000_i1202" style="width:129pt;height:18.75pt" coordsize="" o:spt="100" adj="0,,0" path="" stroked="f">
            <v:stroke joinstyle="miter"/>
            <v:imagedata r:id="rId363" o:title=""/>
            <v:formulas/>
            <v:path o:connecttype="segments"/>
          </v:shape>
          <o:OLEObject Type="Embed" ShapeID="ole_rId359" DrawAspect="Content" ObjectID="_1747228809" r:id="rId364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7800" w:dyaOrig="1080">
          <v:shape id="ole_rId361" o:spid="_x0000_i1203" style="width:390pt;height:54pt" coordsize="" o:spt="100" adj="0,,0" path="" stroked="f">
            <v:stroke joinstyle="miter"/>
            <v:imagedata r:id="rId365" o:title=""/>
            <v:formulas/>
            <v:path o:connecttype="segments"/>
          </v:shape>
          <o:OLEObject Type="Embed" ShapeID="ole_rId361" DrawAspect="Content" ObjectID="_1747228810" r:id="rId36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300" w:dyaOrig="240">
          <v:shape id="ole_rId363" o:spid="_x0000_i1204" style="width:15pt;height:12pt" coordsize="" o:spt="100" adj="0,,0" path="" stroked="f">
            <v:stroke joinstyle="miter"/>
            <v:imagedata r:id="rId367" o:title=""/>
            <v:formulas/>
            <v:path o:connecttype="segments"/>
          </v:shape>
          <o:OLEObject Type="Embed" ShapeID="ole_rId363" DrawAspect="Content" ObjectID="_1747228811" r:id="rId36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A.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40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7420" w:dyaOrig="1080">
          <v:shape id="ole_rId365" o:spid="_x0000_i1205" style="width:371.25pt;height:54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65" DrawAspect="Content" ObjectID="_1747228812" r:id="rId37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1A63" w:rsidRDefault="00B76B8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300" w:dyaOrig="240">
          <v:shape id="ole_rId367" o:spid="_x0000_i1206" style="width:15pt;height:12pt" coordsize="" o:spt="100" adj="0,,0" path="" stroked="f">
            <v:stroke joinstyle="miter"/>
            <v:imagedata r:id="rId371" o:title=""/>
            <v:formulas/>
            <v:path o:connecttype="segments"/>
          </v:shape>
          <o:OLEObject Type="Embed" ShapeID="ole_rId367" DrawAspect="Content" ObjectID="_1747228813" r:id="rId37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D</w:t>
      </w:r>
    </w:p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1A63" w:rsidRDefault="00CF1A63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CF1A63">
      <w:headerReference w:type="even" r:id="rId373"/>
      <w:headerReference w:type="default" r:id="rId374"/>
      <w:footerReference w:type="even" r:id="rId375"/>
      <w:footerReference w:type="default" r:id="rId376"/>
      <w:headerReference w:type="first" r:id="rId377"/>
      <w:footerReference w:type="first" r:id="rId378"/>
      <w:pgSz w:w="12240" w:h="15840"/>
      <w:pgMar w:top="515" w:right="720" w:bottom="776" w:left="720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83" w:rsidRDefault="00B76B83">
      <w:pPr>
        <w:spacing w:after="0" w:line="240" w:lineRule="auto"/>
      </w:pPr>
      <w:r>
        <w:separator/>
      </w:r>
    </w:p>
  </w:endnote>
  <w:endnote w:type="continuationSeparator" w:id="0">
    <w:p w:rsidR="00B76B83" w:rsidRDefault="00B7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7D" w:rsidRDefault="000D7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:rsidR="000D757D" w:rsidRDefault="000D757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76B8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F1A63" w:rsidRDefault="00CF1A63">
    <w:pPr>
      <w:pStyle w:val="Footer"/>
      <w:tabs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7D" w:rsidRDefault="000D7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83" w:rsidRDefault="00B76B83">
      <w:pPr>
        <w:spacing w:after="0" w:line="240" w:lineRule="auto"/>
      </w:pPr>
      <w:r>
        <w:separator/>
      </w:r>
    </w:p>
  </w:footnote>
  <w:footnote w:type="continuationSeparator" w:id="0">
    <w:p w:rsidR="00B76B83" w:rsidRDefault="00B7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7D" w:rsidRDefault="000D7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63" w:rsidRDefault="000D757D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D757D" w:rsidRDefault="000D757D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0D757D" w:rsidRDefault="000D757D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76B83" w:rsidRPr="00B76B8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7D" w:rsidRDefault="000D7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63"/>
    <w:rsid w:val="000D757D"/>
    <w:rsid w:val="00B76B83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136811D-040E-44A8-8F71-4608572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qFormat/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uiPriority w:val="99"/>
    <w:qFormat/>
    <w:rPr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180" w:after="180" w:line="240" w:lineRule="auto"/>
    </w:pPr>
    <w:rPr>
      <w:rFonts w:ascii="Cambria" w:eastAsia="Cambria" w:hAnsi="Cambria" w:cs="Cambria"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4.bin"/><Relationship Id="rId377" Type="http://schemas.openxmlformats.org/officeDocument/2006/relationships/header" Target="header3.xml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6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image" Target="media/image178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fontTable" Target="fontTable.xml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0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1.bin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1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1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3.png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9.wmf"/><Relationship Id="rId361" Type="http://schemas.openxmlformats.org/officeDocument/2006/relationships/image" Target="media/image180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4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2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7.bin"/><Relationship Id="rId362" Type="http://schemas.openxmlformats.org/officeDocument/2006/relationships/oleObject" Target="embeddings/oleObject177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2.bin"/><Relationship Id="rId352" Type="http://schemas.openxmlformats.org/officeDocument/2006/relationships/oleObject" Target="embeddings/oleObject172.bin"/><Relationship Id="rId373" Type="http://schemas.openxmlformats.org/officeDocument/2006/relationships/header" Target="header1.xml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42" Type="http://schemas.openxmlformats.org/officeDocument/2006/relationships/image" Target="media/image170.wmf"/><Relationship Id="rId363" Type="http://schemas.openxmlformats.org/officeDocument/2006/relationships/image" Target="media/image181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image" Target="media/image165.wmf"/><Relationship Id="rId353" Type="http://schemas.openxmlformats.org/officeDocument/2006/relationships/image" Target="media/image176.wmf"/><Relationship Id="rId374" Type="http://schemas.openxmlformats.org/officeDocument/2006/relationships/header" Target="header2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8.bin"/><Relationship Id="rId343" Type="http://schemas.openxmlformats.org/officeDocument/2006/relationships/oleObject" Target="embeddings/oleObject168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3.bin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0.wmf"/><Relationship Id="rId344" Type="http://schemas.openxmlformats.org/officeDocument/2006/relationships/image" Target="media/image17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6.wmf"/><Relationship Id="rId355" Type="http://schemas.openxmlformats.org/officeDocument/2006/relationships/image" Target="media/image177.wmf"/><Relationship Id="rId376" Type="http://schemas.openxmlformats.org/officeDocument/2006/relationships/footer" Target="footer2.xml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303" Type="http://schemas.openxmlformats.org/officeDocument/2006/relationships/image" Target="media/image150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4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3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7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footer" Target="footer3.xml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1.wmf"/><Relationship Id="rId347" Type="http://schemas.openxmlformats.org/officeDocument/2006/relationships/image" Target="media/image173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5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2.wmf"/><Relationship Id="rId369" Type="http://schemas.openxmlformats.org/officeDocument/2006/relationships/image" Target="media/image184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theme" Target="theme/theme1.xml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8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2.wmf"/><Relationship Id="rId349" Type="http://schemas.openxmlformats.org/officeDocument/2006/relationships/image" Target="media/image17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6.bin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2023-06-02T09:27:00Z</dcterms:created>
  <dcterms:modified xsi:type="dcterms:W3CDTF">2023-06-02T09:28:00Z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2021-05-22T15:30:00Z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2021-05-22T15:30:00Z</dcterms:modified>
  <cp:revision>1</cp:revision>
  <dc:subject/>
  <dc:title>www.thuvienhoclieu.com</dc:title>
</cp:coreProperties>
</file>