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Look w:val="01E0" w:firstRow="1" w:lastRow="1" w:firstColumn="1" w:lastColumn="1" w:noHBand="0" w:noVBand="0"/>
      </w:tblPr>
      <w:tblGrid>
        <w:gridCol w:w="4313"/>
        <w:gridCol w:w="3730"/>
        <w:gridCol w:w="2568"/>
      </w:tblGrid>
      <w:tr w:rsidR="00DE67D3" w:rsidRPr="004A4C36" w:rsidTr="00CA5A0C">
        <w:trPr>
          <w:trHeight w:val="603"/>
        </w:trPr>
        <w:tc>
          <w:tcPr>
            <w:tcW w:w="4313" w:type="dxa"/>
          </w:tcPr>
          <w:p w:rsidR="00DE67D3" w:rsidRPr="007117C0" w:rsidRDefault="00DE67D3" w:rsidP="00CA5A0C">
            <w:pPr>
              <w:jc w:val="center"/>
              <w:rPr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7117C0">
              <w:rPr>
                <w:b/>
                <w:noProof/>
                <w:color w:val="FF0000"/>
                <w:sz w:val="22"/>
                <w:szCs w:val="22"/>
              </w:rPr>
              <w:t>SỞ GIÁO DỤC ĐÀO TẠO HÀ TĨNH</w:t>
            </w:r>
          </w:p>
          <w:p w:rsidR="00DE67D3" w:rsidRPr="007117C0" w:rsidRDefault="00DE67D3" w:rsidP="00CA5A0C">
            <w:pPr>
              <w:jc w:val="center"/>
              <w:rPr>
                <w:color w:val="0000FF"/>
                <w:sz w:val="22"/>
                <w:szCs w:val="22"/>
              </w:rPr>
            </w:pPr>
            <w:r w:rsidRPr="007117C0">
              <w:rPr>
                <w:noProof/>
                <w:color w:val="0000FF"/>
                <w:sz w:val="22"/>
                <w:szCs w:val="22"/>
              </w:rPr>
              <w:t>TRƯỜNG THPT NGUYỄN TRUNG THIÊN</w:t>
            </w:r>
          </w:p>
        </w:tc>
        <w:tc>
          <w:tcPr>
            <w:tcW w:w="6298" w:type="dxa"/>
            <w:gridSpan w:val="2"/>
            <w:vMerge w:val="restart"/>
          </w:tcPr>
          <w:p w:rsidR="00DE67D3" w:rsidRPr="007117C0" w:rsidRDefault="007117C0" w:rsidP="004B1140">
            <w:pPr>
              <w:jc w:val="center"/>
              <w:rPr>
                <w:rStyle w:val="Hyperlink"/>
                <w:b/>
                <w:bCs/>
                <w:color w:val="FF0000"/>
                <w:u w:val="none"/>
              </w:rPr>
            </w:pPr>
            <w:r w:rsidRPr="007117C0">
              <w:rPr>
                <w:b/>
                <w:bCs/>
                <w:noProof/>
              </w:rPr>
              <w:fldChar w:fldCharType="begin"/>
            </w:r>
            <w:r w:rsidRPr="007117C0">
              <w:rPr>
                <w:b/>
                <w:bCs/>
                <w:noProof/>
              </w:rPr>
              <w:instrText xml:space="preserve"> HYPERLINK "https://trangtailieu.com/tai-lieu-lich-su/tai-lieu-lich-su-luyen-thi/" </w:instrText>
            </w:r>
            <w:r w:rsidRPr="007117C0">
              <w:rPr>
                <w:b/>
                <w:bCs/>
                <w:noProof/>
              </w:rPr>
              <w:fldChar w:fldCharType="separate"/>
            </w:r>
            <w:r w:rsidR="00DE67D3" w:rsidRPr="007117C0">
              <w:rPr>
                <w:rStyle w:val="Hyperlink"/>
                <w:b/>
                <w:bCs/>
                <w:noProof/>
                <w:color w:val="FF0000"/>
                <w:u w:val="none"/>
              </w:rPr>
              <w:t>KÌ THI THỬ TỐT NGHIỆP THPT NĂM 2022</w:t>
            </w:r>
          </w:p>
          <w:p w:rsidR="00DE67D3" w:rsidRPr="007117C0" w:rsidRDefault="00DE67D3" w:rsidP="004B1140">
            <w:pPr>
              <w:jc w:val="center"/>
              <w:rPr>
                <w:rStyle w:val="Hyperlink"/>
                <w:b/>
                <w:bCs/>
                <w:noProof/>
                <w:u w:val="none"/>
              </w:rPr>
            </w:pPr>
            <w:r w:rsidRPr="007117C0">
              <w:rPr>
                <w:rStyle w:val="Hyperlink"/>
                <w:b/>
                <w:bCs/>
                <w:noProof/>
                <w:u w:val="none"/>
              </w:rPr>
              <w:t>Bài thi: Khoa học xã hội</w:t>
            </w:r>
          </w:p>
          <w:p w:rsidR="00DE67D3" w:rsidRPr="007117C0" w:rsidRDefault="00DE67D3" w:rsidP="004B1140">
            <w:pPr>
              <w:jc w:val="center"/>
              <w:rPr>
                <w:bCs/>
              </w:rPr>
            </w:pPr>
            <w:r w:rsidRPr="007117C0">
              <w:rPr>
                <w:rStyle w:val="Hyperlink"/>
                <w:b/>
                <w:bCs/>
                <w:noProof/>
                <w:u w:val="none"/>
              </w:rPr>
              <w:t>Môn thi thành phần: lịch sử</w:t>
            </w:r>
            <w:r w:rsidR="007117C0" w:rsidRPr="007117C0">
              <w:rPr>
                <w:b/>
                <w:bCs/>
                <w:noProof/>
              </w:rPr>
              <w:fldChar w:fldCharType="end"/>
            </w:r>
          </w:p>
          <w:p w:rsidR="00DE67D3" w:rsidRPr="005C027E" w:rsidRDefault="00DE67D3" w:rsidP="004B114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50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>
              <w:rPr>
                <w:i/>
                <w:iCs/>
                <w:sz w:val="26"/>
                <w:szCs w:val="26"/>
              </w:rPr>
              <w:t>, không kể thời gian phát đề</w:t>
            </w:r>
          </w:p>
          <w:p w:rsidR="00DE67D3" w:rsidRPr="004A4C36" w:rsidRDefault="00DE67D3" w:rsidP="004B1140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E67D3" w:rsidTr="00CA5A0C">
        <w:trPr>
          <w:trHeight w:val="189"/>
        </w:trPr>
        <w:tc>
          <w:tcPr>
            <w:tcW w:w="4313" w:type="dxa"/>
          </w:tcPr>
          <w:p w:rsidR="00DE67D3" w:rsidRPr="004B07A5" w:rsidRDefault="00805D99" w:rsidP="00CA5A0C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1143000" cy="0"/>
                      <wp:effectExtent l="9525" t="9525" r="9525" b="9525"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98E3C1" id="Line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g1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298" w:type="dxa"/>
            <w:gridSpan w:val="2"/>
            <w:vMerge/>
          </w:tcPr>
          <w:p w:rsidR="00DE67D3" w:rsidRDefault="00DE67D3" w:rsidP="00CA5A0C">
            <w:pPr>
              <w:jc w:val="center"/>
              <w:rPr>
                <w:b/>
                <w:bCs/>
              </w:rPr>
            </w:pPr>
          </w:p>
        </w:tc>
      </w:tr>
      <w:tr w:rsidR="00DE67D3" w:rsidTr="00CA5A0C">
        <w:trPr>
          <w:trHeight w:val="400"/>
        </w:trPr>
        <w:tc>
          <w:tcPr>
            <w:tcW w:w="4313" w:type="dxa"/>
          </w:tcPr>
          <w:p w:rsidR="00DE67D3" w:rsidRPr="00A24623" w:rsidRDefault="00DE67D3" w:rsidP="00CA5A0C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 xml:space="preserve">(Đề có 4 trang </w:t>
            </w:r>
            <w:r>
              <w:rPr>
                <w:i/>
                <w:iCs/>
                <w:noProof/>
                <w:sz w:val="26"/>
                <w:szCs w:val="26"/>
              </w:rPr>
              <w:t>40 câu</w:t>
            </w:r>
            <w:r>
              <w:rPr>
                <w:i/>
                <w:noProof/>
              </w:rPr>
              <w:t>)</w:t>
            </w:r>
          </w:p>
        </w:tc>
        <w:tc>
          <w:tcPr>
            <w:tcW w:w="6298" w:type="dxa"/>
            <w:gridSpan w:val="2"/>
            <w:vMerge/>
          </w:tcPr>
          <w:p w:rsidR="00DE67D3" w:rsidRDefault="00DE67D3" w:rsidP="00CA5A0C">
            <w:pPr>
              <w:jc w:val="center"/>
              <w:rPr>
                <w:b/>
                <w:bCs/>
              </w:rPr>
            </w:pPr>
          </w:p>
        </w:tc>
      </w:tr>
      <w:tr w:rsidR="00DE67D3" w:rsidTr="00CA5A0C">
        <w:tc>
          <w:tcPr>
            <w:tcW w:w="8043" w:type="dxa"/>
            <w:gridSpan w:val="2"/>
            <w:vAlign w:val="center"/>
          </w:tcPr>
          <w:p w:rsidR="00DE67D3" w:rsidRDefault="00DE67D3" w:rsidP="00BF0AA7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Số báo danh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2568" w:type="dxa"/>
            <w:vAlign w:val="center"/>
          </w:tcPr>
          <w:p w:rsidR="00DE67D3" w:rsidRDefault="00805D99" w:rsidP="00BF0AA7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931545" cy="304800"/>
                      <wp:effectExtent l="9525" t="9525" r="11430" b="9525"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7D3" w:rsidRDefault="00DE67D3" w:rsidP="00BF0AA7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73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">
                      <v:textbox>
                        <w:txbxContent>
                          <w:p w:rsidR="00DE67D3" w:rsidRDefault="00DE67D3" w:rsidP="00BF0AA7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008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E67D3" w:rsidTr="00CA5A0C">
        <w:trPr>
          <w:trHeight w:val="20"/>
        </w:trPr>
        <w:tc>
          <w:tcPr>
            <w:tcW w:w="10611" w:type="dxa"/>
            <w:gridSpan w:val="3"/>
          </w:tcPr>
          <w:p w:rsidR="00DE67D3" w:rsidRDefault="00805D99" w:rsidP="00BF0AA7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6581775" cy="0"/>
                      <wp:effectExtent l="9525" t="9525" r="9525" b="9525"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DFB7083" id="Line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cl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BF0AA7" w:rsidRDefault="00BF0AA7" w:rsidP="00BF0AA7">
      <w:pPr>
        <w:pStyle w:val="Normal0"/>
        <w:rPr>
          <w:rFonts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1: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</w:rPr>
        <w:t>Theo quyết định của Hội nghị Ianta, nước nào sẽ chiếm đóng Nhật Bản sau Chiến tranh thế giới thứ hai?</w:t>
      </w:r>
    </w:p>
    <w:p w:rsidR="00BF0AA7" w:rsidRDefault="00BF0AA7" w:rsidP="00DD6EE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Liên Xô.</w:t>
      </w:r>
      <w:r w:rsidR="00DD6EED">
        <w:rPr>
          <w:color w:val="000000"/>
          <w:sz w:val="26"/>
          <w:szCs w:val="28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Anh.</w:t>
      </w:r>
      <w:r w:rsidR="00DD6EED">
        <w:rPr>
          <w:color w:val="000000"/>
          <w:sz w:val="26"/>
          <w:szCs w:val="28"/>
        </w:rPr>
        <w:t xml:space="preserve"> </w:t>
      </w:r>
      <w:r w:rsidRPr="007D6DAE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Mĩ.</w:t>
      </w:r>
      <w:r w:rsidR="00DD6EED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Trung Quốc.</w:t>
      </w:r>
    </w:p>
    <w:p w:rsidR="00BF0AA7" w:rsidRPr="00DD6EED" w:rsidRDefault="00BF0AA7" w:rsidP="00BF0AA7">
      <w:pPr>
        <w:pStyle w:val="Normal0"/>
        <w:jc w:val="both"/>
        <w:rPr>
          <w:rFonts w:hint="default"/>
          <w:b/>
          <w:color w:val="000000"/>
          <w:spacing w:val="-4"/>
          <w:sz w:val="28"/>
          <w:szCs w:val="28"/>
          <w:lang w:val="pt-BR"/>
        </w:rPr>
      </w:pPr>
      <w:r w:rsidRPr="00DD6EED">
        <w:rPr>
          <w:rFonts w:eastAsia="Times New Roman" w:cs="Times New Roman"/>
          <w:b/>
          <w:spacing w:val="-4"/>
          <w:sz w:val="26"/>
        </w:rPr>
        <w:t>Câu 2:</w:t>
      </w:r>
      <w:r w:rsidR="00DD6EED">
        <w:rPr>
          <w:rFonts w:eastAsia="Times New Roman" w:cs="Times New Roman"/>
          <w:b/>
          <w:spacing w:val="-4"/>
          <w:sz w:val="26"/>
        </w:rPr>
        <w:t xml:space="preserve"> </w:t>
      </w:r>
      <w:r w:rsidRPr="00DD6EED">
        <w:rPr>
          <w:rFonts w:hint="default"/>
          <w:color w:val="000000"/>
          <w:spacing w:val="-4"/>
          <w:sz w:val="26"/>
          <w:szCs w:val="28"/>
          <w:lang w:val="pt-BR"/>
        </w:rPr>
        <w:t xml:space="preserve">Ba trung tâm kinh tế tài chính lớn nhất thế giới hình thành vào thập niên 70 của thế kỉ XX là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Mĩ, Tây Âu, Nhật Bản.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Mĩ, Anh, Pháp.</w:t>
      </w:r>
      <w:r w:rsidR="00DD6EED">
        <w:rPr>
          <w:color w:val="000000"/>
          <w:sz w:val="26"/>
          <w:szCs w:val="28"/>
          <w:lang w:val="pt-BR"/>
        </w:rPr>
        <w:t xml:space="preserve">               </w:t>
      </w:r>
      <w:r w:rsidRPr="0096698F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Mĩ, Liên Xô, Nhật Bản.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Mĩ, Trung Quốc, Liên Xô.</w:t>
      </w:r>
      <w:r w:rsidR="00DD6EED">
        <w:rPr>
          <w:color w:val="000000"/>
          <w:sz w:val="26"/>
          <w:szCs w:val="28"/>
          <w:lang w:val="pt-BR"/>
        </w:rPr>
        <w:t xml:space="preserve">      </w:t>
      </w:r>
      <w:r w:rsidRPr="0096698F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3: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Để giải quyết căn bản</w:t>
      </w:r>
      <w:r w:rsidR="00DD6EED">
        <w:rPr>
          <w:rFonts w:hint="default"/>
          <w:color w:val="000000"/>
          <w:sz w:val="26"/>
          <w:szCs w:val="28"/>
          <w:lang w:val="pt-BR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nạn đói sau Cách mạng tháng Tám năm 1945, biện pháp hàng đầu là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 xml:space="preserve">nhường cơm sẻ áo.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tổ chức ngày đồng tâm.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lập hũ gạo cứu đói.</w:t>
      </w:r>
      <w:r w:rsidR="00DD6EED">
        <w:rPr>
          <w:color w:val="000000"/>
          <w:sz w:val="26"/>
          <w:szCs w:val="28"/>
          <w:lang w:val="pt-BR"/>
        </w:rPr>
        <w:t xml:space="preserve">           </w:t>
      </w:r>
      <w:r w:rsidRPr="0096698F">
        <w:rPr>
          <w:color w:val="000000"/>
          <w:sz w:val="26"/>
          <w:szCs w:val="28"/>
          <w:lang w:val="pt-BR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tăng gia sản xuất.</w:t>
      </w:r>
      <w:r w:rsidR="00DD6EED">
        <w:rPr>
          <w:color w:val="000000"/>
          <w:sz w:val="26"/>
          <w:szCs w:val="28"/>
          <w:lang w:val="pt-BR"/>
        </w:rPr>
        <w:t xml:space="preserve">             </w:t>
      </w:r>
    </w:p>
    <w:p w:rsidR="00BF0AA7" w:rsidRDefault="00BF0AA7" w:rsidP="00BF0AA7">
      <w:pPr>
        <w:pStyle w:val="Normal0"/>
        <w:ind w:hanging="10"/>
        <w:jc w:val="both"/>
        <w:rPr>
          <w:rFonts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4: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</w:rPr>
        <w:t>Một trong ba tổ chức cộng sản ra đời ở Việt Nam năm 1929 là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 Hội Việt Nam Cách mạng thanh niên.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 Việt Nam Quốc dân đảng.</w:t>
      </w:r>
      <w:r>
        <w:rPr>
          <w:color w:val="000000"/>
          <w:sz w:val="26"/>
          <w:szCs w:val="28"/>
        </w:rPr>
        <w:t xml:space="preserve">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An Nam Cộng sản Đảng.</w:t>
      </w:r>
      <w:r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 Tân Việt Cách mạng Đảng.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5: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Bản chỉ thị “ Nhật – Pháp bắn nhau và hành động của chúng ta” ( 12/3/1945) đã xác định kẻ thù chính của nhân dân Đông Dương là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thực dân Pháp và phát xít Nhật.</w:t>
      </w:r>
      <w:r w:rsidR="00DD6EED">
        <w:rPr>
          <w:color w:val="000000"/>
          <w:sz w:val="26"/>
          <w:szCs w:val="28"/>
          <w:lang w:val="pt-BR"/>
        </w:rPr>
        <w:t xml:space="preserve">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96698F">
        <w:rPr>
          <w:color w:val="000000"/>
          <w:sz w:val="26"/>
          <w:szCs w:val="28"/>
          <w:lang w:val="pt-BR"/>
        </w:rPr>
        <w:t>Thực dân Pháp.</w:t>
      </w:r>
      <w:r w:rsidR="00DD6EED">
        <w:rPr>
          <w:color w:val="000000"/>
          <w:sz w:val="26"/>
          <w:szCs w:val="28"/>
          <w:lang w:val="pt-BR"/>
        </w:rPr>
        <w:t xml:space="preserve">                     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Thực dân Pháp và tay sai.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Phát xít Nhật.</w:t>
      </w:r>
    </w:p>
    <w:p w:rsidR="00BF0AA7" w:rsidRDefault="00BF0AA7" w:rsidP="00BF0AA7">
      <w:pPr>
        <w:pStyle w:val="Normal0"/>
        <w:tabs>
          <w:tab w:val="left" w:pos="10080"/>
          <w:tab w:val="left" w:pos="10170"/>
        </w:tabs>
        <w:ind w:hanging="10"/>
        <w:rPr>
          <w:rFonts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6: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hint="cs"/>
          <w:color w:val="000000"/>
          <w:sz w:val="26"/>
          <w:szCs w:val="28"/>
        </w:rPr>
        <w:t>Sau Chiến tranh thế giới thứ nhất, lực lượng xã hội nào có khả năng vươn lên nắm ngọn cờ lãnh đạo cách mạng Việt Nam?</w:t>
      </w:r>
    </w:p>
    <w:p w:rsidR="00BF0AA7" w:rsidRDefault="00BF0AA7" w:rsidP="00DD6EE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rFonts w:hint="cs"/>
          <w:color w:val="000000"/>
          <w:sz w:val="26"/>
          <w:szCs w:val="28"/>
        </w:rPr>
        <w:t>Tư sản.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rFonts w:hint="cs"/>
          <w:color w:val="000000"/>
          <w:sz w:val="26"/>
          <w:szCs w:val="28"/>
        </w:rPr>
        <w:t>Công nhân.</w:t>
      </w:r>
      <w:r w:rsidR="00DD6EED">
        <w:rPr>
          <w:rFonts w:hint="cs"/>
          <w:color w:val="000000"/>
          <w:sz w:val="26"/>
          <w:szCs w:val="28"/>
        </w:rPr>
        <w:t xml:space="preserve">     </w:t>
      </w: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rFonts w:hint="cs"/>
          <w:color w:val="000000"/>
          <w:sz w:val="26"/>
          <w:szCs w:val="28"/>
        </w:rPr>
        <w:t>Nông dân.</w:t>
      </w:r>
      <w:r w:rsidR="00DD6EED">
        <w:rPr>
          <w:rFonts w:hint="cs"/>
          <w:color w:val="000000"/>
          <w:sz w:val="26"/>
          <w:szCs w:val="28"/>
        </w:rPr>
        <w:t xml:space="preserve">  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7D6DAE">
        <w:rPr>
          <w:rFonts w:hint="cs"/>
          <w:color w:val="000000"/>
          <w:sz w:val="26"/>
          <w:szCs w:val="28"/>
        </w:rPr>
        <w:t>Địa chủ.</w:t>
      </w:r>
      <w:r w:rsidR="00DD6EED">
        <w:rPr>
          <w:rFonts w:hint="cs"/>
          <w:color w:val="000000"/>
          <w:sz w:val="26"/>
          <w:szCs w:val="28"/>
        </w:rPr>
        <w:t xml:space="preserve">   </w:t>
      </w:r>
      <w:r w:rsidRPr="007D6DAE">
        <w:rPr>
          <w:rFonts w:hint="cs"/>
          <w:color w:val="000000"/>
          <w:sz w:val="26"/>
          <w:szCs w:val="28"/>
        </w:rPr>
        <w:t xml:space="preserve"> </w:t>
      </w:r>
    </w:p>
    <w:p w:rsidR="00BF0AA7" w:rsidRDefault="00BF0AA7" w:rsidP="00BF0AA7">
      <w:pPr>
        <w:pStyle w:val="Normal0"/>
        <w:jc w:val="both"/>
        <w:rPr>
          <w:rFonts w:cs="Times New Roman"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7: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cs="Times New Roman" w:hint="default"/>
          <w:color w:val="000000"/>
          <w:sz w:val="26"/>
          <w:szCs w:val="28"/>
        </w:rPr>
        <w:t xml:space="preserve">Đặc điểm lớn nhất của cách mạng khoa học - kĩ thuật ngày nay là 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kĩ thuật đi trước mở đường cho khoa học.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mọi phát minh kĩ thuật bắt nguồn từ sản xuất.</w:t>
      </w:r>
      <w:r w:rsidR="00DD6EED">
        <w:rPr>
          <w:color w:val="000000"/>
          <w:sz w:val="26"/>
          <w:szCs w:val="28"/>
        </w:rPr>
        <w:t xml:space="preserve"> </w:t>
      </w:r>
      <w:r w:rsidRPr="0096698F">
        <w:rPr>
          <w:color w:val="000000"/>
          <w:sz w:val="26"/>
          <w:szCs w:val="28"/>
        </w:rPr>
        <w:t xml:space="preserve"> 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khoa học trở thành lực lượng sản xuất trực tiếp.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kĩ thuật trở thành lực lượng sản xuất trực tiếp. </w:t>
      </w:r>
    </w:p>
    <w:p w:rsidR="00BF0AA7" w:rsidRDefault="00BF0AA7" w:rsidP="00BF0AA7">
      <w:pPr>
        <w:pStyle w:val="Normal0"/>
        <w:autoSpaceDE w:val="0"/>
        <w:autoSpaceDN w:val="0"/>
        <w:adjustRightInd w:val="0"/>
        <w:rPr>
          <w:rFonts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8: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pacing w:val="-8"/>
          <w:position w:val="2"/>
          <w:sz w:val="26"/>
          <w:szCs w:val="28"/>
          <w:lang w:val="cy-GB"/>
        </w:rPr>
        <w:t xml:space="preserve">Sự kiện khởi đầu cho chính sách chống Liên Xô, gây nên cuộc “Chiến tranh lạnh” là sự ra đời của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cy-GB"/>
        </w:rPr>
        <w:t>“Học thuyết</w:t>
      </w:r>
      <w:r w:rsidRPr="0096698F">
        <w:rPr>
          <w:color w:val="000000"/>
          <w:spacing w:val="-8"/>
          <w:sz w:val="26"/>
          <w:szCs w:val="28"/>
          <w:lang w:val="cy-GB"/>
        </w:rPr>
        <w:t xml:space="preserve"> </w:t>
      </w:r>
      <w:r w:rsidRPr="0096698F">
        <w:rPr>
          <w:color w:val="000000"/>
          <w:sz w:val="26"/>
          <w:szCs w:val="28"/>
          <w:lang w:val="cy-GB"/>
        </w:rPr>
        <w:t>Truman” (1947)</w:t>
      </w:r>
      <w:r w:rsidR="00DD6EED">
        <w:rPr>
          <w:color w:val="000000"/>
          <w:sz w:val="26"/>
          <w:szCs w:val="28"/>
          <w:lang w:val="cy-GB"/>
        </w:rPr>
        <w:t xml:space="preserve">             </w:t>
      </w:r>
      <w:r>
        <w:rPr>
          <w:b/>
          <w:sz w:val="26"/>
        </w:rPr>
        <w:t xml:space="preserve">B. </w:t>
      </w:r>
      <w:r w:rsidRPr="0096698F">
        <w:rPr>
          <w:color w:val="000000"/>
          <w:spacing w:val="-1"/>
          <w:sz w:val="26"/>
          <w:szCs w:val="28"/>
          <w:lang w:val="cy-GB"/>
        </w:rPr>
        <w:t>“Kế hoạch Mácsan” (1947)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pacing w:val="-1"/>
          <w:sz w:val="26"/>
          <w:szCs w:val="28"/>
          <w:lang w:val="cy-GB"/>
        </w:rPr>
        <w:t>Tổ chức Hiệp ước Bắc Đại Tây Dương (1949)</w:t>
      </w:r>
      <w:r w:rsidR="00DD6EED">
        <w:rPr>
          <w:b/>
          <w:bCs/>
          <w:color w:val="000000"/>
          <w:spacing w:val="-1"/>
          <w:sz w:val="26"/>
          <w:szCs w:val="28"/>
          <w:lang w:val="cy-GB"/>
        </w:rPr>
        <w:t xml:space="preserve">   </w:t>
      </w:r>
      <w:r>
        <w:rPr>
          <w:b/>
          <w:bCs/>
          <w:color w:val="000000"/>
          <w:spacing w:val="-1"/>
          <w:sz w:val="26"/>
          <w:szCs w:val="28"/>
          <w:lang w:val="cy-GB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pacing w:val="-1"/>
          <w:sz w:val="26"/>
          <w:szCs w:val="28"/>
          <w:lang w:val="cy-GB"/>
        </w:rPr>
        <w:t>chiến lược “Cam kết và mở rộng”.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9: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Hội nghị hợp nhất các tổ chức cộng sản của Việt Nam đầu năm 1930 quyết định thành lập một đảng duy nhất lấy tên là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Đảng Lao động Việt Nam.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Đảng Dân chủ Việt Nam.</w:t>
      </w:r>
      <w:r w:rsidR="00DD6EED">
        <w:rPr>
          <w:color w:val="000000"/>
          <w:sz w:val="26"/>
          <w:szCs w:val="28"/>
          <w:lang w:val="pt-BR"/>
        </w:rPr>
        <w:t xml:space="preserve">        </w:t>
      </w:r>
      <w:r w:rsidRPr="0096698F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Đảng Cộng sản Việt Nam.</w:t>
      </w:r>
      <w:r w:rsidR="00DD6EED">
        <w:rPr>
          <w:color w:val="000000"/>
          <w:sz w:val="26"/>
          <w:szCs w:val="28"/>
          <w:lang w:val="pt-BR"/>
        </w:rPr>
        <w:t xml:space="preserve">       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Đảng Cộng sản Đông Dương.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10: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Mục tiêu trước mắt của nhân dân Việt Nam trong phong trào dân chủ 1936-1939 là đòi</w:t>
      </w:r>
    </w:p>
    <w:p w:rsidR="00BF0AA7" w:rsidRDefault="00BF0AA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Ruộng đất cho dân cày.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Độc lập dân tộc.</w:t>
      </w:r>
      <w:r w:rsidR="00DD6EED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Tự do, dân sinh, dân chủ.</w:t>
      </w:r>
      <w:r w:rsidR="00DD6EED">
        <w:rPr>
          <w:color w:val="000000"/>
          <w:sz w:val="26"/>
          <w:szCs w:val="28"/>
          <w:lang w:val="pt-BR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Độc lập, tự do.</w:t>
      </w:r>
      <w:r w:rsidR="00DD6EED">
        <w:rPr>
          <w:color w:val="000000"/>
          <w:sz w:val="26"/>
          <w:szCs w:val="28"/>
          <w:lang w:val="pt-BR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 w:rsidP="00BF0AA7">
      <w:pPr>
        <w:pStyle w:val="Normal0"/>
        <w:tabs>
          <w:tab w:val="left" w:pos="10080"/>
          <w:tab w:val="left" w:pos="10170"/>
        </w:tabs>
        <w:ind w:hanging="10"/>
        <w:rPr>
          <w:rFonts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11: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</w:rPr>
        <w:t xml:space="preserve">Năm 1945, quốc gia Đông Nam Á nào sau đây tuyên bố độc lập? </w:t>
      </w:r>
    </w:p>
    <w:p w:rsidR="00BF0AA7" w:rsidRDefault="00BF0AA7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Inđônêxia</w:t>
      </w:r>
      <w:r w:rsidRPr="0096698F">
        <w:rPr>
          <w:color w:val="000000"/>
          <w:sz w:val="26"/>
          <w:szCs w:val="28"/>
        </w:rPr>
        <w:t>.</w:t>
      </w:r>
      <w:r>
        <w:rPr>
          <w:b/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Ai Cập. </w:t>
      </w: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Ấn Độ.</w:t>
      </w:r>
      <w:r w:rsidR="00DD6EED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Cuba.</w:t>
      </w:r>
      <w:r w:rsidR="00DD6EED">
        <w:rPr>
          <w:color w:val="000000"/>
          <w:sz w:val="26"/>
          <w:szCs w:val="28"/>
        </w:rPr>
        <w:t xml:space="preserve"> </w:t>
      </w:r>
    </w:p>
    <w:p w:rsidR="00BF0AA7" w:rsidRDefault="00BF0AA7" w:rsidP="00BF0AA7">
      <w:pPr>
        <w:pStyle w:val="Normal0"/>
        <w:rPr>
          <w:rFonts w:cs="Times New Roman"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12: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cs="Times New Roman" w:hint="default"/>
          <w:color w:val="000000"/>
          <w:sz w:val="26"/>
          <w:szCs w:val="28"/>
        </w:rPr>
        <w:t>Trong những năm 194</w:t>
      </w:r>
      <w:r w:rsidRPr="007D6DAE">
        <w:rPr>
          <w:rFonts w:cs="Times New Roman"/>
          <w:color w:val="000000"/>
          <w:sz w:val="26"/>
          <w:szCs w:val="28"/>
        </w:rPr>
        <w:t>9,</w:t>
      </w:r>
      <w:r w:rsidR="00DD6EED">
        <w:rPr>
          <w:rFonts w:cs="Times New Roman"/>
          <w:color w:val="000000"/>
          <w:sz w:val="26"/>
          <w:szCs w:val="28"/>
        </w:rPr>
        <w:t xml:space="preserve"> </w:t>
      </w:r>
      <w:r w:rsidRPr="0096698F">
        <w:rPr>
          <w:rFonts w:cs="Times New Roman" w:hint="default"/>
          <w:color w:val="000000"/>
          <w:sz w:val="26"/>
          <w:szCs w:val="28"/>
        </w:rPr>
        <w:t>Liên Xô đã đạt</w:t>
      </w:r>
      <w:r w:rsidR="00DD6EED">
        <w:rPr>
          <w:rFonts w:cs="Times New Roman" w:hint="default"/>
          <w:color w:val="000000"/>
          <w:sz w:val="26"/>
          <w:szCs w:val="28"/>
        </w:rPr>
        <w:t xml:space="preserve"> </w:t>
      </w:r>
      <w:r w:rsidRPr="0096698F">
        <w:rPr>
          <w:rFonts w:cs="Times New Roman" w:hint="default"/>
          <w:color w:val="000000"/>
          <w:sz w:val="26"/>
          <w:szCs w:val="28"/>
        </w:rPr>
        <w:t xml:space="preserve">được thành tựu khoa học kĩ thuật nào?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 Chế tạo thành công bom nguyên tử.</w:t>
      </w:r>
      <w:r w:rsidR="00DD6EED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 Phóng thành công vệ tinh nhân tạo.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 Phóng tàu vũ trụ không người lái.</w:t>
      </w:r>
      <w:r w:rsidR="00DD6EED">
        <w:rPr>
          <w:color w:val="000000"/>
          <w:sz w:val="26"/>
          <w:szCs w:val="28"/>
        </w:rPr>
        <w:t xml:space="preserve">     </w:t>
      </w:r>
      <w:r w:rsidRPr="007D6DAE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Đi đầu trong lĩnh vực điện hạt nhân.</w:t>
      </w:r>
      <w:r w:rsidR="00DD6EED">
        <w:rPr>
          <w:color w:val="000000"/>
          <w:sz w:val="26"/>
          <w:szCs w:val="28"/>
        </w:rPr>
        <w:t xml:space="preserve"> </w:t>
      </w:r>
    </w:p>
    <w:p w:rsidR="00BF0AA7" w:rsidRDefault="00BF0AA7" w:rsidP="00BF0AA7">
      <w:pPr>
        <w:pStyle w:val="Normal0"/>
        <w:rPr>
          <w:rFonts w:hint="default"/>
          <w:b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13: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Sau khi C</w:t>
      </w:r>
      <w:r w:rsidRPr="007D6DAE">
        <w:rPr>
          <w:rFonts w:hint="default"/>
          <w:color w:val="000000"/>
          <w:sz w:val="26"/>
          <w:szCs w:val="28"/>
        </w:rPr>
        <w:t>hiến tranh lạnh chấm dứt, quốc gia nào sau đây thực hiện chiến lược “ Cam kết và mở rộng” ?</w:t>
      </w:r>
    </w:p>
    <w:p w:rsidR="00BF0AA7" w:rsidRDefault="00BF0AA7" w:rsidP="00DD6EE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Pháp.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7D6DAE">
        <w:rPr>
          <w:color w:val="000000"/>
          <w:sz w:val="26"/>
          <w:szCs w:val="28"/>
        </w:rPr>
        <w:t>Mĩ.</w:t>
      </w:r>
      <w:r w:rsidR="00DD6EED">
        <w:rPr>
          <w:color w:val="000000"/>
          <w:sz w:val="26"/>
          <w:szCs w:val="28"/>
        </w:rPr>
        <w:t xml:space="preserve">    </w:t>
      </w:r>
      <w:r w:rsidRPr="007D6DAE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Nhật .</w:t>
      </w:r>
      <w:r w:rsidR="00DD6EED">
        <w:rPr>
          <w:color w:val="000000"/>
          <w:sz w:val="26"/>
          <w:szCs w:val="28"/>
        </w:rPr>
        <w:t xml:space="preserve">         </w:t>
      </w:r>
      <w:r w:rsidRPr="007D6DAE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Liên Xô.</w:t>
      </w:r>
      <w:r w:rsidR="00DD6EED">
        <w:rPr>
          <w:color w:val="000000"/>
          <w:sz w:val="26"/>
          <w:szCs w:val="28"/>
        </w:rPr>
        <w:t xml:space="preserve">    </w:t>
      </w:r>
      <w:r w:rsidRPr="007D6DAE">
        <w:rPr>
          <w:color w:val="000000"/>
          <w:sz w:val="26"/>
          <w:szCs w:val="28"/>
        </w:rPr>
        <w:t xml:space="preserve"> 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14: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Báo Thanh niên là cơ quan ngôn luận của tổ chức nào sau đây?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Đông Dương Cộng sản Đảng.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An Nam Cộng sản Đảng.</w:t>
      </w:r>
      <w:r w:rsidR="00DD6EED">
        <w:rPr>
          <w:color w:val="000000"/>
          <w:sz w:val="26"/>
          <w:szCs w:val="28"/>
          <w:lang w:val="pt-BR"/>
        </w:rPr>
        <w:t xml:space="preserve">             </w:t>
      </w:r>
      <w:r w:rsidRPr="0096698F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Hội liên hiệp các dân tộc thuộc địa.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Hội Việt Nam Cách mạng Thanh niên.</w:t>
      </w:r>
      <w:r w:rsidR="00DD6EED">
        <w:rPr>
          <w:color w:val="000000"/>
          <w:sz w:val="26"/>
          <w:szCs w:val="28"/>
          <w:lang w:val="pt-BR"/>
        </w:rPr>
        <w:t xml:space="preserve">   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15: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Nhằm đập tan Kế hoạch Nava, Bộ Chính trị Trung ương Đảng Lao động Việt Nam đã chủ trương mở chiến dị</w:t>
      </w:r>
      <w:r w:rsidRPr="0096698F">
        <w:rPr>
          <w:color w:val="000000"/>
          <w:sz w:val="26"/>
          <w:szCs w:val="28"/>
          <w:lang w:val="pt-BR"/>
        </w:rPr>
        <w:t>ch</w:t>
      </w:r>
    </w:p>
    <w:p w:rsidR="00BF0AA7" w:rsidRDefault="00BF0AA7" w:rsidP="00DD6EE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Điện Biên Phủ.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Thượng Lào.</w:t>
      </w:r>
      <w:r w:rsidR="00DD6EED">
        <w:rPr>
          <w:color w:val="000000"/>
          <w:sz w:val="26"/>
          <w:szCs w:val="28"/>
          <w:lang w:val="pt-BR"/>
        </w:rPr>
        <w:t xml:space="preserve">   </w:t>
      </w:r>
      <w:r w:rsidRPr="0096698F">
        <w:rPr>
          <w:color w:val="000000"/>
          <w:sz w:val="26"/>
          <w:szCs w:val="28"/>
          <w:lang w:val="pt-BR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Tây Nguyên.</w:t>
      </w:r>
      <w:r w:rsidR="00DD6EED">
        <w:rPr>
          <w:color w:val="000000"/>
          <w:sz w:val="26"/>
          <w:szCs w:val="28"/>
          <w:lang w:val="pt-BR"/>
        </w:rPr>
        <w:t xml:space="preserve">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96698F">
        <w:rPr>
          <w:color w:val="000000"/>
          <w:sz w:val="26"/>
          <w:szCs w:val="28"/>
          <w:lang w:val="pt-BR"/>
        </w:rPr>
        <w:t>Tây Bắc.</w:t>
      </w:r>
      <w:r w:rsidR="00DD6EED">
        <w:rPr>
          <w:color w:val="000000"/>
          <w:sz w:val="26"/>
          <w:szCs w:val="28"/>
          <w:lang w:val="pt-BR"/>
        </w:rPr>
        <w:t xml:space="preserve">    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16: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Tại trường học các cấp được mở ở Việt Nam sau Cách mạng tháng Tám, nội dung và phương pháp giáo dục được xác định theo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tinh thần dân tộc- dân chủ.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hướng đơn giản, tinh gọn.</w:t>
      </w:r>
      <w:r w:rsidR="00DD6EED">
        <w:rPr>
          <w:color w:val="000000"/>
          <w:sz w:val="26"/>
          <w:szCs w:val="28"/>
          <w:lang w:val="pt-BR"/>
        </w:rPr>
        <w:t xml:space="preserve">        </w:t>
      </w:r>
      <w:r w:rsidRPr="0096698F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Tinh thần dân chủ nhân dân.</w:t>
      </w:r>
      <w:r w:rsidR="00DD6EED">
        <w:rPr>
          <w:color w:val="000000"/>
          <w:sz w:val="26"/>
          <w:szCs w:val="28"/>
          <w:lang w:val="pt-BR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hướng hiệu quả, dễ học.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17: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Những tỉnh giành chính quyền cuối cùng trong Tổng khởi nghĩa tháng Tám năm 1945 là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Nghệ An và Hà Tĩnh.</w:t>
      </w:r>
      <w:r w:rsidR="00DD6EED">
        <w:rPr>
          <w:color w:val="000000"/>
          <w:sz w:val="26"/>
          <w:szCs w:val="28"/>
          <w:lang w:val="pt-BR"/>
        </w:rPr>
        <w:t xml:space="preserve">         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Phú Thọ và Hà Tiên.</w:t>
      </w:r>
      <w:r w:rsidR="00DD6EED">
        <w:rPr>
          <w:color w:val="000000"/>
          <w:sz w:val="26"/>
          <w:szCs w:val="28"/>
          <w:lang w:val="pt-BR"/>
        </w:rPr>
        <w:t xml:space="preserve">          </w:t>
      </w:r>
      <w:r w:rsidRPr="0096698F">
        <w:rPr>
          <w:color w:val="000000"/>
          <w:sz w:val="26"/>
          <w:szCs w:val="28"/>
          <w:lang w:val="pt-BR"/>
        </w:rPr>
        <w:t xml:space="preserve">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Hà Tiên và Châu Đốc.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 xml:space="preserve">Hà Tiên và Đồng Nai Thượng. 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18: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>Năm 1919, tại Pháp Nguyễn Ái Quốc đã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Thành lập Hội Việt Nam Cách mạng Thanh niên.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Gửi bản yêu sách của nhân dân An Nam tới Hội nghi Véc –xai.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Tham dự Đại hội V của tổ chức Quốc tế Cộng sản.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Tham gia sáng lập Đảng Cộng sản Pháp.</w:t>
      </w:r>
    </w:p>
    <w:p w:rsidR="00BF0AA7" w:rsidRDefault="00BF0AA7" w:rsidP="00BF0AA7">
      <w:pPr>
        <w:pStyle w:val="Normal0"/>
        <w:jc w:val="both"/>
        <w:rPr>
          <w:rFonts w:cs="Times New Roman"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19: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cs="Times New Roman" w:hint="default"/>
          <w:color w:val="000000"/>
          <w:sz w:val="26"/>
          <w:szCs w:val="28"/>
        </w:rPr>
        <w:t xml:space="preserve">Sau Chiến tranh thế giới thứ hai, quốc gia nào sau đây chống chế độ phân biệt chủng tộc (Apácthai)? </w:t>
      </w:r>
    </w:p>
    <w:p w:rsidR="00BF0AA7" w:rsidRDefault="00BF0AA7" w:rsidP="00DD6EE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Cuba.</w:t>
      </w:r>
      <w:r w:rsidR="00DD6EED">
        <w:rPr>
          <w:color w:val="000000"/>
          <w:sz w:val="26"/>
          <w:szCs w:val="28"/>
        </w:rPr>
        <w:t xml:space="preserve"> </w:t>
      </w:r>
      <w:r w:rsidR="00DD6EED">
        <w:rPr>
          <w:b/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Lào.</w:t>
      </w:r>
      <w:r w:rsidR="00DD6EED">
        <w:rPr>
          <w:color w:val="000000"/>
          <w:sz w:val="26"/>
          <w:szCs w:val="28"/>
        </w:rPr>
        <w:t xml:space="preserve"> </w:t>
      </w:r>
      <w:r w:rsidR="00DD6EED">
        <w:rPr>
          <w:b/>
          <w:color w:val="000000"/>
          <w:sz w:val="26"/>
          <w:szCs w:val="28"/>
        </w:rPr>
        <w:t xml:space="preserve"> </w:t>
      </w:r>
      <w:r w:rsidRPr="0096698F">
        <w:rPr>
          <w:b/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Inđônêxia.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Nam Phi.</w:t>
      </w:r>
      <w:r w:rsidR="00DD6EED">
        <w:rPr>
          <w:color w:val="000000"/>
          <w:sz w:val="26"/>
          <w:szCs w:val="28"/>
        </w:rPr>
        <w:t xml:space="preserve">    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20: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pt-BR"/>
        </w:rPr>
        <w:t xml:space="preserve">Sau Cách mạng tháng Tám năm 1945, kẻ thù nào </w:t>
      </w:r>
      <w:r w:rsidRPr="0096698F">
        <w:rPr>
          <w:rFonts w:hint="default"/>
          <w:b/>
          <w:color w:val="000000"/>
          <w:sz w:val="26"/>
          <w:szCs w:val="28"/>
          <w:lang w:val="pt-BR"/>
        </w:rPr>
        <w:t>không</w:t>
      </w:r>
      <w:r w:rsidRPr="0096698F">
        <w:rPr>
          <w:rFonts w:hint="default"/>
          <w:color w:val="000000"/>
          <w:sz w:val="26"/>
          <w:szCs w:val="28"/>
          <w:lang w:val="pt-BR"/>
        </w:rPr>
        <w:t xml:space="preserve"> có mặt trên lãnh thổ Việt Nam?</w:t>
      </w:r>
    </w:p>
    <w:p w:rsidR="00BF0AA7" w:rsidRDefault="00BF0AA7" w:rsidP="00DD6EE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Quốc dân đảng.</w:t>
      </w:r>
      <w:r w:rsidR="00DD6EED">
        <w:rPr>
          <w:color w:val="000000"/>
          <w:sz w:val="26"/>
          <w:szCs w:val="28"/>
          <w:lang w:val="pt-BR"/>
        </w:rPr>
        <w:t xml:space="preserve">  </w:t>
      </w:r>
      <w:r w:rsidRPr="0096698F">
        <w:rPr>
          <w:color w:val="000000"/>
          <w:sz w:val="26"/>
          <w:szCs w:val="28"/>
          <w:lang w:val="pt-BR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pt-BR"/>
        </w:rPr>
        <w:t>Đế quốc Mĩ.</w:t>
      </w: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>
        <w:rPr>
          <w:color w:val="000000"/>
          <w:sz w:val="26"/>
          <w:szCs w:val="28"/>
          <w:lang w:val="pt-BR"/>
        </w:rPr>
        <w:t>Phát xít N</w:t>
      </w:r>
      <w:r w:rsidRPr="0096698F">
        <w:rPr>
          <w:color w:val="000000"/>
          <w:sz w:val="26"/>
          <w:szCs w:val="28"/>
          <w:lang w:val="pt-BR"/>
        </w:rPr>
        <w:t>hật.</w:t>
      </w:r>
      <w:r w:rsidR="00DD6EED">
        <w:rPr>
          <w:color w:val="000000"/>
          <w:sz w:val="26"/>
          <w:szCs w:val="28"/>
          <w:lang w:val="pt-BR"/>
        </w:rPr>
        <w:t xml:space="preserve">   </w:t>
      </w:r>
      <w:r w:rsidRPr="0096698F">
        <w:rPr>
          <w:color w:val="000000"/>
          <w:sz w:val="26"/>
          <w:szCs w:val="28"/>
          <w:lang w:val="pt-BR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96698F">
        <w:rPr>
          <w:color w:val="000000"/>
          <w:sz w:val="26"/>
          <w:szCs w:val="28"/>
          <w:lang w:val="pt-BR"/>
        </w:rPr>
        <w:t>Thực dân Anh.</w:t>
      </w:r>
      <w:r w:rsidR="00DD6EED">
        <w:rPr>
          <w:color w:val="000000"/>
          <w:sz w:val="26"/>
          <w:szCs w:val="28"/>
          <w:lang w:val="pt-BR"/>
        </w:rPr>
        <w:t xml:space="preserve">    </w:t>
      </w:r>
    </w:p>
    <w:p w:rsidR="00BF0AA7" w:rsidRPr="00DD6EED" w:rsidRDefault="00BF0AA7" w:rsidP="00BF0AA7">
      <w:pPr>
        <w:pStyle w:val="Normal0"/>
        <w:rPr>
          <w:rFonts w:hint="default"/>
          <w:b/>
          <w:color w:val="000000"/>
          <w:spacing w:val="-6"/>
          <w:sz w:val="28"/>
          <w:szCs w:val="28"/>
          <w:lang w:val="en-US"/>
        </w:rPr>
      </w:pPr>
      <w:r w:rsidRPr="00DD6EED">
        <w:rPr>
          <w:rFonts w:eastAsia="Times New Roman" w:cs="Times New Roman"/>
          <w:b/>
          <w:spacing w:val="-6"/>
          <w:sz w:val="26"/>
        </w:rPr>
        <w:t>Câu 21:</w:t>
      </w:r>
      <w:r w:rsidR="00DD6EED" w:rsidRPr="00DD6EED">
        <w:rPr>
          <w:rFonts w:eastAsia="Times New Roman" w:cs="Times New Roman"/>
          <w:b/>
          <w:spacing w:val="-6"/>
          <w:sz w:val="26"/>
        </w:rPr>
        <w:t xml:space="preserve"> </w:t>
      </w:r>
      <w:r w:rsidRPr="00DD6EED">
        <w:rPr>
          <w:rFonts w:hint="default"/>
          <w:color w:val="000000"/>
          <w:spacing w:val="-6"/>
          <w:sz w:val="26"/>
          <w:szCs w:val="28"/>
          <w:lang w:val="en-US"/>
        </w:rPr>
        <w:t>Phong trào đấu tranh ở Nghệ - Tĩnh được đánh giá là đỉnh cao của phong trào 1930</w:t>
      </w:r>
      <w:r w:rsidRPr="00DD6EED">
        <w:rPr>
          <w:color w:val="000000"/>
          <w:spacing w:val="-6"/>
          <w:sz w:val="26"/>
          <w:szCs w:val="28"/>
          <w:lang w:val="en-US"/>
        </w:rPr>
        <w:t xml:space="preserve"> </w:t>
      </w:r>
      <w:r w:rsidRPr="00DD6EED">
        <w:rPr>
          <w:rFonts w:hint="default"/>
          <w:color w:val="000000"/>
          <w:spacing w:val="-6"/>
          <w:sz w:val="26"/>
          <w:szCs w:val="28"/>
          <w:lang w:val="en-US"/>
        </w:rPr>
        <w:t>-1931 là vì</w:t>
      </w:r>
    </w:p>
    <w:p w:rsidR="00BF0AA7" w:rsidRDefault="00BF0AA7" w:rsidP="00DB4E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thành lập chính quyền Xô viết.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hình thành khối liên minh công nông.</w:t>
      </w:r>
    </w:p>
    <w:p w:rsidR="00BF0AA7" w:rsidRDefault="00BF0AA7" w:rsidP="00955AB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là cuộc diễn tập đầu tiên cho Cách mạng tháng Tám.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khẳng định đường lối lãnh đạo của Đảng.</w:t>
      </w:r>
    </w:p>
    <w:p w:rsidR="00BF0AA7" w:rsidRDefault="00BF0AA7" w:rsidP="00BF0AA7">
      <w:pPr>
        <w:pStyle w:val="Normal0"/>
        <w:rPr>
          <w:rFonts w:hint="default"/>
          <w:b/>
          <w:color w:val="000000"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 xml:space="preserve">Câu 22: </w:t>
      </w:r>
      <w:r w:rsidRPr="0096698F">
        <w:rPr>
          <w:rFonts w:hint="default"/>
          <w:color w:val="000000"/>
          <w:sz w:val="26"/>
          <w:szCs w:val="28"/>
          <w:lang w:val="en-US"/>
        </w:rPr>
        <w:t>Tháng 6 năm 1950, Đảng và Chính phủ Việt Nam dân chủ Cộng hòa quyết định mở chiến dịch Biên giới nhằm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phá tan cuộc tấn công mùa đông của giặc Pháp.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phân tán binh lực của thực dân Pháp ở Bắc Bộ.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nhanh chóng kết thúc chiến tranh. </w:t>
      </w:r>
      <w:r>
        <w:rPr>
          <w:sz w:val="26"/>
        </w:rPr>
        <w:tab/>
      </w:r>
      <w:r w:rsidR="00DB4E67">
        <w:rPr>
          <w:sz w:val="26"/>
        </w:rPr>
        <w:tab/>
        <w:t xml:space="preserve">   </w:t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mở rộng và củng cổ căn cứ Việt Bắc. </w:t>
      </w:r>
    </w:p>
    <w:p w:rsidR="00BF0AA7" w:rsidRDefault="00BF0AA7" w:rsidP="00BF0AA7">
      <w:pPr>
        <w:pStyle w:val="Normal0"/>
        <w:tabs>
          <w:tab w:val="left" w:pos="5136"/>
        </w:tabs>
        <w:jc w:val="both"/>
        <w:rPr>
          <w:rFonts w:hint="default"/>
          <w:b/>
          <w:color w:val="000000"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>Câu 23: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en-US"/>
        </w:rPr>
        <w:t>Trong bước 1 của kế hoạch Nava, thực dân Pháp đề ra kế hoạch tiến công chiến lược ở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Trung Bộ và Nam Đông Dương.</w:t>
      </w:r>
      <w:r w:rsidR="00DD6EED">
        <w:rPr>
          <w:color w:val="000000"/>
          <w:sz w:val="26"/>
          <w:szCs w:val="28"/>
        </w:rPr>
        <w:t xml:space="preserve">     </w:t>
      </w:r>
      <w:r w:rsidRPr="0096698F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Trung Bộ và Nam Bộ.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Bắc Bộ và Trung Bộ.</w:t>
      </w:r>
      <w:r w:rsidR="00DD6EED">
        <w:rPr>
          <w:color w:val="000000"/>
          <w:sz w:val="26"/>
          <w:szCs w:val="28"/>
        </w:rPr>
        <w:t xml:space="preserve">              </w:t>
      </w:r>
      <w:r w:rsidRPr="0096698F">
        <w:rPr>
          <w:color w:val="000000"/>
          <w:sz w:val="26"/>
          <w:szCs w:val="28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Bắc Bộ và Bắc Đông Dương.</w:t>
      </w:r>
    </w:p>
    <w:p w:rsidR="00BF0AA7" w:rsidRDefault="00BF0AA7" w:rsidP="00BF0AA7">
      <w:pPr>
        <w:pStyle w:val="Normal0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24: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hint="default"/>
          <w:color w:val="000000"/>
          <w:sz w:val="26"/>
          <w:szCs w:val="28"/>
          <w:lang w:val="pt-BR"/>
        </w:rPr>
        <w:t xml:space="preserve">Nội dung nào dưới đây </w:t>
      </w:r>
      <w:r w:rsidRPr="007D6DAE">
        <w:rPr>
          <w:rFonts w:hint="default"/>
          <w:b/>
          <w:color w:val="000000"/>
          <w:sz w:val="26"/>
          <w:szCs w:val="28"/>
          <w:lang w:val="pt-BR"/>
        </w:rPr>
        <w:t>không</w:t>
      </w:r>
      <w:r w:rsidRPr="007D6DAE">
        <w:rPr>
          <w:rFonts w:hint="default"/>
          <w:color w:val="000000"/>
          <w:sz w:val="26"/>
          <w:szCs w:val="28"/>
          <w:lang w:val="pt-BR"/>
        </w:rPr>
        <w:t xml:space="preserve"> phản ánh đúng ý nghĩa của phong trào yêu nước của nhân dân Việt Nam trong những</w:t>
      </w:r>
      <w:r w:rsidR="00DD6EED">
        <w:rPr>
          <w:rFonts w:hint="default"/>
          <w:color w:val="000000"/>
          <w:sz w:val="26"/>
          <w:szCs w:val="28"/>
          <w:lang w:val="pt-BR"/>
        </w:rPr>
        <w:t xml:space="preserve"> </w:t>
      </w:r>
      <w:r w:rsidRPr="007D6DAE">
        <w:rPr>
          <w:rFonts w:hint="default"/>
          <w:color w:val="000000"/>
          <w:sz w:val="26"/>
          <w:szCs w:val="28"/>
          <w:lang w:val="pt-BR"/>
        </w:rPr>
        <w:t>năm 1885-1896?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Gây khó khăn cho Pháp trong quá trình bình định đất nước ta.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Để lại bài học kinh nghiệm quý báu cho phong trào yêu nước giai đoạn sau.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Thể hiện tinh thần yêu nước, ý chí quyết thắng của nhân dân ta.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Buộc thực dân Pháp nhượng bộ phong trào đấu tranh của quần chúng.</w:t>
      </w:r>
    </w:p>
    <w:p w:rsidR="00BF0AA7" w:rsidRDefault="00BF0AA7" w:rsidP="00BF0AA7">
      <w:pPr>
        <w:pStyle w:val="Normal0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25: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hint="default"/>
          <w:color w:val="000000"/>
          <w:sz w:val="26"/>
          <w:szCs w:val="28"/>
          <w:lang w:val="pt-BR"/>
        </w:rPr>
        <w:t>Ngay sau khi cuộc kháng chiến chống Mĩ kết thúc thắng lợi, nhân dân Campuchia phải tiếp tục thực hiện nhiệm vụ nào?</w:t>
      </w:r>
    </w:p>
    <w:p w:rsidR="00BF0AA7" w:rsidRDefault="00BF0AA7" w:rsidP="00DB4E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Đấu tranh chống lại lực lượng Khơ-me đỏ.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 xml:space="preserve">Hoàn thành nhiệm vụ giải phóng dân tộc. </w:t>
      </w:r>
    </w:p>
    <w:p w:rsidR="00BF0AA7" w:rsidRDefault="00BF0AA7" w:rsidP="00DB4E67">
      <w:pPr>
        <w:tabs>
          <w:tab w:val="left" w:pos="240"/>
          <w:tab w:val="left" w:pos="5240"/>
        </w:tabs>
        <w:rPr>
          <w:color w:val="000000"/>
          <w:sz w:val="26"/>
          <w:szCs w:val="28"/>
          <w:lang w:val="pt-BR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Bước đầu xây dựng chế độ mới.</w:t>
      </w:r>
      <w:r w:rsidR="00DD6EED">
        <w:rPr>
          <w:color w:val="000000"/>
          <w:sz w:val="26"/>
          <w:szCs w:val="28"/>
          <w:lang w:val="pt-BR"/>
        </w:rPr>
        <w:t xml:space="preserve">      </w:t>
      </w:r>
      <w:r w:rsidRPr="007D6DAE">
        <w:rPr>
          <w:color w:val="000000"/>
          <w:sz w:val="26"/>
          <w:szCs w:val="28"/>
          <w:lang w:val="pt-BR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6DAE">
        <w:rPr>
          <w:color w:val="000000"/>
          <w:sz w:val="26"/>
          <w:szCs w:val="28"/>
          <w:lang w:val="pt-BR"/>
        </w:rPr>
        <w:t>Tiến hành cải cách ruộng đất trong cả nước.</w:t>
      </w:r>
    </w:p>
    <w:p w:rsidR="00BF0AA7" w:rsidRPr="00DD6EED" w:rsidRDefault="00BF0AA7" w:rsidP="00BF0AA7">
      <w:pPr>
        <w:pStyle w:val="Normal0"/>
        <w:rPr>
          <w:rFonts w:hint="default"/>
          <w:b/>
          <w:color w:val="000000"/>
          <w:spacing w:val="-6"/>
          <w:sz w:val="28"/>
          <w:szCs w:val="28"/>
          <w:lang w:val="pt-BR"/>
        </w:rPr>
      </w:pPr>
      <w:r w:rsidRPr="00DD6EED">
        <w:rPr>
          <w:rFonts w:eastAsia="Times New Roman" w:cs="Times New Roman"/>
          <w:b/>
          <w:spacing w:val="-6"/>
          <w:sz w:val="26"/>
        </w:rPr>
        <w:t>Câu 26:</w:t>
      </w:r>
      <w:r w:rsidR="00DD6EED" w:rsidRPr="00DD6EED">
        <w:rPr>
          <w:rFonts w:eastAsia="Times New Roman" w:cs="Times New Roman"/>
          <w:b/>
          <w:spacing w:val="-6"/>
          <w:sz w:val="26"/>
        </w:rPr>
        <w:t xml:space="preserve"> </w:t>
      </w:r>
      <w:r w:rsidRPr="00DD6EED">
        <w:rPr>
          <w:rFonts w:hint="default"/>
          <w:color w:val="000000"/>
          <w:spacing w:val="-6"/>
          <w:sz w:val="26"/>
          <w:szCs w:val="28"/>
          <w:lang w:val="pt-BR"/>
        </w:rPr>
        <w:t xml:space="preserve">Chủ trương cứu nước của Phan Châu Trinh đầu thế kỉ XX ở Việt Nam </w:t>
      </w:r>
      <w:r w:rsidRPr="00DD6EED">
        <w:rPr>
          <w:rFonts w:hint="default"/>
          <w:b/>
          <w:color w:val="000000"/>
          <w:spacing w:val="-6"/>
          <w:sz w:val="26"/>
          <w:szCs w:val="28"/>
          <w:lang w:val="pt-BR"/>
        </w:rPr>
        <w:t>không</w:t>
      </w:r>
      <w:r w:rsidRPr="00DD6EED">
        <w:rPr>
          <w:rFonts w:hint="default"/>
          <w:color w:val="000000"/>
          <w:spacing w:val="-6"/>
          <w:sz w:val="26"/>
          <w:szCs w:val="28"/>
          <w:lang w:val="pt-BR"/>
        </w:rPr>
        <w:t xml:space="preserve"> có nội dung nào?</w:t>
      </w:r>
    </w:p>
    <w:p w:rsidR="00BF0AA7" w:rsidRDefault="00BF0AA7">
      <w:pPr>
        <w:tabs>
          <w:tab w:val="left" w:pos="240"/>
        </w:tabs>
        <w:rPr>
          <w:sz w:val="26"/>
        </w:rPr>
      </w:pPr>
      <w:r w:rsidRPr="00DB4E67">
        <w:rPr>
          <w:sz w:val="26"/>
          <w:lang w:val="pt-BR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Chấn hưng thực thực nghiệp, lập hội kinh doanh, phát triển kinh tế.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Đánh đuổi giặc Pháp, thành lập nước Cộng hòa Dân quốc.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Đề cao cải cách, duy tân nhằm nâng cao dân trí.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pt-BR"/>
        </w:rPr>
        <w:t>Dựa vào Pháp đánh đổ ngôi vua và chế độ phong kiến lạc hậu.</w:t>
      </w:r>
    </w:p>
    <w:p w:rsidR="00BF0AA7" w:rsidRDefault="00BF0AA7" w:rsidP="00BF0AA7">
      <w:pPr>
        <w:pStyle w:val="Normal0"/>
        <w:rPr>
          <w:rFonts w:hint="default"/>
          <w:b/>
          <w:color w:val="000000"/>
          <w:sz w:val="28"/>
          <w:szCs w:val="28"/>
          <w:lang w:val="pt-BR"/>
        </w:rPr>
      </w:pPr>
      <w:r w:rsidRPr="0089595D">
        <w:rPr>
          <w:rFonts w:eastAsia="Times New Roman" w:cs="Times New Roman"/>
          <w:b/>
          <w:sz w:val="26"/>
        </w:rPr>
        <w:t>Câu 27: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hint="default"/>
          <w:color w:val="000000"/>
          <w:sz w:val="26"/>
          <w:szCs w:val="28"/>
          <w:lang w:val="pt-BR"/>
        </w:rPr>
        <w:t>Học thuyết Phucưđ</w:t>
      </w:r>
      <w:r w:rsidRPr="007D6DAE">
        <w:rPr>
          <w:color w:val="000000"/>
          <w:sz w:val="26"/>
          <w:szCs w:val="28"/>
          <w:lang w:val="pt-BR"/>
        </w:rPr>
        <w:t>a (</w:t>
      </w:r>
      <w:r w:rsidRPr="007D6DAE">
        <w:rPr>
          <w:rFonts w:hint="default"/>
          <w:color w:val="000000"/>
          <w:sz w:val="26"/>
          <w:szCs w:val="28"/>
          <w:lang w:val="pt-BR"/>
        </w:rPr>
        <w:t>1977) của Nhật Bản chủ trương củng cố mối quan hệ với các nướ</w:t>
      </w:r>
      <w:r w:rsidRPr="007D6DAE">
        <w:rPr>
          <w:color w:val="000000"/>
          <w:sz w:val="26"/>
          <w:szCs w:val="28"/>
          <w:lang w:val="pt-BR"/>
        </w:rPr>
        <w:t>c</w:t>
      </w:r>
    </w:p>
    <w:p w:rsidR="00BF0AA7" w:rsidRDefault="00BF0AA7" w:rsidP="00DD6EED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Đông Nam </w:t>
      </w:r>
      <w:r>
        <w:rPr>
          <w:color w:val="000000"/>
          <w:sz w:val="26"/>
          <w:szCs w:val="28"/>
        </w:rPr>
        <w:t>Á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Châu </w:t>
      </w:r>
      <w:r>
        <w:rPr>
          <w:color w:val="000000"/>
          <w:sz w:val="26"/>
          <w:szCs w:val="28"/>
        </w:rPr>
        <w:t>Á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96698F">
        <w:rPr>
          <w:color w:val="000000"/>
          <w:sz w:val="26"/>
          <w:szCs w:val="28"/>
        </w:rPr>
        <w:t>Mĩ Latinh.</w:t>
      </w:r>
      <w:r w:rsidR="00DD6EED">
        <w:rPr>
          <w:color w:val="000000"/>
          <w:sz w:val="26"/>
          <w:szCs w:val="28"/>
        </w:rPr>
        <w:t xml:space="preserve">    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Tây Âu.</w:t>
      </w:r>
      <w:r w:rsidR="00DD6EED">
        <w:rPr>
          <w:color w:val="000000"/>
          <w:sz w:val="26"/>
          <w:szCs w:val="28"/>
        </w:rPr>
        <w:t xml:space="preserve">   </w:t>
      </w:r>
      <w:r w:rsidRPr="0096698F">
        <w:rPr>
          <w:color w:val="000000"/>
          <w:sz w:val="26"/>
          <w:szCs w:val="28"/>
        </w:rPr>
        <w:t xml:space="preserve"> </w:t>
      </w:r>
    </w:p>
    <w:p w:rsidR="00BF0AA7" w:rsidRDefault="00BF0AA7" w:rsidP="00BF0AA7">
      <w:pPr>
        <w:pStyle w:val="Normal0"/>
        <w:rPr>
          <w:rFonts w:hint="default"/>
          <w:b/>
          <w:color w:val="000000"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 xml:space="preserve">Câu 28: </w:t>
      </w:r>
      <w:r w:rsidRPr="0096698F">
        <w:rPr>
          <w:rFonts w:hint="default"/>
          <w:color w:val="000000"/>
          <w:sz w:val="26"/>
          <w:szCs w:val="28"/>
          <w:lang w:val="en-US"/>
        </w:rPr>
        <w:t>Trong cuộc khai thác thuộc địa lần thứ hai, thực dân Pháp đã đánh thuế nặng hàng hóa nước ngoài vì muốn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độc quyền chiếm thị trường Việt Nam và Đông Dương.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tạo sự cạnh tranh hàng hóa các nước nhập vào Đông Dương.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tạo điều kiện cho thương nghiệp Đông Dương phát triển.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cản trở sự xâm nhập của hàng hóa nước ngoài.</w:t>
      </w:r>
    </w:p>
    <w:p w:rsidR="00BF0AA7" w:rsidRDefault="00BF0AA7" w:rsidP="00BF0AA7">
      <w:pPr>
        <w:pStyle w:val="Normal0"/>
        <w:tabs>
          <w:tab w:val="left" w:pos="5136"/>
        </w:tabs>
        <w:jc w:val="both"/>
        <w:rPr>
          <w:rFonts w:hint="default"/>
          <w:b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>Câu 29: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sz w:val="26"/>
          <w:szCs w:val="28"/>
          <w:lang w:val="en-US"/>
        </w:rPr>
        <w:t>Sự kiện lịch sử thế giới nào sau đây có ảnh hưởng đến sự lựa chọn con đường cứu nước của Nguyễn Ái Quốc những năm đầu thế kỉ XX?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Hệ thống chủ nghĩa xã hội ra đời.</w:t>
      </w:r>
      <w:r w:rsidR="00DD6EED">
        <w:rPr>
          <w:color w:val="000000"/>
          <w:sz w:val="26"/>
          <w:szCs w:val="28"/>
        </w:rPr>
        <w:t xml:space="preserve">   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Cách mạng tháng Mười Nga thành công. </w:t>
      </w:r>
    </w:p>
    <w:p w:rsidR="00BF0AA7" w:rsidRDefault="00BF0AA7" w:rsidP="00DD6EED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Chủ nghĩa phát xít hình thành.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Chiến tranh thế giới thứ hai kết thúc.</w:t>
      </w:r>
      <w:r w:rsidR="00DD6EED">
        <w:rPr>
          <w:color w:val="000000"/>
          <w:sz w:val="26"/>
          <w:szCs w:val="28"/>
        </w:rPr>
        <w:t xml:space="preserve"> </w:t>
      </w:r>
      <w:r w:rsidRPr="0096698F">
        <w:rPr>
          <w:color w:val="000000"/>
          <w:sz w:val="26"/>
          <w:szCs w:val="28"/>
        </w:rPr>
        <w:t xml:space="preserve"> </w:t>
      </w:r>
    </w:p>
    <w:p w:rsidR="00BF0AA7" w:rsidRDefault="00BF0AA7" w:rsidP="00BF0AA7">
      <w:pPr>
        <w:pStyle w:val="Normal0"/>
        <w:rPr>
          <w:rFonts w:hint="default"/>
          <w:b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>Câu 30: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cs="Times New Roman" w:hint="default"/>
          <w:color w:val="000000"/>
          <w:sz w:val="26"/>
          <w:szCs w:val="28"/>
          <w:lang w:val="en-US"/>
        </w:rPr>
        <w:t>Điểm tương đồng của phong trào 1930-1931 và cao trào kháng Nhật cứu nước</w:t>
      </w:r>
      <w:r w:rsidRPr="0096698F">
        <w:rPr>
          <w:rFonts w:cs="Times New Roman"/>
          <w:color w:val="000000"/>
          <w:sz w:val="26"/>
          <w:szCs w:val="28"/>
          <w:lang w:val="en-US"/>
        </w:rPr>
        <w:t xml:space="preserve"> </w:t>
      </w:r>
      <w:r w:rsidRPr="0096698F">
        <w:rPr>
          <w:rFonts w:cs="Times New Roman" w:hint="default"/>
          <w:color w:val="000000"/>
          <w:sz w:val="26"/>
          <w:szCs w:val="28"/>
          <w:lang w:val="en-US"/>
        </w:rPr>
        <w:t>(từ tháng 3 đến giữa tháng 8/1945) ở Việt Nam là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b/>
          <w:color w:val="000000"/>
          <w:sz w:val="26"/>
          <w:szCs w:val="28"/>
        </w:rPr>
        <w:t xml:space="preserve"> </w:t>
      </w:r>
      <w:r w:rsidRPr="0096698F">
        <w:rPr>
          <w:color w:val="000000"/>
          <w:sz w:val="26"/>
          <w:szCs w:val="28"/>
        </w:rPr>
        <w:t>góp sức cùng đồng minh tiêu diệt chủ nghĩa phát xít.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b/>
          <w:color w:val="000000"/>
          <w:sz w:val="26"/>
          <w:szCs w:val="28"/>
        </w:rPr>
        <w:t xml:space="preserve"> </w:t>
      </w:r>
      <w:r w:rsidRPr="0096698F">
        <w:rPr>
          <w:color w:val="000000"/>
          <w:sz w:val="26"/>
          <w:szCs w:val="28"/>
        </w:rPr>
        <w:t>đề ra những mục tiêu và hình thức đấu tranh mới.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t</w:t>
      </w:r>
      <w:r w:rsidRPr="0096698F">
        <w:rPr>
          <w:color w:val="000000"/>
          <w:sz w:val="26"/>
          <w:szCs w:val="28"/>
        </w:rPr>
        <w:t>ạo ra những điều kiện chủ quan cho Tổng khởi nghĩa.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b/>
          <w:color w:val="000000"/>
          <w:sz w:val="26"/>
          <w:szCs w:val="28"/>
        </w:rPr>
        <w:t xml:space="preserve"> </w:t>
      </w:r>
      <w:r w:rsidRPr="0096698F">
        <w:rPr>
          <w:color w:val="000000"/>
          <w:sz w:val="26"/>
          <w:szCs w:val="28"/>
        </w:rPr>
        <w:t>để lại bài học về xây dựng khối liên minh công nông.</w:t>
      </w:r>
    </w:p>
    <w:p w:rsidR="00BF0AA7" w:rsidRDefault="00BF0AA7" w:rsidP="00BF0AA7">
      <w:pPr>
        <w:pStyle w:val="Normal0"/>
        <w:tabs>
          <w:tab w:val="left" w:pos="5136"/>
        </w:tabs>
        <w:jc w:val="both"/>
        <w:rPr>
          <w:rFonts w:hint="default"/>
          <w:b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>Câu 31: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sz w:val="26"/>
          <w:szCs w:val="28"/>
          <w:lang w:val="en-US"/>
        </w:rPr>
        <w:t>Lí luận giải phóng dân tộc của Nguyễn Ái Quốc có tác động nào sau đây đối với lịch sử Việt Nam trong những năm 20 của thế kỉ XX?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Chấm dứt tình trạng khủng hoảng về đường lối cứu nước đầu thế kỉ XX.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Chấm dứt khuynh hướng cứu nước theo con đường cách mạng tư sản.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Đánh dấu lịch sử Việt Nam đã lựa chọn con đường cách mạng vô sản.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Tạo cơ sở hình thành phong trào dân tộc theo khuynh hướng cách mạng vô sản.</w:t>
      </w:r>
    </w:p>
    <w:p w:rsidR="00BF0AA7" w:rsidRDefault="00BF0AA7" w:rsidP="00BF0AA7">
      <w:pPr>
        <w:pStyle w:val="Normal0"/>
        <w:tabs>
          <w:tab w:val="left" w:pos="5136"/>
        </w:tabs>
        <w:jc w:val="both"/>
        <w:rPr>
          <w:rFonts w:hint="default"/>
          <w:b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>Câu 32: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sz w:val="26"/>
          <w:szCs w:val="28"/>
          <w:lang w:val="en-US"/>
        </w:rPr>
        <w:t>Tính chất dân chủ của các xô viết ở Nghệ</w:t>
      </w:r>
      <w:r>
        <w:rPr>
          <w:rFonts w:hint="default"/>
          <w:sz w:val="26"/>
          <w:szCs w:val="28"/>
          <w:lang w:val="en-US"/>
        </w:rPr>
        <w:t xml:space="preserve"> An và Hà Tĩnh (</w:t>
      </w:r>
      <w:r w:rsidRPr="0096698F">
        <w:rPr>
          <w:rFonts w:hint="default"/>
          <w:sz w:val="26"/>
          <w:szCs w:val="28"/>
          <w:lang w:val="en-US"/>
        </w:rPr>
        <w:t>1930-1931) biểu hiện qua một trong những hoạt động nào sau đây?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Xóa bỏ quyền chiếm hữu ruộng đất của giai cấp địa chủ phong kiến.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Xóa bỏ các giai cấp bóc lột, đưa công nông lên nắm chính quyền.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Thành lập chính quyền cách mạng của dân, do dân và vì dân.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Thực hiện chính sách đảm bảo về quyền lợi chính trị cho nhân dân.</w:t>
      </w:r>
    </w:p>
    <w:p w:rsidR="00BF0AA7" w:rsidRDefault="00BF0AA7" w:rsidP="00BF0AA7">
      <w:pPr>
        <w:pStyle w:val="Normal0"/>
        <w:tabs>
          <w:tab w:val="left" w:pos="240"/>
        </w:tabs>
        <w:rPr>
          <w:rFonts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33: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hint="default"/>
          <w:color w:val="000000"/>
          <w:sz w:val="26"/>
          <w:szCs w:val="28"/>
        </w:rPr>
        <w:t>Ý nào sau đây không phản ánh đúng ý nghĩa của chiến dịch Biên giới thu – đông 1950 của nhân dân Việt Nam?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Khai thông con đường liên lạc với các nước xã hội chủ nghĩa.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Mở ra bước phát triển mới của cuộc kháng chiến.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</w:rPr>
        <w:t>Giành thế chủ động trên chiến trường chính Bắc bộ.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7D6DAE">
        <w:rPr>
          <w:color w:val="000000"/>
          <w:sz w:val="26"/>
          <w:szCs w:val="28"/>
        </w:rPr>
        <w:t xml:space="preserve">Tạo điều kiện để đưa cả nước bước vào cuộc kháng chiến lâu dài. </w:t>
      </w:r>
    </w:p>
    <w:p w:rsidR="00BF0AA7" w:rsidRDefault="00BF0AA7" w:rsidP="00BF0AA7">
      <w:pPr>
        <w:pStyle w:val="Normal0"/>
        <w:tabs>
          <w:tab w:val="left" w:pos="5136"/>
        </w:tabs>
        <w:jc w:val="both"/>
        <w:rPr>
          <w:rFonts w:hint="default"/>
          <w:b/>
          <w:sz w:val="28"/>
          <w:szCs w:val="28"/>
          <w:lang w:val="en-US"/>
        </w:rPr>
      </w:pPr>
      <w:r w:rsidRPr="0089595D">
        <w:rPr>
          <w:rFonts w:eastAsia="Times New Roman" w:cs="Times New Roman"/>
          <w:b/>
          <w:sz w:val="26"/>
        </w:rPr>
        <w:t>Câu 34: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sz w:val="26"/>
          <w:szCs w:val="28"/>
          <w:lang w:val="en-US"/>
        </w:rPr>
        <w:t>Khuynh hướng cách mạng vô sản ngày càng thắng thế trong phong trào dân tộc dân chủ ở Việt Nam cuối những năm 20 của thế kỉ XX vì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đã thu hút tư sản tham gia đấu tranh giải phóng dân tộc.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phong trào công nhân, nông dân đã phát triển tự giác.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đã đặt ra yêu cầu giải phóng dân tộc gắn với giải phóng giai cấp.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đã giải quyết vấn đề ruộng đất cho nông dân.</w:t>
      </w:r>
    </w:p>
    <w:p w:rsidR="00BF0AA7" w:rsidRDefault="00BF0AA7" w:rsidP="00BF0AA7">
      <w:pPr>
        <w:pStyle w:val="Normal0"/>
        <w:jc w:val="both"/>
        <w:rPr>
          <w:rFonts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35: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cs="Times New Roman" w:hint="default"/>
          <w:color w:val="000000"/>
          <w:sz w:val="26"/>
          <w:szCs w:val="28"/>
        </w:rPr>
        <w:t xml:space="preserve">Nhận định nào sau đây là </w:t>
      </w:r>
      <w:r w:rsidRPr="0096698F">
        <w:rPr>
          <w:rFonts w:cs="Times New Roman" w:hint="default"/>
          <w:b/>
          <w:color w:val="000000"/>
          <w:sz w:val="26"/>
          <w:szCs w:val="28"/>
        </w:rPr>
        <w:t>đúng</w:t>
      </w:r>
      <w:r w:rsidRPr="0096698F">
        <w:rPr>
          <w:rFonts w:cs="Times New Roman" w:hint="default"/>
          <w:color w:val="000000"/>
          <w:sz w:val="26"/>
          <w:szCs w:val="28"/>
        </w:rPr>
        <w:t xml:space="preserve"> về cuộc kháng chiến toàn quốc chống thực dân Pháp (1945 - 1954) ở Việt Nam?</w:t>
      </w:r>
    </w:p>
    <w:p w:rsidR="00BF0AA7" w:rsidRDefault="00BF0AA7">
      <w:pPr>
        <w:tabs>
          <w:tab w:val="left" w:pos="240"/>
        </w:tabs>
        <w:rPr>
          <w:sz w:val="26"/>
        </w:rPr>
      </w:pPr>
      <w:r w:rsidRPr="00DB4E67">
        <w:rPr>
          <w:sz w:val="26"/>
          <w:lang w:val="vi-VN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Chiến trường của cuộc kháng chiến được phân tuyến một cách rõ ràng giữa ta và địch.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Phương châm kháng chiến là đánh nhanh thắng nhanh, táo bạo, bất ngờ, chắc thắng. 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 xml:space="preserve">Tiến công địch ở mọi lúc, mọi nơi, kết hợp mặt trận chính diện và vùng sau lưng địch. 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Đấu tranh chính trị đóng vai trò quyết định ngay từ khởi đầu cho đến kết thúc chiến tranh.</w:t>
      </w:r>
    </w:p>
    <w:p w:rsidR="00DB4E67" w:rsidRDefault="00DB4E67" w:rsidP="00BF0AA7">
      <w:pPr>
        <w:pStyle w:val="Normal0"/>
        <w:tabs>
          <w:tab w:val="left" w:pos="5136"/>
        </w:tabs>
        <w:jc w:val="both"/>
        <w:rPr>
          <w:rFonts w:eastAsia="Times New Roman" w:cs="Times New Roman" w:hint="default"/>
          <w:b/>
          <w:sz w:val="26"/>
        </w:rPr>
      </w:pPr>
    </w:p>
    <w:p w:rsidR="00DB4E67" w:rsidRDefault="00DB4E67" w:rsidP="00BF0AA7">
      <w:pPr>
        <w:pStyle w:val="Normal0"/>
        <w:tabs>
          <w:tab w:val="left" w:pos="5136"/>
        </w:tabs>
        <w:jc w:val="both"/>
        <w:rPr>
          <w:rFonts w:eastAsia="Times New Roman" w:cs="Times New Roman" w:hint="default"/>
          <w:b/>
          <w:sz w:val="26"/>
        </w:rPr>
      </w:pPr>
    </w:p>
    <w:p w:rsidR="00BF0AA7" w:rsidRPr="00DB4E67" w:rsidRDefault="00BF0AA7" w:rsidP="00BF0AA7">
      <w:pPr>
        <w:pStyle w:val="Normal0"/>
        <w:tabs>
          <w:tab w:val="left" w:pos="5136"/>
        </w:tabs>
        <w:jc w:val="both"/>
        <w:rPr>
          <w:rFonts w:hint="default"/>
          <w:b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 xml:space="preserve">Câu 36: </w:t>
      </w:r>
      <w:r w:rsidRPr="00DB4E67">
        <w:rPr>
          <w:rFonts w:hint="default"/>
          <w:sz w:val="26"/>
          <w:szCs w:val="28"/>
        </w:rPr>
        <w:t>Trong Chiến tranh thế giới thứ</w:t>
      </w:r>
      <w:r w:rsidRPr="00DB4E67">
        <w:rPr>
          <w:sz w:val="26"/>
          <w:szCs w:val="28"/>
        </w:rPr>
        <w:t xml:space="preserve"> hai (</w:t>
      </w:r>
      <w:r w:rsidRPr="00DB4E67">
        <w:rPr>
          <w:rFonts w:hint="default"/>
          <w:sz w:val="26"/>
          <w:szCs w:val="28"/>
        </w:rPr>
        <w:t>1939- 1945), sự kiện nào sau đây có ảnh hưởng trực tiếp đến thắng lợi của Cách mạng tháng Tám(1945) ở Việt Nam?</w:t>
      </w:r>
    </w:p>
    <w:p w:rsidR="00BF0AA7" w:rsidRDefault="00BF0AA7" w:rsidP="00DB4E67">
      <w:pPr>
        <w:tabs>
          <w:tab w:val="left" w:pos="240"/>
          <w:tab w:val="left" w:pos="5240"/>
        </w:tabs>
        <w:rPr>
          <w:sz w:val="26"/>
        </w:rPr>
      </w:pPr>
      <w:r w:rsidRPr="00DB4E67">
        <w:rPr>
          <w:sz w:val="26"/>
          <w:lang w:val="vi-VN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Phát xít Nhật đầu hàng Đồng minh.</w:t>
      </w:r>
      <w:r w:rsidR="00DD6EED">
        <w:rPr>
          <w:color w:val="000000"/>
          <w:sz w:val="26"/>
          <w:szCs w:val="28"/>
        </w:rPr>
        <w:t xml:space="preserve">   </w:t>
      </w: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Phát xít Nhật nhảy vào Đông Dương.</w:t>
      </w:r>
    </w:p>
    <w:p w:rsidR="00BF0AA7" w:rsidRDefault="00BF0AA7" w:rsidP="00DB4E67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Phát xít Đức tấn công Liên Xô.</w:t>
      </w: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</w:rPr>
        <w:t>Phát xít Đức tấn công Ba Lan.</w:t>
      </w:r>
      <w:r w:rsidR="00DD6EED">
        <w:rPr>
          <w:color w:val="000000"/>
          <w:sz w:val="26"/>
          <w:szCs w:val="28"/>
        </w:rPr>
        <w:t xml:space="preserve">       </w:t>
      </w:r>
    </w:p>
    <w:p w:rsidR="00BF0AA7" w:rsidRDefault="00BF0AA7" w:rsidP="00BF0AA7">
      <w:pPr>
        <w:pStyle w:val="Normal0"/>
        <w:jc w:val="both"/>
        <w:rPr>
          <w:rFonts w:cs="Times New Roman" w:hint="default"/>
          <w:b/>
          <w:color w:val="000000"/>
          <w:sz w:val="28"/>
          <w:szCs w:val="28"/>
        </w:rPr>
      </w:pPr>
      <w:r w:rsidRPr="0089595D">
        <w:rPr>
          <w:rFonts w:eastAsia="Times New Roman" w:cs="Times New Roman"/>
          <w:b/>
          <w:sz w:val="26"/>
        </w:rPr>
        <w:t>Câu 37: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96698F">
        <w:rPr>
          <w:rFonts w:hint="default"/>
          <w:color w:val="000000"/>
          <w:sz w:val="26"/>
          <w:szCs w:val="28"/>
          <w:lang w:val="es-ES"/>
        </w:rPr>
        <w:t>Lý luận cách mạng giải phóng dân tộc do Nguyễn Ái Quốc xây dựng và truyền bá trong những năm 20 của thế kỉ XX đã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it-IT"/>
        </w:rPr>
        <w:t>trực tiếp chuẩn bị về mặt tổ chức cho sự ra đời của Đảng Cộng sản Việt Nam.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it-IT"/>
        </w:rPr>
        <w:t>khắc phục triệt để tình trạng khủng hoảng sâu sắc của cách mạng Việt Nam.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es-ES"/>
        </w:rPr>
        <w:t>trở thành cương lĩnh giải phóng dân tộc đúng đắn của cách mạng Việt Nam.</w:t>
      </w:r>
      <w:r>
        <w:rPr>
          <w:color w:val="000000"/>
          <w:sz w:val="26"/>
          <w:szCs w:val="28"/>
          <w:lang w:val="es-ES"/>
        </w:rPr>
        <w:t xml:space="preserve"> 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96698F">
        <w:rPr>
          <w:color w:val="000000"/>
          <w:sz w:val="26"/>
          <w:szCs w:val="28"/>
          <w:lang w:val="es-ES"/>
        </w:rPr>
        <w:t>góp phần chuẩn bị điều kiện cho sự ra đời một chính đảng vô sản ở Việt Nam.</w:t>
      </w:r>
    </w:p>
    <w:p w:rsidR="00BF0AA7" w:rsidRDefault="00BF0AA7" w:rsidP="00BF0AA7">
      <w:pPr>
        <w:pStyle w:val="Normal0"/>
        <w:tabs>
          <w:tab w:val="left" w:pos="240"/>
        </w:tabs>
        <w:rPr>
          <w:rFonts w:hint="default"/>
          <w:b/>
          <w:color w:val="000000"/>
          <w:sz w:val="28"/>
          <w:szCs w:val="28"/>
          <w:lang w:val="es-ES"/>
        </w:rPr>
      </w:pPr>
      <w:r w:rsidRPr="0089595D">
        <w:rPr>
          <w:rFonts w:eastAsia="Times New Roman" w:cs="Times New Roman"/>
          <w:b/>
          <w:sz w:val="26"/>
        </w:rPr>
        <w:t>Câu 38: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hint="default"/>
          <w:color w:val="000000"/>
          <w:sz w:val="26"/>
          <w:szCs w:val="28"/>
          <w:lang w:val="es-ES"/>
        </w:rPr>
        <w:t>Vận dụng sáng tạo chủ nghĩa Mác- lênin vào thực tiễn nhiệm vụ cách mạng nước ta trong Đảng thể hiện trong thời kì 1930-1945 là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đấu tranh giải phóng dân tộc nhằm giành độc lập dân tộc, tự do là nhiệm vụ duy nhất của cách mạng Việt Nam.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đấu tranh đánh đổ phong kiến thực hiện người cày có ruộng là nhiệm vụ hàng đầu của cách mạng Việt Nam.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giải quyết đúng đắn mối quan hệ giữa nhiệm vụ dân tộc và dân chủ, xác định nhiệm vụ dân tộc là quan trọng nhất của cách mạng Việt Nam.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giải quyết đúng đắn mối quan hệ giữa nhiệm vụ dân tộc và dân chủ, xác định nhiệm vụ dân chủ là quan trọng nhất của cách mạng Việt Nam.</w:t>
      </w:r>
    </w:p>
    <w:p w:rsidR="00BF0AA7" w:rsidRDefault="00BF0AA7" w:rsidP="00BF0AA7">
      <w:pPr>
        <w:pStyle w:val="Normal0"/>
        <w:jc w:val="both"/>
        <w:rPr>
          <w:rFonts w:cs="Times New Roman" w:hint="default"/>
          <w:b/>
          <w:color w:val="000000"/>
          <w:sz w:val="28"/>
          <w:szCs w:val="28"/>
          <w:lang w:val="es-ES"/>
        </w:rPr>
      </w:pPr>
      <w:r w:rsidRPr="0089595D">
        <w:rPr>
          <w:rFonts w:eastAsia="Times New Roman" w:cs="Times New Roman"/>
          <w:b/>
          <w:sz w:val="26"/>
        </w:rPr>
        <w:t>Câu 39: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cs="Times New Roman" w:hint="default"/>
          <w:color w:val="000000"/>
          <w:sz w:val="26"/>
          <w:szCs w:val="28"/>
          <w:lang w:val="es-ES"/>
        </w:rPr>
        <w:t>Cuộc vận động dân chủ 1936-1939 ở Việt Nam là phong trào cách mạng vì một trong những lí do nào sau đây?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Có sự kết hợp chặt chẽ đấu tranh chính trị với đấu tranh vũ trang.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Trực tiếp ngăn chặn quân phiệt Nhật tiến vào Đông Dương.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Bước đầu thành lập các hội Cứu quốc ở một số địa phương.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Là một bước thắng lợi để tiến lên hoàn thành giải phóng dân tộc.</w:t>
      </w:r>
    </w:p>
    <w:p w:rsidR="00BF0AA7" w:rsidRDefault="00BF0AA7" w:rsidP="00BF0AA7">
      <w:pPr>
        <w:pStyle w:val="Normal0"/>
        <w:tabs>
          <w:tab w:val="left" w:pos="240"/>
        </w:tabs>
        <w:rPr>
          <w:rFonts w:hint="default"/>
          <w:b/>
          <w:color w:val="000000"/>
          <w:sz w:val="28"/>
          <w:szCs w:val="28"/>
          <w:lang w:val="es-ES"/>
        </w:rPr>
      </w:pPr>
      <w:r w:rsidRPr="0089595D">
        <w:rPr>
          <w:rFonts w:eastAsia="Times New Roman" w:cs="Times New Roman"/>
          <w:b/>
          <w:sz w:val="26"/>
        </w:rPr>
        <w:t>Câu 40:</w:t>
      </w:r>
      <w:r w:rsidR="00DD6EED">
        <w:rPr>
          <w:rFonts w:eastAsia="Times New Roman" w:cs="Times New Roman"/>
          <w:b/>
          <w:sz w:val="26"/>
        </w:rPr>
        <w:t xml:space="preserve"> </w:t>
      </w:r>
      <w:r w:rsidRPr="007D6DAE">
        <w:rPr>
          <w:rFonts w:hint="default"/>
          <w:color w:val="000000"/>
          <w:sz w:val="26"/>
          <w:szCs w:val="28"/>
          <w:lang w:val="es-ES"/>
        </w:rPr>
        <w:t>Cuộc đấu tranh ngoại giao củ</w:t>
      </w:r>
      <w:r w:rsidRPr="007D6DAE">
        <w:rPr>
          <w:color w:val="000000"/>
          <w:sz w:val="26"/>
          <w:szCs w:val="28"/>
          <w:lang w:val="es-ES"/>
        </w:rPr>
        <w:t>a C</w:t>
      </w:r>
      <w:r w:rsidRPr="007D6DAE">
        <w:rPr>
          <w:rFonts w:hint="default"/>
          <w:color w:val="000000"/>
          <w:sz w:val="26"/>
          <w:szCs w:val="28"/>
          <w:lang w:val="es-ES"/>
        </w:rPr>
        <w:t>hính phủ Việt Nam Dân chủ</w:t>
      </w:r>
      <w:r w:rsidRPr="007D6DAE">
        <w:rPr>
          <w:color w:val="000000"/>
          <w:sz w:val="26"/>
          <w:szCs w:val="28"/>
          <w:lang w:val="es-ES"/>
        </w:rPr>
        <w:t xml:space="preserve"> C</w:t>
      </w:r>
      <w:r w:rsidRPr="007D6DAE">
        <w:rPr>
          <w:rFonts w:hint="default"/>
          <w:color w:val="000000"/>
          <w:sz w:val="26"/>
          <w:szCs w:val="28"/>
          <w:lang w:val="es-ES"/>
        </w:rPr>
        <w:t>ộng hòa ( từ ngày 2/9/1945 đến trước ngày 19/12/1946 ) có vai trò nào sau đây đối với cách mạng Việt Nam?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Làm thất bại âm mưu lật đổ chính quyền của các thế lực đế quốc.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B.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Từng bước thiết lập quan hệ ngoại giao với nhiều nước trên thế giới.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C.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Giúp Việt Nam thoát khỏi tình thế bị bao vây cô lâp.</w:t>
      </w:r>
    </w:p>
    <w:p w:rsidR="00BF0AA7" w:rsidRDefault="00BF0AA7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D.</w:t>
      </w:r>
      <w:r w:rsidR="00DD6EED">
        <w:rPr>
          <w:b/>
          <w:sz w:val="26"/>
        </w:rPr>
        <w:t xml:space="preserve"> </w:t>
      </w:r>
      <w:r w:rsidRPr="007D6DAE">
        <w:rPr>
          <w:color w:val="000000"/>
          <w:sz w:val="26"/>
          <w:szCs w:val="28"/>
          <w:lang w:val="es-ES"/>
        </w:rPr>
        <w:t>Hỗ trợ cho những thắng lợi trên mặt trận quân sự.</w:t>
      </w:r>
    </w:p>
    <w:p w:rsidR="00BF0AA7" w:rsidRPr="0089595D" w:rsidRDefault="00BF0AA7" w:rsidP="00BF0AA7">
      <w:pPr>
        <w:tabs>
          <w:tab w:val="left" w:pos="284"/>
        </w:tabs>
        <w:spacing w:line="360" w:lineRule="atLeast"/>
        <w:rPr>
          <w:sz w:val="26"/>
        </w:rPr>
      </w:pPr>
    </w:p>
    <w:p w:rsidR="00BF0AA7" w:rsidRDefault="00BF0AA7">
      <w:pPr>
        <w:widowControl w:val="0"/>
        <w:autoSpaceDE w:val="0"/>
        <w:autoSpaceDN w:val="0"/>
        <w:adjustRightInd w:val="0"/>
        <w:spacing w:after="160" w:line="252" w:lineRule="auto"/>
        <w:jc w:val="center"/>
      </w:pPr>
      <w:r>
        <w:rPr>
          <w:b/>
          <w:i/>
          <w:sz w:val="26"/>
        </w:rPr>
        <w:t>------ HẾT ------</w:t>
      </w:r>
    </w:p>
    <w:p w:rsidR="00BF0AA7" w:rsidRPr="001D550F" w:rsidRDefault="001D550F" w:rsidP="001D550F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1D550F">
        <w:rPr>
          <w:b/>
          <w:color w:val="FF0000"/>
        </w:rPr>
        <w:t>ĐÁP ÁN</w:t>
      </w:r>
    </w:p>
    <w:p w:rsidR="001D550F" w:rsidRPr="001D550F" w:rsidRDefault="001D550F" w:rsidP="001D550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667"/>
        <w:gridCol w:w="667"/>
        <w:gridCol w:w="66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1D550F" w:rsidRPr="001D550F" w:rsidTr="001D550F"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6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11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16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21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26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31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36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</w:tr>
      <w:tr w:rsidR="001D550F" w:rsidRPr="001D550F" w:rsidTr="001D550F"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7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12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17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22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27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32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37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</w:tr>
      <w:tr w:rsidR="001D550F" w:rsidRPr="001D550F" w:rsidTr="001D550F"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8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13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18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23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28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33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38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</w:tr>
      <w:tr w:rsidR="001D550F" w:rsidRPr="001D550F" w:rsidTr="001D550F"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4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9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14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19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24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29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34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39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</w:tr>
      <w:tr w:rsidR="001D550F" w:rsidRPr="001D550F" w:rsidTr="001D550F"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5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D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10</w:t>
            </w:r>
          </w:p>
        </w:tc>
        <w:tc>
          <w:tcPr>
            <w:tcW w:w="667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7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15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20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B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25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30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35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C</w:t>
            </w:r>
          </w:p>
        </w:tc>
        <w:tc>
          <w:tcPr>
            <w:tcW w:w="668" w:type="dxa"/>
            <w:shd w:val="clear" w:color="auto" w:fill="00B050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40</w:t>
            </w:r>
          </w:p>
        </w:tc>
        <w:tc>
          <w:tcPr>
            <w:tcW w:w="668" w:type="dxa"/>
          </w:tcPr>
          <w:p w:rsidR="001D550F" w:rsidRPr="001D550F" w:rsidRDefault="001D550F" w:rsidP="00165A00">
            <w:pPr>
              <w:jc w:val="center"/>
              <w:rPr>
                <w:b/>
                <w:color w:val="0000FF"/>
                <w:sz w:val="26"/>
              </w:rPr>
            </w:pPr>
            <w:r w:rsidRPr="001D550F">
              <w:rPr>
                <w:b/>
                <w:color w:val="0000FF"/>
                <w:sz w:val="26"/>
              </w:rPr>
              <w:t>A</w:t>
            </w:r>
          </w:p>
        </w:tc>
      </w:tr>
    </w:tbl>
    <w:p w:rsidR="00BF0AA7" w:rsidRPr="0089595D" w:rsidRDefault="00BF0AA7" w:rsidP="00BF0AA7">
      <w:pPr>
        <w:tabs>
          <w:tab w:val="left" w:pos="284"/>
        </w:tabs>
        <w:spacing w:line="360" w:lineRule="atLeast"/>
        <w:rPr>
          <w:sz w:val="26"/>
        </w:rPr>
      </w:pPr>
    </w:p>
    <w:sectPr w:rsidR="00BF0AA7" w:rsidRPr="0089595D" w:rsidSect="00082391">
      <w:headerReference w:type="default" r:id="rId6"/>
      <w:footerReference w:type="default" r:id="rId7"/>
      <w:pgSz w:w="11907" w:h="16840" w:code="9"/>
      <w:pgMar w:top="720" w:right="720" w:bottom="720" w:left="720" w:header="36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AA" w:rsidRDefault="001747AA" w:rsidP="00BF0AA7">
      <w:r>
        <w:separator/>
      </w:r>
    </w:p>
  </w:endnote>
  <w:endnote w:type="continuationSeparator" w:id="0">
    <w:p w:rsidR="001747AA" w:rsidRDefault="001747AA" w:rsidP="00BF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847" w:rsidRDefault="00DD2847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1747A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82391" w:rsidRPr="00082391" w:rsidRDefault="00082391" w:rsidP="00082391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AA" w:rsidRDefault="001747AA" w:rsidP="00BF0AA7">
      <w:r>
        <w:separator/>
      </w:r>
    </w:p>
  </w:footnote>
  <w:footnote w:type="continuationSeparator" w:id="0">
    <w:p w:rsidR="001747AA" w:rsidRDefault="001747AA" w:rsidP="00BF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391" w:rsidRPr="00082391" w:rsidRDefault="00DD2847" w:rsidP="00082391"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before="120"/>
      <w:jc w:val="center"/>
      <w:rPr>
        <w:szCs w:val="28"/>
        <w:lang w:val="vi" w:eastAsia="zh-CN"/>
      </w:rPr>
    </w:pPr>
    <w:r w:rsidRPr="00DD2847">
      <w:rPr>
        <w:noProof/>
        <w:szCs w:val="28"/>
        <w:lang w:val="vi"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847" w:rsidRDefault="00DD2847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DD2847" w:rsidRDefault="00DD2847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DD2847">
      <w:rPr>
        <w:noProof/>
        <w:szCs w:val="28"/>
        <w:lang w:val="vi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DD2847" w:rsidRDefault="00DD284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747AA" w:rsidRPr="001747A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DD2847" w:rsidRDefault="00DD284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747AA" w:rsidRPr="001747A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82391"/>
    <w:rsid w:val="000B1209"/>
    <w:rsid w:val="001747AA"/>
    <w:rsid w:val="001C0252"/>
    <w:rsid w:val="001D550F"/>
    <w:rsid w:val="004B1140"/>
    <w:rsid w:val="006D17A2"/>
    <w:rsid w:val="007117C0"/>
    <w:rsid w:val="00805D99"/>
    <w:rsid w:val="00955AB1"/>
    <w:rsid w:val="00BE2C5F"/>
    <w:rsid w:val="00BF0AA7"/>
    <w:rsid w:val="00CA5A0C"/>
    <w:rsid w:val="00DB4E67"/>
    <w:rsid w:val="00DD2847"/>
    <w:rsid w:val="00DD6EED"/>
    <w:rsid w:val="00DE67D3"/>
    <w:rsid w:val="00E22E97"/>
    <w:rsid w:val="00E6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eastAsia="Calibri" w:cs="Calibri" w:hint="eastAsia"/>
      <w:lang w:val="vi-VN"/>
    </w:rPr>
  </w:style>
  <w:style w:type="paragraph" w:styleId="BalloonText">
    <w:name w:val="Balloon Text"/>
    <w:basedOn w:val="Normal"/>
    <w:link w:val="BalloonTextChar"/>
    <w:rsid w:val="000B1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1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2022-04-03T02:22:00Z</dcterms:created>
  <dcterms:modified xsi:type="dcterms:W3CDTF">2023-06-01T09:43:00Z</dcterms:modified>
</cp:coreProperties>
</file>