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691" w:type="dxa"/>
        <w:tblInd w:w="-6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723"/>
        <w:gridCol w:w="5968"/>
      </w:tblGrid>
      <w:tr w:rsidR="00020A1A" w:rsidRPr="003719A1" w14:paraId="12938ABA" w14:textId="77777777" w:rsidTr="004552AA">
        <w:trPr>
          <w:trHeight w:val="981"/>
        </w:trPr>
        <w:tc>
          <w:tcPr>
            <w:tcW w:w="4723" w:type="dxa"/>
          </w:tcPr>
          <w:p w14:paraId="0F96B2B3" w14:textId="77777777" w:rsidR="00020A1A" w:rsidRPr="00872391" w:rsidRDefault="00020A1A" w:rsidP="004552AA">
            <w:pPr>
              <w:tabs>
                <w:tab w:val="left" w:pos="2806"/>
                <w:tab w:val="left" w:pos="5454"/>
                <w:tab w:val="left" w:pos="8107"/>
              </w:tabs>
              <w:jc w:val="center"/>
              <w:rPr>
                <w:lang w:val="pt-BR"/>
              </w:rPr>
            </w:pPr>
            <w:bookmarkStart w:id="0" w:name="_GoBack"/>
            <w:bookmarkEnd w:id="0"/>
            <w:r w:rsidRPr="00872391">
              <w:rPr>
                <w:lang w:val="pt-BR"/>
              </w:rPr>
              <w:t>SỞ GIÁO DỤC VÀ ĐÀO TẠO HẢI PHÒNG</w:t>
            </w:r>
          </w:p>
          <w:p w14:paraId="23524004" w14:textId="77777777" w:rsidR="00020A1A" w:rsidRPr="007A7DFD" w:rsidRDefault="00020A1A" w:rsidP="004552AA">
            <w:pPr>
              <w:tabs>
                <w:tab w:val="left" w:pos="2806"/>
                <w:tab w:val="left" w:pos="5454"/>
                <w:tab w:val="left" w:pos="8107"/>
              </w:tabs>
              <w:jc w:val="center"/>
              <w:rPr>
                <w:b/>
                <w:sz w:val="26"/>
                <w:szCs w:val="22"/>
                <w:lang w:val="pt-BR"/>
              </w:rPr>
            </w:pPr>
            <w:r>
              <w:rPr>
                <w:b/>
                <w:lang w:val="pt-BR"/>
              </w:rPr>
              <w:t>TRƯỜNG THPT TRẦN NGUYÊN HÃN</w:t>
            </w:r>
          </w:p>
          <w:p w14:paraId="256E9BC4" w14:textId="77777777" w:rsidR="00020A1A" w:rsidRDefault="00020A1A" w:rsidP="004552AA">
            <w:pPr>
              <w:widowControl w:val="0"/>
              <w:tabs>
                <w:tab w:val="left" w:pos="2806"/>
                <w:tab w:val="left" w:pos="5454"/>
                <w:tab w:val="left" w:pos="8107"/>
              </w:tabs>
              <w:autoSpaceDE w:val="0"/>
              <w:autoSpaceDN w:val="0"/>
              <w:adjustRightInd w:val="0"/>
              <w:rPr>
                <w:b/>
                <w:bCs/>
                <w:color w:val="000000"/>
              </w:rPr>
            </w:pPr>
            <w:r>
              <w:rPr>
                <w:b/>
                <w:bCs/>
                <w:noProof/>
                <w:color w:val="000000"/>
                <w:lang w:val="en-US" w:eastAsia="en-US"/>
              </w:rPr>
              <mc:AlternateContent>
                <mc:Choice Requires="wps">
                  <w:drawing>
                    <wp:anchor distT="0" distB="0" distL="114300" distR="114300" simplePos="0" relativeHeight="251659264" behindDoc="0" locked="0" layoutInCell="1" allowOverlap="1" wp14:anchorId="6647ECD7" wp14:editId="7055E0D3">
                      <wp:simplePos x="0" y="0"/>
                      <wp:positionH relativeFrom="column">
                        <wp:posOffset>824230</wp:posOffset>
                      </wp:positionH>
                      <wp:positionV relativeFrom="paragraph">
                        <wp:posOffset>26670</wp:posOffset>
                      </wp:positionV>
                      <wp:extent cx="1171575" cy="0"/>
                      <wp:effectExtent l="0" t="0" r="28575" b="19050"/>
                      <wp:wrapNone/>
                      <wp:docPr id="223" name="Straight Connector 223"/>
                      <wp:cNvGraphicFramePr/>
                      <a:graphic xmlns:a="http://schemas.openxmlformats.org/drawingml/2006/main">
                        <a:graphicData uri="http://schemas.microsoft.com/office/word/2010/wordprocessingShape">
                          <wps:wsp>
                            <wps:cNvCnPr/>
                            <wps:spPr>
                              <a:xfrm>
                                <a:off x="0" y="0"/>
                                <a:ext cx="11715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265F1452" id="Straight Connector 22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64.9pt,2.1pt" to="157.1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" strokecolor="black [3213]" strokeweight=".5pt">
                      <v:stroke joinstyle="miter"/>
                    </v:line>
                  </w:pict>
                </mc:Fallback>
              </mc:AlternateContent>
            </w:r>
          </w:p>
          <w:p w14:paraId="1F5A7E87" w14:textId="77777777" w:rsidR="00020A1A" w:rsidRPr="00872391" w:rsidRDefault="00020A1A" w:rsidP="004552AA">
            <w:pPr>
              <w:widowControl w:val="0"/>
              <w:tabs>
                <w:tab w:val="left" w:pos="2806"/>
                <w:tab w:val="left" w:pos="5454"/>
                <w:tab w:val="left" w:pos="8107"/>
              </w:tabs>
              <w:autoSpaceDE w:val="0"/>
              <w:autoSpaceDN w:val="0"/>
              <w:adjustRightInd w:val="0"/>
              <w:jc w:val="center"/>
              <w:rPr>
                <w:b/>
                <w:bCs/>
                <w:color w:val="000000"/>
              </w:rPr>
            </w:pPr>
            <w:r w:rsidRPr="00872391">
              <w:rPr>
                <w:b/>
                <w:bCs/>
                <w:color w:val="000000"/>
              </w:rPr>
              <w:t>ĐỀ THI CHÍNH THỨC</w:t>
            </w:r>
          </w:p>
          <w:p w14:paraId="6DB4D017" w14:textId="77777777" w:rsidR="00020A1A" w:rsidRPr="00B15B3F" w:rsidRDefault="00020A1A" w:rsidP="004552AA">
            <w:pPr>
              <w:tabs>
                <w:tab w:val="left" w:pos="2806"/>
                <w:tab w:val="left" w:pos="5454"/>
                <w:tab w:val="left" w:pos="8107"/>
              </w:tabs>
              <w:jc w:val="center"/>
              <w:rPr>
                <w:lang w:val="pt-BR"/>
              </w:rPr>
            </w:pPr>
            <w:r w:rsidRPr="00872391">
              <w:rPr>
                <w:bCs/>
                <w:color w:val="000000"/>
              </w:rPr>
              <w:t>(</w:t>
            </w:r>
            <w:r w:rsidRPr="00872391">
              <w:rPr>
                <w:bCs/>
                <w:i/>
                <w:color w:val="000000"/>
              </w:rPr>
              <w:t>Đề thi</w:t>
            </w:r>
            <w:r>
              <w:rPr>
                <w:bCs/>
                <w:i/>
                <w:color w:val="000000"/>
              </w:rPr>
              <w:t xml:space="preserve"> có 01</w:t>
            </w:r>
            <w:r w:rsidRPr="00872391">
              <w:rPr>
                <w:bCs/>
                <w:i/>
                <w:color w:val="000000"/>
              </w:rPr>
              <w:t xml:space="preserve"> trang</w:t>
            </w:r>
            <w:r w:rsidRPr="00872391">
              <w:rPr>
                <w:bCs/>
                <w:color w:val="000000"/>
              </w:rPr>
              <w:t>)</w:t>
            </w:r>
          </w:p>
        </w:tc>
        <w:tc>
          <w:tcPr>
            <w:tcW w:w="5968" w:type="dxa"/>
          </w:tcPr>
          <w:p w14:paraId="4C9FF465" w14:textId="77777777" w:rsidR="00020A1A" w:rsidRPr="0009471A" w:rsidRDefault="00FA44D8" w:rsidP="004552AA">
            <w:pPr>
              <w:tabs>
                <w:tab w:val="left" w:pos="2806"/>
                <w:tab w:val="left" w:pos="5454"/>
                <w:tab w:val="left" w:pos="8107"/>
              </w:tabs>
              <w:jc w:val="center"/>
              <w:rPr>
                <w:b/>
                <w:sz w:val="26"/>
                <w:szCs w:val="26"/>
                <w:lang w:val="pt-BR"/>
              </w:rPr>
            </w:pPr>
            <w:r>
              <w:rPr>
                <w:b/>
                <w:sz w:val="26"/>
                <w:szCs w:val="26"/>
                <w:lang w:val="pt-BR"/>
              </w:rPr>
              <w:t>ĐỀ THI CHỌN HỌC SINH GIỎI VÒNG</w:t>
            </w:r>
            <w:r w:rsidR="00020A1A">
              <w:rPr>
                <w:b/>
                <w:sz w:val="26"/>
                <w:szCs w:val="26"/>
                <w:lang w:val="pt-BR"/>
              </w:rPr>
              <w:t xml:space="preserve"> I</w:t>
            </w:r>
          </w:p>
          <w:p w14:paraId="2F6FB237" w14:textId="77777777" w:rsidR="00020A1A" w:rsidRPr="0009471A" w:rsidRDefault="00020A1A" w:rsidP="004552AA">
            <w:pPr>
              <w:tabs>
                <w:tab w:val="left" w:pos="2806"/>
                <w:tab w:val="left" w:pos="5454"/>
                <w:tab w:val="left" w:pos="8107"/>
              </w:tabs>
              <w:jc w:val="center"/>
              <w:rPr>
                <w:b/>
                <w:sz w:val="26"/>
                <w:szCs w:val="26"/>
                <w:lang w:val="pt-BR"/>
              </w:rPr>
            </w:pPr>
            <w:r w:rsidRPr="0009471A">
              <w:rPr>
                <w:b/>
                <w:sz w:val="26"/>
                <w:szCs w:val="26"/>
                <w:lang w:val="pt-BR"/>
              </w:rPr>
              <w:t xml:space="preserve">LỚP </w:t>
            </w:r>
            <w:r>
              <w:rPr>
                <w:b/>
                <w:sz w:val="26"/>
                <w:szCs w:val="26"/>
                <w:lang w:val="pt-BR"/>
              </w:rPr>
              <w:t>11</w:t>
            </w:r>
            <w:r w:rsidR="0001688A">
              <w:rPr>
                <w:b/>
                <w:sz w:val="26"/>
                <w:szCs w:val="26"/>
                <w:lang w:val="pt-BR"/>
              </w:rPr>
              <w:t xml:space="preserve"> - NĂM HỌC 2020 </w:t>
            </w:r>
            <w:r w:rsidRPr="0009471A">
              <w:rPr>
                <w:b/>
                <w:sz w:val="26"/>
                <w:szCs w:val="26"/>
                <w:lang w:val="pt-BR"/>
              </w:rPr>
              <w:t>-</w:t>
            </w:r>
            <w:r w:rsidR="0001688A">
              <w:rPr>
                <w:b/>
                <w:sz w:val="26"/>
                <w:szCs w:val="26"/>
                <w:lang w:val="pt-BR"/>
              </w:rPr>
              <w:t xml:space="preserve"> </w:t>
            </w:r>
            <w:r w:rsidRPr="0009471A">
              <w:rPr>
                <w:b/>
                <w:sz w:val="26"/>
                <w:szCs w:val="26"/>
                <w:lang w:val="pt-BR"/>
              </w:rPr>
              <w:t>20</w:t>
            </w:r>
            <w:r w:rsidR="0001688A">
              <w:rPr>
                <w:b/>
                <w:sz w:val="26"/>
                <w:szCs w:val="26"/>
                <w:lang w:val="pt-BR"/>
              </w:rPr>
              <w:t>21</w:t>
            </w:r>
          </w:p>
          <w:p w14:paraId="6B14B48E" w14:textId="77777777" w:rsidR="00020A1A" w:rsidRPr="00872391" w:rsidRDefault="00020A1A" w:rsidP="004552AA">
            <w:pPr>
              <w:tabs>
                <w:tab w:val="left" w:pos="2806"/>
                <w:tab w:val="left" w:pos="5454"/>
                <w:tab w:val="left" w:pos="8107"/>
              </w:tabs>
              <w:jc w:val="center"/>
              <w:rPr>
                <w:b/>
                <w:sz w:val="26"/>
                <w:szCs w:val="26"/>
                <w:lang w:val="pt-BR"/>
              </w:rPr>
            </w:pPr>
            <w:r>
              <w:rPr>
                <w:b/>
                <w:sz w:val="26"/>
                <w:szCs w:val="26"/>
                <w:lang w:val="pt-BR"/>
              </w:rPr>
              <w:t>Môn</w:t>
            </w:r>
            <w:r w:rsidRPr="0009471A">
              <w:rPr>
                <w:b/>
                <w:sz w:val="26"/>
                <w:szCs w:val="26"/>
                <w:lang w:val="pt-BR"/>
              </w:rPr>
              <w:t xml:space="preserve">: </w:t>
            </w:r>
            <w:r>
              <w:rPr>
                <w:b/>
                <w:sz w:val="26"/>
                <w:szCs w:val="26"/>
                <w:lang w:val="pt-BR"/>
              </w:rPr>
              <w:t>Giáo dục công dân</w:t>
            </w:r>
          </w:p>
          <w:p w14:paraId="145F9DDB" w14:textId="77777777" w:rsidR="00020A1A" w:rsidRPr="00872391" w:rsidRDefault="00020A1A" w:rsidP="004552AA">
            <w:pPr>
              <w:tabs>
                <w:tab w:val="left" w:pos="2806"/>
                <w:tab w:val="left" w:pos="5454"/>
                <w:tab w:val="left" w:pos="8107"/>
              </w:tabs>
              <w:rPr>
                <w:i/>
                <w:sz w:val="13"/>
                <w:szCs w:val="23"/>
                <w:lang w:val="pt-BR"/>
              </w:rPr>
            </w:pPr>
          </w:p>
          <w:p w14:paraId="33378E2F" w14:textId="77777777" w:rsidR="00020A1A" w:rsidRDefault="00020A1A" w:rsidP="004552AA">
            <w:pPr>
              <w:tabs>
                <w:tab w:val="left" w:pos="2806"/>
                <w:tab w:val="left" w:pos="5454"/>
                <w:tab w:val="left" w:pos="8107"/>
              </w:tabs>
              <w:rPr>
                <w:i/>
                <w:sz w:val="25"/>
                <w:szCs w:val="23"/>
                <w:lang w:val="pt-BR"/>
              </w:rPr>
            </w:pPr>
            <w:r>
              <w:rPr>
                <w:i/>
                <w:sz w:val="25"/>
                <w:szCs w:val="23"/>
                <w:lang w:val="pt-BR"/>
              </w:rPr>
              <w:t>Thời gian bàm bài: 180</w:t>
            </w:r>
            <w:r w:rsidRPr="00565A88">
              <w:rPr>
                <w:i/>
                <w:sz w:val="25"/>
                <w:szCs w:val="23"/>
                <w:lang w:val="pt-BR"/>
              </w:rPr>
              <w:t xml:space="preserve"> phút</w:t>
            </w:r>
            <w:r>
              <w:rPr>
                <w:i/>
                <w:sz w:val="25"/>
                <w:szCs w:val="23"/>
                <w:lang w:val="pt-BR"/>
              </w:rPr>
              <w:t>, không kể thời gian phát đề</w:t>
            </w:r>
          </w:p>
          <w:p w14:paraId="755680AE" w14:textId="77777777" w:rsidR="00020A1A" w:rsidRPr="001E3B2F" w:rsidRDefault="00020A1A" w:rsidP="004552AA">
            <w:pPr>
              <w:tabs>
                <w:tab w:val="left" w:pos="2806"/>
                <w:tab w:val="left" w:pos="5454"/>
                <w:tab w:val="left" w:pos="8107"/>
              </w:tabs>
              <w:rPr>
                <w:i/>
                <w:sz w:val="23"/>
                <w:szCs w:val="23"/>
                <w:lang w:val="pt-BR"/>
              </w:rPr>
            </w:pPr>
            <w:r>
              <w:rPr>
                <w:i/>
                <w:noProof/>
                <w:sz w:val="25"/>
                <w:szCs w:val="23"/>
                <w:lang w:val="en-US" w:eastAsia="en-US"/>
              </w:rPr>
              <mc:AlternateContent>
                <mc:Choice Requires="wps">
                  <w:drawing>
                    <wp:anchor distT="0" distB="0" distL="114300" distR="114300" simplePos="0" relativeHeight="251660288" behindDoc="0" locked="0" layoutInCell="1" allowOverlap="1" wp14:anchorId="299EEDFF" wp14:editId="511D267A">
                      <wp:simplePos x="0" y="0"/>
                      <wp:positionH relativeFrom="column">
                        <wp:posOffset>747395</wp:posOffset>
                      </wp:positionH>
                      <wp:positionV relativeFrom="paragraph">
                        <wp:posOffset>41910</wp:posOffset>
                      </wp:positionV>
                      <wp:extent cx="2286000" cy="0"/>
                      <wp:effectExtent l="0" t="0" r="19050" b="19050"/>
                      <wp:wrapNone/>
                      <wp:docPr id="224" name="Straight Connector 224"/>
                      <wp:cNvGraphicFramePr/>
                      <a:graphic xmlns:a="http://schemas.openxmlformats.org/drawingml/2006/main">
                        <a:graphicData uri="http://schemas.microsoft.com/office/word/2010/wordprocessingShape">
                          <wps:wsp>
                            <wps:cNvCnPr/>
                            <wps:spPr>
                              <a:xfrm>
                                <a:off x="0" y="0"/>
                                <a:ext cx="2286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7006838C" id="Straight Connector 224"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8.85pt,3.3pt" to="238.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" strokecolor="black [3213]" strokeweight=".5pt">
                      <v:stroke joinstyle="miter"/>
                    </v:line>
                  </w:pict>
                </mc:Fallback>
              </mc:AlternateContent>
            </w:r>
          </w:p>
        </w:tc>
      </w:tr>
    </w:tbl>
    <w:p w14:paraId="413DAA42" w14:textId="77777777" w:rsidR="00020A1A" w:rsidRDefault="00020A1A" w:rsidP="00020A1A">
      <w:pPr>
        <w:tabs>
          <w:tab w:val="left" w:pos="2806"/>
          <w:tab w:val="left" w:pos="5454"/>
          <w:tab w:val="left" w:pos="8107"/>
        </w:tabs>
        <w:rPr>
          <w:b/>
        </w:rPr>
      </w:pPr>
    </w:p>
    <w:p w14:paraId="75B971A7" w14:textId="77777777" w:rsidR="00FA44D8" w:rsidRDefault="00020A1A" w:rsidP="00FA44D8">
      <w:pPr>
        <w:tabs>
          <w:tab w:val="left" w:pos="2806"/>
          <w:tab w:val="left" w:pos="5454"/>
          <w:tab w:val="left" w:pos="8107"/>
        </w:tabs>
        <w:ind w:left="284"/>
        <w:rPr>
          <w:sz w:val="26"/>
          <w:szCs w:val="26"/>
          <w:lang w:val="en-US"/>
        </w:rPr>
      </w:pPr>
      <w:r w:rsidRPr="00872391">
        <w:rPr>
          <w:b/>
          <w:sz w:val="26"/>
          <w:szCs w:val="26"/>
          <w:lang w:val="en-US"/>
        </w:rPr>
        <w:t>Họ, tên thí sinh:</w:t>
      </w:r>
      <w:r>
        <w:rPr>
          <w:b/>
          <w:sz w:val="26"/>
          <w:szCs w:val="26"/>
          <w:lang w:val="en-US"/>
        </w:rPr>
        <w:t xml:space="preserve"> </w:t>
      </w:r>
      <w:r w:rsidR="00FA44D8">
        <w:rPr>
          <w:sz w:val="26"/>
          <w:szCs w:val="26"/>
          <w:lang w:val="en-US"/>
        </w:rPr>
        <w:t>………………………………………..</w:t>
      </w:r>
      <w:r w:rsidR="00FA44D8" w:rsidRPr="00FA44D8">
        <w:rPr>
          <w:b/>
          <w:sz w:val="26"/>
          <w:szCs w:val="26"/>
          <w:lang w:val="en-US"/>
        </w:rPr>
        <w:t xml:space="preserve"> </w:t>
      </w:r>
      <w:r w:rsidR="00FA44D8">
        <w:rPr>
          <w:b/>
          <w:sz w:val="26"/>
          <w:szCs w:val="26"/>
          <w:lang w:val="en-US"/>
        </w:rPr>
        <w:t>Số báo danh</w:t>
      </w:r>
      <w:r w:rsidR="00FA44D8" w:rsidRPr="00872391">
        <w:rPr>
          <w:sz w:val="26"/>
          <w:szCs w:val="26"/>
          <w:lang w:val="en-US"/>
        </w:rPr>
        <w:t>…………</w:t>
      </w:r>
      <w:r w:rsidR="00FA44D8">
        <w:rPr>
          <w:sz w:val="26"/>
          <w:szCs w:val="26"/>
          <w:lang w:val="en-US"/>
        </w:rPr>
        <w:t>…</w:t>
      </w:r>
      <w:r w:rsidR="00FA44D8" w:rsidRPr="00872391">
        <w:rPr>
          <w:sz w:val="26"/>
          <w:szCs w:val="26"/>
          <w:lang w:val="en-US"/>
        </w:rPr>
        <w:t>…</w:t>
      </w:r>
    </w:p>
    <w:p w14:paraId="6649FF0A" w14:textId="77777777" w:rsidR="00020A1A" w:rsidRDefault="00020A1A" w:rsidP="00020A1A">
      <w:pPr>
        <w:tabs>
          <w:tab w:val="left" w:pos="2806"/>
          <w:tab w:val="left" w:pos="5454"/>
          <w:tab w:val="left" w:pos="8107"/>
        </w:tabs>
        <w:ind w:left="284"/>
        <w:rPr>
          <w:sz w:val="26"/>
          <w:szCs w:val="26"/>
          <w:lang w:val="en-US"/>
        </w:rPr>
      </w:pPr>
    </w:p>
    <w:p w14:paraId="3FCA07B6" w14:textId="77777777" w:rsidR="00016F41" w:rsidRDefault="00016F41" w:rsidP="00B14510">
      <w:pPr>
        <w:spacing w:line="276" w:lineRule="auto"/>
        <w:jc w:val="both"/>
        <w:rPr>
          <w:b/>
          <w:sz w:val="28"/>
          <w:szCs w:val="28"/>
          <w:lang w:val="en-US"/>
        </w:rPr>
      </w:pPr>
    </w:p>
    <w:p w14:paraId="4496AC3B" w14:textId="77777777" w:rsidR="00B14510" w:rsidRDefault="00016F41" w:rsidP="00BA0961">
      <w:pPr>
        <w:spacing w:line="360" w:lineRule="auto"/>
        <w:ind w:firstLine="567"/>
        <w:jc w:val="both"/>
        <w:rPr>
          <w:sz w:val="28"/>
          <w:szCs w:val="28"/>
          <w:lang w:val="en-US"/>
        </w:rPr>
      </w:pPr>
      <w:r>
        <w:rPr>
          <w:b/>
          <w:sz w:val="28"/>
          <w:szCs w:val="28"/>
          <w:lang w:val="en-US"/>
        </w:rPr>
        <w:t>Câu 1.</w:t>
      </w:r>
      <w:r w:rsidR="00B14510" w:rsidRPr="00FB50F7">
        <w:rPr>
          <w:b/>
          <w:sz w:val="28"/>
          <w:szCs w:val="28"/>
          <w:lang w:val="en-US"/>
        </w:rPr>
        <w:t xml:space="preserve"> </w:t>
      </w:r>
      <w:r w:rsidR="00B14510" w:rsidRPr="00FB50F7">
        <w:rPr>
          <w:b/>
          <w:i/>
          <w:sz w:val="28"/>
          <w:szCs w:val="28"/>
          <w:lang w:val="en-US"/>
        </w:rPr>
        <w:t>(2,0 điểm)</w:t>
      </w:r>
      <w:r w:rsidR="00B14510" w:rsidRPr="00FB50F7">
        <w:rPr>
          <w:b/>
          <w:sz w:val="28"/>
          <w:szCs w:val="28"/>
          <w:lang w:val="en-US"/>
        </w:rPr>
        <w:t xml:space="preserve"> </w:t>
      </w:r>
      <w:r w:rsidR="00B14510" w:rsidRPr="00FB50F7">
        <w:rPr>
          <w:sz w:val="28"/>
          <w:szCs w:val="28"/>
          <w:lang w:val="en-US"/>
        </w:rPr>
        <w:t>Trình bày nội dung và tác động của quy luật giá trị trong sản xuất và lưu thông hàng hóa? Dựa vào tác động của quy luật giá trị em hãy giải thích lí do vì sao trái cây ở khu vực miền Na</w:t>
      </w:r>
      <w:r w:rsidR="007D252A">
        <w:rPr>
          <w:sz w:val="28"/>
          <w:szCs w:val="28"/>
          <w:lang w:val="en-US"/>
        </w:rPr>
        <w:t xml:space="preserve">m luôn có mặt trên thị trường </w:t>
      </w:r>
      <w:r w:rsidR="0071513D">
        <w:rPr>
          <w:sz w:val="28"/>
          <w:szCs w:val="28"/>
          <w:lang w:val="en-US"/>
        </w:rPr>
        <w:t>miền Bắc?</w:t>
      </w:r>
    </w:p>
    <w:p w14:paraId="14CFB062" w14:textId="77777777" w:rsidR="009E7EBF" w:rsidRDefault="009E7EBF" w:rsidP="00BA0961">
      <w:pPr>
        <w:spacing w:line="360" w:lineRule="auto"/>
        <w:ind w:firstLine="567"/>
        <w:jc w:val="both"/>
        <w:rPr>
          <w:sz w:val="28"/>
          <w:szCs w:val="28"/>
        </w:rPr>
      </w:pPr>
      <w:r w:rsidRPr="00FB50F7">
        <w:rPr>
          <w:b/>
          <w:sz w:val="28"/>
          <w:szCs w:val="28"/>
        </w:rPr>
        <w:t xml:space="preserve">Câu </w:t>
      </w:r>
      <w:r w:rsidR="00016F41">
        <w:rPr>
          <w:b/>
          <w:sz w:val="28"/>
          <w:szCs w:val="28"/>
        </w:rPr>
        <w:t xml:space="preserve">2. </w:t>
      </w:r>
      <w:r w:rsidR="00016F41" w:rsidRPr="00016F41">
        <w:rPr>
          <w:b/>
          <w:i/>
          <w:sz w:val="28"/>
          <w:szCs w:val="28"/>
        </w:rPr>
        <w:t>(</w:t>
      </w:r>
      <w:r w:rsidR="00016F41" w:rsidRPr="00016F41">
        <w:rPr>
          <w:b/>
          <w:i/>
          <w:sz w:val="28"/>
          <w:szCs w:val="28"/>
          <w:lang w:val="en-US"/>
        </w:rPr>
        <w:t>2,0 điểm</w:t>
      </w:r>
      <w:r w:rsidR="00016F41" w:rsidRPr="00016F41">
        <w:rPr>
          <w:b/>
          <w:i/>
          <w:sz w:val="28"/>
          <w:szCs w:val="28"/>
        </w:rPr>
        <w:t>)</w:t>
      </w:r>
      <w:r w:rsidRPr="00FB50F7">
        <w:rPr>
          <w:sz w:val="28"/>
          <w:szCs w:val="28"/>
        </w:rPr>
        <w:t xml:space="preserve"> Em hãy trình bày nội dung cơ bản </w:t>
      </w:r>
      <w:r w:rsidR="0071513D">
        <w:rPr>
          <w:sz w:val="28"/>
          <w:szCs w:val="28"/>
        </w:rPr>
        <w:t>của</w:t>
      </w:r>
      <w:r w:rsidR="00016F41">
        <w:rPr>
          <w:sz w:val="28"/>
          <w:szCs w:val="28"/>
        </w:rPr>
        <w:t xml:space="preserve"> phát triển kinh tế? </w:t>
      </w:r>
      <w:r w:rsidR="0071513D">
        <w:rPr>
          <w:sz w:val="28"/>
          <w:szCs w:val="28"/>
          <w:lang w:val="en-US"/>
        </w:rPr>
        <w:t xml:space="preserve">Nhận xét </w:t>
      </w:r>
      <w:r w:rsidRPr="00FB50F7">
        <w:rPr>
          <w:sz w:val="28"/>
          <w:szCs w:val="28"/>
        </w:rPr>
        <w:t xml:space="preserve">sự phát triển của nền kinh tế nước ta hiện nay? </w:t>
      </w:r>
    </w:p>
    <w:p w14:paraId="7FECC0FD" w14:textId="77777777" w:rsidR="009E7EBF" w:rsidRDefault="009E7EBF" w:rsidP="00BA0961">
      <w:pPr>
        <w:spacing w:line="360" w:lineRule="auto"/>
        <w:ind w:firstLine="567"/>
        <w:jc w:val="both"/>
        <w:rPr>
          <w:b/>
          <w:sz w:val="28"/>
          <w:szCs w:val="28"/>
        </w:rPr>
      </w:pPr>
      <w:r w:rsidRPr="00FB50F7">
        <w:rPr>
          <w:b/>
          <w:sz w:val="28"/>
          <w:szCs w:val="28"/>
        </w:rPr>
        <w:t>Câu 3</w:t>
      </w:r>
      <w:r w:rsidR="00016F41">
        <w:rPr>
          <w:sz w:val="28"/>
          <w:szCs w:val="28"/>
        </w:rPr>
        <w:t xml:space="preserve">. </w:t>
      </w:r>
      <w:r w:rsidR="00016F41" w:rsidRPr="00016F41">
        <w:rPr>
          <w:b/>
          <w:i/>
          <w:sz w:val="28"/>
          <w:szCs w:val="28"/>
        </w:rPr>
        <w:t>(</w:t>
      </w:r>
      <w:r w:rsidR="00016F41" w:rsidRPr="00016F41">
        <w:rPr>
          <w:b/>
          <w:i/>
          <w:sz w:val="28"/>
          <w:szCs w:val="28"/>
          <w:lang w:val="en-US"/>
        </w:rPr>
        <w:t>2,0 điểm</w:t>
      </w:r>
      <w:r w:rsidR="00016F41" w:rsidRPr="00016F41">
        <w:rPr>
          <w:b/>
          <w:i/>
          <w:sz w:val="28"/>
          <w:szCs w:val="28"/>
        </w:rPr>
        <w:t>)</w:t>
      </w:r>
      <w:r w:rsidR="00FB50F7" w:rsidRPr="00FB50F7">
        <w:rPr>
          <w:sz w:val="28"/>
          <w:szCs w:val="28"/>
        </w:rPr>
        <w:t xml:space="preserve"> Em hãy vận dụ</w:t>
      </w:r>
      <w:r w:rsidRPr="00FB50F7">
        <w:rPr>
          <w:sz w:val="28"/>
          <w:szCs w:val="28"/>
        </w:rPr>
        <w:t xml:space="preserve">ng sự hiểu biết của mình về quan hệ cung cầu để giải thích tại sao </w:t>
      </w:r>
      <w:r w:rsidRPr="00FB50F7">
        <w:rPr>
          <w:b/>
          <w:sz w:val="28"/>
          <w:szCs w:val="28"/>
        </w:rPr>
        <w:t>cuối mùa giá trá</w:t>
      </w:r>
      <w:r w:rsidR="00016F41">
        <w:rPr>
          <w:b/>
          <w:sz w:val="28"/>
          <w:szCs w:val="28"/>
        </w:rPr>
        <w:t xml:space="preserve">i cây lại cao hơn giữa mùa? </w:t>
      </w:r>
    </w:p>
    <w:p w14:paraId="031A8CE0" w14:textId="77777777" w:rsidR="0079325F" w:rsidRDefault="00016F41" w:rsidP="00BA0961">
      <w:pPr>
        <w:spacing w:line="360" w:lineRule="auto"/>
        <w:ind w:firstLine="567"/>
        <w:jc w:val="both"/>
        <w:rPr>
          <w:sz w:val="28"/>
          <w:szCs w:val="28"/>
          <w:lang w:val="en-US"/>
        </w:rPr>
      </w:pPr>
      <w:r>
        <w:rPr>
          <w:b/>
          <w:sz w:val="28"/>
          <w:szCs w:val="28"/>
          <w:lang w:val="en-US"/>
        </w:rPr>
        <w:t>Câu 4.</w:t>
      </w:r>
      <w:r w:rsidR="0079325F" w:rsidRPr="00FB50F7">
        <w:rPr>
          <w:b/>
          <w:sz w:val="28"/>
          <w:szCs w:val="28"/>
          <w:lang w:val="en-US"/>
        </w:rPr>
        <w:t xml:space="preserve"> </w:t>
      </w:r>
      <w:r w:rsidR="0079325F" w:rsidRPr="00FB50F7">
        <w:rPr>
          <w:b/>
          <w:i/>
          <w:sz w:val="28"/>
          <w:szCs w:val="28"/>
          <w:lang w:val="en-US"/>
        </w:rPr>
        <w:t>(2,0 điểm)</w:t>
      </w:r>
      <w:r w:rsidR="0079325F" w:rsidRPr="00FB50F7">
        <w:rPr>
          <w:sz w:val="28"/>
          <w:szCs w:val="28"/>
          <w:lang w:val="en-US"/>
        </w:rPr>
        <w:t xml:space="preserve"> Đầu năm 2018, thị trường đã chứng kiến hàng loạt cuộc “giải cứu” nông sản dư thừa, phải đổ bỏ, nông dân thua lỗ. Một trong những nguyên nhân dẫn đến tình trạng này là sản xuất chưa gắn với thị trường. Em hãy vận dụng các chức năng của thị trường đối với người sản xuất và tiêu dùng để giúp người dân thoát khỏi tình trạng trên. </w:t>
      </w:r>
    </w:p>
    <w:p w14:paraId="57A9ACF6" w14:textId="77777777" w:rsidR="00FB50F7" w:rsidRDefault="00016F41" w:rsidP="00BA0961">
      <w:pPr>
        <w:spacing w:line="360" w:lineRule="auto"/>
        <w:ind w:firstLine="567"/>
        <w:jc w:val="both"/>
        <w:rPr>
          <w:sz w:val="28"/>
          <w:szCs w:val="28"/>
          <w:lang w:val="en-US"/>
        </w:rPr>
      </w:pPr>
      <w:r>
        <w:rPr>
          <w:b/>
          <w:sz w:val="28"/>
          <w:szCs w:val="28"/>
          <w:lang w:val="en-US"/>
        </w:rPr>
        <w:t>Câu 5.</w:t>
      </w:r>
      <w:r w:rsidR="00FB50F7" w:rsidRPr="00FB50F7">
        <w:rPr>
          <w:b/>
          <w:sz w:val="28"/>
          <w:szCs w:val="28"/>
        </w:rPr>
        <w:t xml:space="preserve"> </w:t>
      </w:r>
      <w:r w:rsidR="00FB50F7">
        <w:rPr>
          <w:b/>
          <w:i/>
          <w:sz w:val="28"/>
          <w:szCs w:val="28"/>
        </w:rPr>
        <w:t>(2,0</w:t>
      </w:r>
      <w:r w:rsidR="00FB50F7" w:rsidRPr="00FB50F7">
        <w:rPr>
          <w:b/>
          <w:i/>
          <w:sz w:val="28"/>
          <w:szCs w:val="28"/>
        </w:rPr>
        <w:t xml:space="preserve"> điểm)</w:t>
      </w:r>
      <w:r w:rsidR="00FB50F7" w:rsidRPr="00FB50F7">
        <w:rPr>
          <w:sz w:val="28"/>
          <w:szCs w:val="28"/>
          <w:lang w:val="en-US"/>
        </w:rPr>
        <w:t xml:space="preserve"> Cạnh tranh là gì? Em hãy phân tích tính tất yếu khách quan và mục đích của cạnh tranh trong sản xuất và lưu thông hàng hóa. Trong xu thế hội nhập kinh tế Quốc tế, Việt Nam đã là thành viên của nhiều tổ chức như: WTO, CPTPP, AEC…theo em tính chất và mức độ cạnh tranh sẽ diễn ra theo hướ</w:t>
      </w:r>
      <w:r w:rsidR="0071513D">
        <w:rPr>
          <w:sz w:val="28"/>
          <w:szCs w:val="28"/>
          <w:lang w:val="en-US"/>
        </w:rPr>
        <w:t>ng nào, tại sao? E</w:t>
      </w:r>
      <w:r w:rsidR="00FB50F7" w:rsidRPr="00FB50F7">
        <w:rPr>
          <w:sz w:val="28"/>
          <w:szCs w:val="28"/>
          <w:lang w:val="en-US"/>
        </w:rPr>
        <w:t>m cần phải có trách nhiệm gì để phát huy mặt tích cực, hạn chế mặt tiêu cực của cạnh tranh ở nước ta hiện nay?</w:t>
      </w:r>
    </w:p>
    <w:p w14:paraId="235D4198" w14:textId="77777777" w:rsidR="00FA44D8" w:rsidRDefault="00FA44D8" w:rsidP="00FA44D8">
      <w:pPr>
        <w:tabs>
          <w:tab w:val="left" w:pos="2806"/>
          <w:tab w:val="left" w:pos="5454"/>
          <w:tab w:val="left" w:pos="8107"/>
        </w:tabs>
        <w:jc w:val="center"/>
        <w:rPr>
          <w:b/>
          <w:lang w:val="en-US"/>
        </w:rPr>
      </w:pPr>
    </w:p>
    <w:p w14:paraId="4BAA3118" w14:textId="77777777" w:rsidR="00FA44D8" w:rsidRPr="00835653" w:rsidRDefault="00FA44D8" w:rsidP="00FA44D8">
      <w:pPr>
        <w:tabs>
          <w:tab w:val="left" w:pos="2806"/>
          <w:tab w:val="left" w:pos="5454"/>
          <w:tab w:val="left" w:pos="8107"/>
        </w:tabs>
        <w:jc w:val="center"/>
        <w:rPr>
          <w:b/>
        </w:rPr>
      </w:pPr>
      <w:r>
        <w:rPr>
          <w:b/>
          <w:lang w:val="en-US"/>
        </w:rPr>
        <w:t>------------------</w:t>
      </w:r>
      <w:r>
        <w:rPr>
          <w:b/>
        </w:rPr>
        <w:t xml:space="preserve"> </w:t>
      </w:r>
      <w:r w:rsidRPr="00444D19">
        <w:rPr>
          <w:b/>
          <w:sz w:val="28"/>
          <w:szCs w:val="28"/>
        </w:rPr>
        <w:t xml:space="preserve">Hết </w:t>
      </w:r>
      <w:r w:rsidRPr="00872391">
        <w:rPr>
          <w:b/>
          <w:lang w:val="en-US"/>
        </w:rPr>
        <w:t>------------------</w:t>
      </w:r>
    </w:p>
    <w:p w14:paraId="5B2A4D7E" w14:textId="77777777" w:rsidR="00FA44D8" w:rsidRDefault="00FA44D8" w:rsidP="00FA44D8">
      <w:pPr>
        <w:tabs>
          <w:tab w:val="left" w:pos="2806"/>
          <w:tab w:val="left" w:pos="5454"/>
          <w:tab w:val="left" w:pos="8107"/>
        </w:tabs>
        <w:rPr>
          <w:b/>
        </w:rPr>
      </w:pPr>
    </w:p>
    <w:p w14:paraId="00EBCA92" w14:textId="77777777" w:rsidR="00FA44D8" w:rsidRDefault="00FA44D8" w:rsidP="00FA44D8">
      <w:pPr>
        <w:tabs>
          <w:tab w:val="left" w:pos="2806"/>
          <w:tab w:val="left" w:pos="5454"/>
          <w:tab w:val="left" w:pos="8107"/>
        </w:tabs>
        <w:spacing w:line="360" w:lineRule="auto"/>
        <w:jc w:val="center"/>
        <w:rPr>
          <w:sz w:val="26"/>
          <w:szCs w:val="26"/>
          <w:lang w:val="en-US"/>
        </w:rPr>
      </w:pPr>
      <w:r w:rsidRPr="00872391">
        <w:rPr>
          <w:sz w:val="26"/>
          <w:szCs w:val="26"/>
          <w:lang w:val="en-US"/>
        </w:rPr>
        <w:t>Thí sinh không được sử dụng tài liệu. Cán bộ coi thi không giải thích gì thêm.</w:t>
      </w:r>
    </w:p>
    <w:p w14:paraId="70C6F6D0" w14:textId="77777777" w:rsidR="00FA44D8" w:rsidRDefault="00FA44D8" w:rsidP="00FA44D8">
      <w:pPr>
        <w:tabs>
          <w:tab w:val="left" w:pos="2806"/>
          <w:tab w:val="left" w:pos="5454"/>
          <w:tab w:val="left" w:pos="8107"/>
        </w:tabs>
        <w:spacing w:line="360" w:lineRule="auto"/>
        <w:rPr>
          <w:sz w:val="26"/>
          <w:szCs w:val="26"/>
          <w:lang w:val="en-US"/>
        </w:rPr>
      </w:pPr>
      <w:r>
        <w:rPr>
          <w:sz w:val="26"/>
          <w:szCs w:val="26"/>
          <w:lang w:val="en-US"/>
        </w:rPr>
        <w:t>Họ tên, Chữ kí của cán bộ coi thi:…………………………………………………………</w:t>
      </w:r>
    </w:p>
    <w:p w14:paraId="1BF7771D" w14:textId="77777777" w:rsidR="00126225" w:rsidRDefault="00126225" w:rsidP="00FB50F7">
      <w:pPr>
        <w:spacing w:line="276" w:lineRule="auto"/>
        <w:jc w:val="both"/>
        <w:rPr>
          <w:sz w:val="28"/>
          <w:szCs w:val="28"/>
          <w:lang w:val="en-US"/>
        </w:rPr>
      </w:pPr>
    </w:p>
    <w:p w14:paraId="685F1912" w14:textId="51524FA7" w:rsidR="00CA3F8A" w:rsidRDefault="00CA3F8A" w:rsidP="00FB50F7">
      <w:pPr>
        <w:spacing w:line="276" w:lineRule="auto"/>
        <w:jc w:val="both"/>
        <w:rPr>
          <w:sz w:val="28"/>
          <w:szCs w:val="28"/>
          <w:lang w:val="en-US"/>
        </w:rPr>
      </w:pPr>
    </w:p>
    <w:p w14:paraId="2351BD41" w14:textId="77777777" w:rsidR="00020A1A" w:rsidRDefault="00020A1A" w:rsidP="00FB50F7">
      <w:pPr>
        <w:spacing w:line="276" w:lineRule="auto"/>
        <w:jc w:val="both"/>
        <w:rPr>
          <w:sz w:val="28"/>
          <w:szCs w:val="28"/>
          <w:lang w:val="en-US"/>
        </w:rPr>
      </w:pPr>
    </w:p>
    <w:p w14:paraId="11D627CE" w14:textId="77777777" w:rsidR="00126225" w:rsidRPr="000C218A" w:rsidRDefault="00692ABF" w:rsidP="00020A1A">
      <w:pPr>
        <w:spacing w:line="276" w:lineRule="auto"/>
        <w:jc w:val="center"/>
        <w:rPr>
          <w:b/>
          <w:sz w:val="28"/>
          <w:szCs w:val="28"/>
          <w:lang w:val="en-US"/>
        </w:rPr>
      </w:pPr>
      <w:r w:rsidRPr="000C218A">
        <w:rPr>
          <w:b/>
          <w:sz w:val="28"/>
          <w:szCs w:val="28"/>
          <w:lang w:val="en-US"/>
        </w:rPr>
        <w:t>HƯỚNG DẪN CHẤM THI HSG MÔN GDCD 11</w:t>
      </w:r>
    </w:p>
    <w:p w14:paraId="5FC1BE5C" w14:textId="77777777" w:rsidR="003F52E6" w:rsidRPr="00D44619" w:rsidRDefault="003F52E6" w:rsidP="003F52E6">
      <w:pPr>
        <w:framePr w:w="10041" w:hSpace="180" w:wrap="around" w:vAnchor="text" w:hAnchor="text" w:y="4"/>
        <w:spacing w:line="360" w:lineRule="atLeast"/>
        <w:suppressOverlap/>
        <w:rPr>
          <w:b/>
          <w:sz w:val="26"/>
          <w:szCs w:val="26"/>
          <w:lang w:val="en-US"/>
        </w:rPr>
      </w:pPr>
      <w:r w:rsidRPr="00D44619">
        <w:rPr>
          <w:b/>
          <w:sz w:val="26"/>
          <w:szCs w:val="26"/>
          <w:lang w:val="en-US"/>
        </w:rPr>
        <w:t>Câu 1:</w:t>
      </w:r>
      <w:r w:rsidR="00A834B1" w:rsidRPr="00A834B1">
        <w:rPr>
          <w:b/>
          <w:sz w:val="26"/>
          <w:szCs w:val="26"/>
          <w:lang w:val="en-US"/>
        </w:rPr>
        <w:t xml:space="preserve"> </w:t>
      </w:r>
    </w:p>
    <w:p w14:paraId="26B0B5ED" w14:textId="77777777" w:rsidR="00A834B1" w:rsidRDefault="0022563D" w:rsidP="003F52E6">
      <w:pPr>
        <w:framePr w:w="10041" w:hSpace="180" w:wrap="around" w:vAnchor="text" w:hAnchor="text" w:y="4"/>
        <w:spacing w:line="360" w:lineRule="atLeast"/>
        <w:suppressOverlap/>
        <w:rPr>
          <w:sz w:val="26"/>
          <w:szCs w:val="26"/>
          <w:lang w:val="en-US"/>
        </w:rPr>
      </w:pPr>
      <w:r w:rsidRPr="003F52E6">
        <w:rPr>
          <w:b/>
          <w:sz w:val="26"/>
          <w:szCs w:val="26"/>
          <w:lang w:val="en-US"/>
        </w:rPr>
        <w:t>Nội dung:</w:t>
      </w:r>
      <w:r>
        <w:rPr>
          <w:sz w:val="26"/>
          <w:szCs w:val="26"/>
          <w:lang w:val="en-US"/>
        </w:rPr>
        <w:t xml:space="preserve"> </w:t>
      </w:r>
      <w:r w:rsidR="00A834B1">
        <w:rPr>
          <w:b/>
          <w:sz w:val="26"/>
          <w:szCs w:val="26"/>
          <w:lang w:val="en-US"/>
        </w:rPr>
        <w:t>(0,5đ)</w:t>
      </w:r>
    </w:p>
    <w:p w14:paraId="64400B27" w14:textId="77777777" w:rsidR="0022563D" w:rsidRDefault="0022563D" w:rsidP="003F52E6">
      <w:pPr>
        <w:framePr w:w="10041" w:hSpace="180" w:wrap="around" w:vAnchor="text" w:hAnchor="text" w:y="4"/>
        <w:spacing w:line="360" w:lineRule="atLeast"/>
        <w:suppressOverlap/>
        <w:rPr>
          <w:sz w:val="26"/>
          <w:szCs w:val="26"/>
          <w:lang w:val="en-US"/>
        </w:rPr>
      </w:pPr>
      <w:r>
        <w:rPr>
          <w:sz w:val="26"/>
          <w:szCs w:val="26"/>
          <w:lang w:val="en-US"/>
        </w:rPr>
        <w:t>SX và TLHH phải dựa trên cơ sở thời gian lao động XHCT để SX ra hàng hóa.</w:t>
      </w:r>
    </w:p>
    <w:p w14:paraId="07F8D101" w14:textId="77777777" w:rsidR="0022563D" w:rsidRDefault="0022563D" w:rsidP="003F52E6">
      <w:pPr>
        <w:framePr w:w="10041" w:hSpace="180" w:wrap="around" w:vAnchor="text" w:hAnchor="text" w:y="4"/>
        <w:spacing w:line="360" w:lineRule="atLeast"/>
        <w:suppressOverlap/>
        <w:rPr>
          <w:sz w:val="26"/>
          <w:szCs w:val="26"/>
          <w:lang w:val="en-US"/>
        </w:rPr>
      </w:pPr>
      <w:r>
        <w:rPr>
          <w:sz w:val="26"/>
          <w:szCs w:val="26"/>
          <w:lang w:val="en-US"/>
        </w:rPr>
        <w:t>Yêu cầu HS phải trình bày được biểu hiện của QLGT:</w:t>
      </w:r>
    </w:p>
    <w:p w14:paraId="6F76D42C" w14:textId="77777777" w:rsidR="003F52E6" w:rsidRDefault="0022563D" w:rsidP="003F52E6">
      <w:pPr>
        <w:framePr w:w="10041" w:hSpace="180" w:wrap="around" w:vAnchor="text" w:hAnchor="text" w:y="4"/>
        <w:spacing w:line="360" w:lineRule="atLeast"/>
        <w:suppressOverlap/>
        <w:rPr>
          <w:sz w:val="26"/>
          <w:szCs w:val="26"/>
          <w:lang w:val="en-US"/>
        </w:rPr>
      </w:pPr>
      <w:r>
        <w:rPr>
          <w:sz w:val="26"/>
          <w:szCs w:val="26"/>
          <w:lang w:val="en-US"/>
        </w:rPr>
        <w:t xml:space="preserve">- </w:t>
      </w:r>
      <w:r w:rsidR="003F52E6">
        <w:rPr>
          <w:sz w:val="26"/>
          <w:szCs w:val="26"/>
          <w:lang w:val="en-US"/>
        </w:rPr>
        <w:t>Biểu hiện:</w:t>
      </w:r>
    </w:p>
    <w:p w14:paraId="3CB6A0C2" w14:textId="77777777" w:rsidR="0022563D" w:rsidRPr="003F52E6" w:rsidRDefault="003F52E6" w:rsidP="003F52E6">
      <w:pPr>
        <w:framePr w:w="10041" w:hSpace="180" w:wrap="around" w:vAnchor="text" w:hAnchor="text" w:y="4"/>
        <w:spacing w:line="360" w:lineRule="atLeast"/>
        <w:suppressOverlap/>
        <w:rPr>
          <w:b/>
          <w:sz w:val="26"/>
          <w:szCs w:val="26"/>
          <w:lang w:val="en-US"/>
        </w:rPr>
      </w:pPr>
      <w:r w:rsidRPr="003F52E6">
        <w:rPr>
          <w:b/>
          <w:sz w:val="26"/>
          <w:szCs w:val="26"/>
          <w:lang w:val="en-US"/>
        </w:rPr>
        <w:t>T</w:t>
      </w:r>
      <w:r w:rsidR="0022563D" w:rsidRPr="003F52E6">
        <w:rPr>
          <w:b/>
          <w:sz w:val="26"/>
          <w:szCs w:val="26"/>
          <w:lang w:val="en-US"/>
        </w:rPr>
        <w:t xml:space="preserve">rong SXHH: </w:t>
      </w:r>
    </w:p>
    <w:p w14:paraId="45420738" w14:textId="77777777" w:rsidR="0022563D" w:rsidRDefault="0022563D" w:rsidP="003F52E6">
      <w:pPr>
        <w:framePr w:w="10041" w:hSpace="180" w:wrap="around" w:vAnchor="text" w:hAnchor="text" w:y="4"/>
        <w:spacing w:line="360" w:lineRule="atLeast"/>
        <w:suppressOverlap/>
        <w:rPr>
          <w:sz w:val="26"/>
          <w:szCs w:val="26"/>
          <w:lang w:val="en-US"/>
        </w:rPr>
      </w:pPr>
      <w:r>
        <w:rPr>
          <w:sz w:val="26"/>
          <w:szCs w:val="26"/>
          <w:lang w:val="en-US"/>
        </w:rPr>
        <w:t xml:space="preserve">      + Đối với 1HH: TGLĐCB của từng hàng hóa phải phù hợp với TGLĐXHCT của từng hàng hóa. </w:t>
      </w:r>
    </w:p>
    <w:p w14:paraId="111BD9E5" w14:textId="77777777" w:rsidR="0022563D" w:rsidRDefault="0022563D" w:rsidP="003F52E6">
      <w:pPr>
        <w:framePr w:w="10041" w:hSpace="180" w:wrap="around" w:vAnchor="text" w:hAnchor="text" w:y="4"/>
        <w:spacing w:line="360" w:lineRule="atLeast"/>
        <w:suppressOverlap/>
        <w:rPr>
          <w:sz w:val="26"/>
          <w:szCs w:val="26"/>
          <w:lang w:val="en-US"/>
        </w:rPr>
      </w:pPr>
      <w:r>
        <w:rPr>
          <w:sz w:val="26"/>
          <w:szCs w:val="26"/>
          <w:lang w:val="en-US"/>
        </w:rPr>
        <w:t xml:space="preserve">      + Đối với tổng HH: Tổng TGLĐCB = tổng TGLĐXHCT =&gt; đảm bảo cân đối, ổn định thị trường hàng hóa. Nếu lớn hơn hoặc nhỏ hơn thì sẽ dẫn đến thừa hoặc thiếu hàng hóa theo nội dung của QLGT.</w:t>
      </w:r>
    </w:p>
    <w:p w14:paraId="7482E4E7" w14:textId="77777777" w:rsidR="0022563D" w:rsidRDefault="0022563D" w:rsidP="003F52E6">
      <w:pPr>
        <w:framePr w:w="10041" w:hSpace="180" w:wrap="around" w:vAnchor="text" w:hAnchor="text" w:y="4"/>
        <w:spacing w:line="360" w:lineRule="atLeast"/>
        <w:suppressOverlap/>
        <w:rPr>
          <w:sz w:val="26"/>
          <w:szCs w:val="26"/>
          <w:lang w:val="en-US"/>
        </w:rPr>
      </w:pPr>
      <w:r w:rsidRPr="003F52E6">
        <w:rPr>
          <w:b/>
          <w:sz w:val="26"/>
          <w:szCs w:val="26"/>
          <w:lang w:val="en-US"/>
        </w:rPr>
        <w:t>Trong LTHH:</w:t>
      </w:r>
      <w:r>
        <w:rPr>
          <w:sz w:val="26"/>
          <w:szCs w:val="26"/>
          <w:lang w:val="en-US"/>
        </w:rPr>
        <w:t xml:space="preserve"> Việc trao đổi hàng hóa phải dựa trên TGLĐXHCT </w:t>
      </w:r>
    </w:p>
    <w:p w14:paraId="5C947365" w14:textId="77777777" w:rsidR="0022563D" w:rsidRDefault="0022563D" w:rsidP="003F52E6">
      <w:pPr>
        <w:framePr w:w="10041" w:hSpace="180" w:wrap="around" w:vAnchor="text" w:hAnchor="text" w:y="4"/>
        <w:spacing w:line="360" w:lineRule="atLeast"/>
        <w:suppressOverlap/>
        <w:rPr>
          <w:sz w:val="26"/>
          <w:szCs w:val="26"/>
          <w:lang w:val="en-US"/>
        </w:rPr>
      </w:pPr>
      <w:r>
        <w:rPr>
          <w:sz w:val="26"/>
          <w:szCs w:val="26"/>
          <w:lang w:val="en-US"/>
        </w:rPr>
        <w:t xml:space="preserve">      + Đối với 1 hàng hóa: Giá cả của hàng hóa bao giờ cũng vận động xoay quanh trục giá trị hàng hóa, hay xoay quanh trục TGLĐXHCT.</w:t>
      </w:r>
    </w:p>
    <w:p w14:paraId="461BBEBC" w14:textId="77777777" w:rsidR="0022563D" w:rsidRDefault="0022563D" w:rsidP="003F52E6">
      <w:pPr>
        <w:framePr w:w="10041" w:hSpace="180" w:wrap="around" w:vAnchor="text" w:hAnchor="text" w:y="4"/>
        <w:spacing w:line="360" w:lineRule="atLeast"/>
        <w:suppressOverlap/>
        <w:rPr>
          <w:sz w:val="26"/>
          <w:szCs w:val="26"/>
          <w:lang w:val="en-US"/>
        </w:rPr>
      </w:pPr>
      <w:r>
        <w:rPr>
          <w:sz w:val="26"/>
          <w:szCs w:val="26"/>
          <w:lang w:val="en-US"/>
        </w:rPr>
        <w:t xml:space="preserve">      + Đối với tổng hàng hóa: Tổng giá cả hàng hóa sau bán = Tổng giá trị hàng hóa trong sản xuất.</w:t>
      </w:r>
    </w:p>
    <w:p w14:paraId="3171125B" w14:textId="77777777" w:rsidR="0022563D" w:rsidRPr="003F52E6" w:rsidRDefault="0022563D" w:rsidP="003F52E6">
      <w:pPr>
        <w:framePr w:w="10041" w:hSpace="180" w:wrap="around" w:vAnchor="text" w:hAnchor="text" w:y="4"/>
        <w:spacing w:line="360" w:lineRule="atLeast"/>
        <w:suppressOverlap/>
        <w:rPr>
          <w:b/>
          <w:sz w:val="26"/>
          <w:szCs w:val="26"/>
          <w:lang w:val="en-US"/>
        </w:rPr>
      </w:pPr>
      <w:r w:rsidRPr="003F52E6">
        <w:rPr>
          <w:b/>
          <w:sz w:val="26"/>
          <w:szCs w:val="26"/>
          <w:lang w:val="en-US"/>
        </w:rPr>
        <w:t>Tác động: QLGT có 3 tác động</w:t>
      </w:r>
      <w:r w:rsidR="00A834B1">
        <w:rPr>
          <w:b/>
          <w:sz w:val="26"/>
          <w:szCs w:val="26"/>
          <w:lang w:val="en-US"/>
        </w:rPr>
        <w:t>: (1,0đ)</w:t>
      </w:r>
    </w:p>
    <w:p w14:paraId="59DA01A7" w14:textId="77777777" w:rsidR="0022563D" w:rsidRPr="003F52E6" w:rsidRDefault="0022563D" w:rsidP="003F52E6">
      <w:pPr>
        <w:framePr w:w="10041" w:hSpace="180" w:wrap="around" w:vAnchor="text" w:hAnchor="text" w:y="4"/>
        <w:spacing w:line="360" w:lineRule="atLeast"/>
        <w:suppressOverlap/>
        <w:rPr>
          <w:b/>
          <w:sz w:val="26"/>
          <w:szCs w:val="26"/>
          <w:lang w:val="en-US"/>
        </w:rPr>
      </w:pPr>
      <w:r>
        <w:rPr>
          <w:sz w:val="26"/>
          <w:szCs w:val="26"/>
          <w:lang w:val="en-US"/>
        </w:rPr>
        <w:t xml:space="preserve">     </w:t>
      </w:r>
      <w:r w:rsidRPr="003F52E6">
        <w:rPr>
          <w:b/>
          <w:sz w:val="26"/>
          <w:szCs w:val="26"/>
          <w:lang w:val="en-US"/>
        </w:rPr>
        <w:t xml:space="preserve"> -  Điều tiết SX và LTHH: </w:t>
      </w:r>
    </w:p>
    <w:p w14:paraId="1B7E4048" w14:textId="77777777" w:rsidR="0022563D" w:rsidRDefault="0022563D" w:rsidP="003F52E6">
      <w:pPr>
        <w:framePr w:w="10041" w:hSpace="180" w:wrap="around" w:vAnchor="text" w:hAnchor="text" w:y="4"/>
        <w:spacing w:line="360" w:lineRule="atLeast"/>
        <w:suppressOverlap/>
        <w:rPr>
          <w:sz w:val="26"/>
          <w:szCs w:val="26"/>
          <w:lang w:val="en-US"/>
        </w:rPr>
      </w:pPr>
      <w:r>
        <w:rPr>
          <w:sz w:val="26"/>
          <w:szCs w:val="26"/>
          <w:lang w:val="en-US"/>
        </w:rPr>
        <w:t>Là sự phân phối lại các yếu tố: TLSX&amp;SLĐ từ ngành này sang ngành khác, phân phối lại nguồn hàng từ nơi này sang nơi khác theo hướng từ nơi có lãi ít sang nơi có lãi nhiều.</w:t>
      </w:r>
    </w:p>
    <w:p w14:paraId="5574D11D" w14:textId="77777777" w:rsidR="0022563D" w:rsidRDefault="0022563D" w:rsidP="003F52E6">
      <w:pPr>
        <w:framePr w:w="10041" w:hSpace="180" w:wrap="around" w:vAnchor="text" w:hAnchor="text" w:y="4"/>
        <w:suppressOverlap/>
        <w:rPr>
          <w:sz w:val="26"/>
          <w:szCs w:val="26"/>
          <w:lang w:val="en-US"/>
        </w:rPr>
      </w:pPr>
      <w:r>
        <w:rPr>
          <w:sz w:val="26"/>
          <w:szCs w:val="26"/>
          <w:lang w:val="en-US"/>
        </w:rPr>
        <w:t xml:space="preserve">      </w:t>
      </w:r>
      <w:r w:rsidRPr="003F52E6">
        <w:rPr>
          <w:b/>
          <w:sz w:val="26"/>
          <w:szCs w:val="26"/>
          <w:lang w:val="en-US"/>
        </w:rPr>
        <w:t>- Kích thích LLSX phát triển, NSLĐ tăng lên:</w:t>
      </w:r>
      <w:r>
        <w:rPr>
          <w:sz w:val="26"/>
          <w:szCs w:val="26"/>
          <w:lang w:val="en-US"/>
        </w:rPr>
        <w:t xml:space="preserve"> NSLĐ tăng làm cho lợi nhuận tăng, người SX luôn tìm cách cải tiến KT – CN, nâng cao tay nghề, sử dụng thành tựu KHKT, cải tiến quản lí, thực hành tiết kiệm…Bằng cách đó QLGT có tác dụng thúc đẩy, kích thích LLSX phát triển và NSLĐ tăng lên.</w:t>
      </w:r>
    </w:p>
    <w:p w14:paraId="7D871FE5" w14:textId="77777777" w:rsidR="00126225" w:rsidRDefault="00016F41" w:rsidP="003F52E6">
      <w:pPr>
        <w:jc w:val="both"/>
        <w:rPr>
          <w:sz w:val="26"/>
          <w:szCs w:val="26"/>
          <w:lang w:val="en-US"/>
        </w:rPr>
      </w:pPr>
      <w:r>
        <w:rPr>
          <w:sz w:val="26"/>
          <w:szCs w:val="26"/>
          <w:lang w:val="en-US"/>
        </w:rPr>
        <w:t xml:space="preserve">      </w:t>
      </w:r>
      <w:r w:rsidRPr="003F52E6">
        <w:rPr>
          <w:b/>
          <w:sz w:val="26"/>
          <w:szCs w:val="26"/>
          <w:lang w:val="en-US"/>
        </w:rPr>
        <w:t>- Sự phân hóa giàu – nghèo giữa những người SXHH:</w:t>
      </w:r>
      <w:r>
        <w:rPr>
          <w:sz w:val="26"/>
          <w:szCs w:val="26"/>
          <w:lang w:val="en-US"/>
        </w:rPr>
        <w:t xml:space="preserve"> QLGT có tác động bình tuyển, đánh giá người SX đem lại sự phân hóa giàu – nghèo trong XH.</w:t>
      </w:r>
    </w:p>
    <w:p w14:paraId="43DF96A4" w14:textId="77777777" w:rsidR="00A834B1" w:rsidRPr="00A834B1" w:rsidRDefault="00A834B1" w:rsidP="003F52E6">
      <w:pPr>
        <w:jc w:val="both"/>
        <w:rPr>
          <w:b/>
          <w:sz w:val="28"/>
          <w:szCs w:val="28"/>
          <w:lang w:val="en-US"/>
        </w:rPr>
      </w:pPr>
      <w:r w:rsidRPr="00A834B1">
        <w:rPr>
          <w:b/>
          <w:sz w:val="26"/>
          <w:szCs w:val="26"/>
          <w:lang w:val="en-US"/>
        </w:rPr>
        <w:t>Giải thích: (</w:t>
      </w:r>
      <w:r>
        <w:rPr>
          <w:b/>
          <w:sz w:val="26"/>
          <w:szCs w:val="26"/>
          <w:lang w:val="en-US"/>
        </w:rPr>
        <w:t>0,5</w:t>
      </w:r>
      <w:r w:rsidRPr="00A834B1">
        <w:rPr>
          <w:b/>
          <w:sz w:val="26"/>
          <w:szCs w:val="26"/>
          <w:lang w:val="en-US"/>
        </w:rPr>
        <w:t>đ)</w:t>
      </w:r>
    </w:p>
    <w:tbl>
      <w:tblPr>
        <w:tblpPr w:leftFromText="180" w:rightFromText="180" w:vertAnchor="text" w:tblpY="1"/>
        <w:tblOverlap w:val="never"/>
        <w:tblW w:w="98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53"/>
      </w:tblGrid>
      <w:tr w:rsidR="00126225" w:rsidRPr="00F547FC" w14:paraId="270E8BDD" w14:textId="77777777" w:rsidTr="006D762A">
        <w:tc>
          <w:tcPr>
            <w:tcW w:w="9853" w:type="dxa"/>
            <w:tcBorders>
              <w:top w:val="nil"/>
              <w:left w:val="nil"/>
              <w:bottom w:val="nil"/>
              <w:right w:val="nil"/>
            </w:tcBorders>
            <w:shd w:val="clear" w:color="auto" w:fill="auto"/>
          </w:tcPr>
          <w:p w14:paraId="73A2F48E" w14:textId="77777777" w:rsidR="00016F41" w:rsidRPr="00A834B1" w:rsidRDefault="00016F41" w:rsidP="007D252A">
            <w:pPr>
              <w:rPr>
                <w:b/>
                <w:sz w:val="26"/>
                <w:szCs w:val="26"/>
              </w:rPr>
            </w:pPr>
            <w:r w:rsidRPr="00A834B1">
              <w:rPr>
                <w:b/>
                <w:sz w:val="26"/>
                <w:szCs w:val="26"/>
                <w:lang w:val="en-US"/>
              </w:rPr>
              <w:t>Trong LTHH để bán chạy và có lãi nhiều, người ta phải chuyển hàng hóa từ nơi nhiều hàng đến nơi ít hàng, từ nơi có giá thấp đến nơi có giá cao. Đó chính là lí do hoa quả … để bán với giá cao hơn và đồng thời điều tiết hàng hóa phục vụ nhu cầu người tiêu dùng.</w:t>
            </w:r>
          </w:p>
          <w:p w14:paraId="4D8CE9C4" w14:textId="77777777" w:rsidR="00016F41" w:rsidRPr="003F52E6" w:rsidRDefault="00016F41" w:rsidP="007D252A">
            <w:pPr>
              <w:rPr>
                <w:b/>
                <w:sz w:val="26"/>
                <w:szCs w:val="26"/>
                <w:lang w:val="en-US"/>
              </w:rPr>
            </w:pPr>
            <w:r w:rsidRPr="003F52E6">
              <w:rPr>
                <w:b/>
                <w:sz w:val="26"/>
                <w:szCs w:val="26"/>
                <w:lang w:val="en-US"/>
              </w:rPr>
              <w:t xml:space="preserve">Câu 2: </w:t>
            </w:r>
          </w:p>
          <w:p w14:paraId="31F0D98C" w14:textId="77777777" w:rsidR="00016F41" w:rsidRDefault="00016F41" w:rsidP="007D252A">
            <w:pPr>
              <w:rPr>
                <w:sz w:val="26"/>
                <w:szCs w:val="26"/>
                <w:lang w:val="en-US"/>
              </w:rPr>
            </w:pPr>
            <w:r>
              <w:rPr>
                <w:sz w:val="26"/>
                <w:szCs w:val="26"/>
                <w:lang w:val="en-US"/>
              </w:rPr>
              <w:t xml:space="preserve"> Nội dung cơ bản </w:t>
            </w:r>
            <w:r w:rsidR="004C3464">
              <w:rPr>
                <w:sz w:val="26"/>
                <w:szCs w:val="26"/>
                <w:lang w:val="en-US"/>
              </w:rPr>
              <w:t>của phát triển kinh t</w:t>
            </w:r>
            <w:r w:rsidR="00692ABF">
              <w:rPr>
                <w:sz w:val="26"/>
                <w:szCs w:val="26"/>
                <w:lang w:val="en-US"/>
              </w:rPr>
              <w:t xml:space="preserve">ế: </w:t>
            </w:r>
            <w:r w:rsidR="00692ABF" w:rsidRPr="00692ABF">
              <w:rPr>
                <w:b/>
                <w:sz w:val="26"/>
                <w:szCs w:val="26"/>
                <w:lang w:val="en-US"/>
              </w:rPr>
              <w:t>(1,5đ)</w:t>
            </w:r>
          </w:p>
          <w:p w14:paraId="7FD6A56D" w14:textId="77777777" w:rsidR="004C3464" w:rsidRDefault="004C3464" w:rsidP="007D252A">
            <w:pPr>
              <w:rPr>
                <w:sz w:val="26"/>
                <w:szCs w:val="26"/>
                <w:lang w:val="en-US"/>
              </w:rPr>
            </w:pPr>
            <w:r>
              <w:rPr>
                <w:sz w:val="26"/>
                <w:szCs w:val="26"/>
                <w:lang w:val="en-US"/>
              </w:rPr>
              <w:t>- Tăng trưởng kinh tế là sự tăng lên về số lượng, chất lượng sản phẩm và các yếu tố của quá trình sản xuất ra nó. Yêu cầu tốc độ tăng trưởng kinh tế cao hơn tốc độ tăng trưởng dân số.</w:t>
            </w:r>
          </w:p>
          <w:p w14:paraId="68953112" w14:textId="77777777" w:rsidR="004C3464" w:rsidRDefault="004C3464" w:rsidP="007D252A">
            <w:pPr>
              <w:rPr>
                <w:sz w:val="26"/>
                <w:szCs w:val="26"/>
                <w:lang w:val="en-US"/>
              </w:rPr>
            </w:pPr>
            <w:r>
              <w:rPr>
                <w:sz w:val="26"/>
                <w:szCs w:val="26"/>
                <w:lang w:val="en-US"/>
              </w:rPr>
              <w:t>- Cơ cấu kinh tế hợp lí, tiến bộ là cơ cấu có sự chuyển dịch theo hướng CNH – HĐH; gia tăng tuyệt đối tỉ trọng ngành công nghiệp và dịch vụ trong GDP, giảm tỉ trọng ngành nông nghiệp trong GDP; cơ cấu kinh tế hợp lí là cơ cấu kinh tế phát huy mọi tiềm năng, nội lực của toàn bộ nền kinh tế; phù hợp với sự phát triển của KH – CN hiện đại; gắn với phân công lao động quốc tế và hợp tác quốc tế</w:t>
            </w:r>
            <w:r w:rsidR="004E2833">
              <w:rPr>
                <w:sz w:val="26"/>
                <w:szCs w:val="26"/>
                <w:lang w:val="en-US"/>
              </w:rPr>
              <w:t>.</w:t>
            </w:r>
          </w:p>
          <w:p w14:paraId="3E885DB9" w14:textId="77777777" w:rsidR="004E2833" w:rsidRDefault="004E2833" w:rsidP="007D252A">
            <w:pPr>
              <w:rPr>
                <w:sz w:val="26"/>
                <w:szCs w:val="26"/>
                <w:lang w:val="en-US"/>
              </w:rPr>
            </w:pPr>
            <w:r>
              <w:rPr>
                <w:sz w:val="26"/>
                <w:szCs w:val="26"/>
                <w:lang w:val="en-US"/>
              </w:rPr>
              <w:t>- Tăng trưởng kinh tế phải đi đôi với tiến bộ và công bằng xã hội, tạo điều kiện cho mọi người có quyền bình đẳng trong đóng góp và hưởng thụ kết quả của tăng trưởng kinh tế. Đồng thời tăng trưởng kinh tế phù hợp với sự biến đổi nhu cầu phát triển toàn diện của con người và xã hội, bảo vệ môi trường sinh thái.</w:t>
            </w:r>
          </w:p>
          <w:p w14:paraId="1080686A" w14:textId="77777777" w:rsidR="004E2833" w:rsidRDefault="004E2833" w:rsidP="007D252A">
            <w:pPr>
              <w:rPr>
                <w:sz w:val="26"/>
                <w:szCs w:val="26"/>
                <w:lang w:val="en-US"/>
              </w:rPr>
            </w:pPr>
            <w:r>
              <w:rPr>
                <w:sz w:val="26"/>
                <w:szCs w:val="26"/>
                <w:lang w:val="en-US"/>
              </w:rPr>
              <w:t>Nội dung này của phát triển kinh tế phản ánh mối quan hệ biện chứng giữa tăng trưởng kinh tế với sự tiến bộ, công bằng xã hội và bảo vệ môi trường.</w:t>
            </w:r>
          </w:p>
          <w:p w14:paraId="293254B2" w14:textId="77777777" w:rsidR="004E2833" w:rsidRPr="00016F41" w:rsidRDefault="004E2833" w:rsidP="007D252A">
            <w:pPr>
              <w:rPr>
                <w:sz w:val="26"/>
                <w:szCs w:val="26"/>
                <w:lang w:val="en-US"/>
              </w:rPr>
            </w:pPr>
            <w:r>
              <w:rPr>
                <w:sz w:val="26"/>
                <w:szCs w:val="26"/>
                <w:lang w:val="en-US"/>
              </w:rPr>
              <w:t>Liên hệ những nội dung trên với sự phát triển của nền kinh tế nước ta hiện nay</w:t>
            </w:r>
            <w:r w:rsidR="00692ABF" w:rsidRPr="00692ABF">
              <w:rPr>
                <w:b/>
                <w:sz w:val="26"/>
                <w:szCs w:val="26"/>
                <w:lang w:val="en-US"/>
              </w:rPr>
              <w:t>(0,5đ)</w:t>
            </w:r>
          </w:p>
          <w:p w14:paraId="0AE7EE42" w14:textId="77777777" w:rsidR="00016F41" w:rsidRPr="00A834B1" w:rsidRDefault="00A834B1" w:rsidP="007D252A">
            <w:pPr>
              <w:rPr>
                <w:b/>
                <w:sz w:val="26"/>
                <w:szCs w:val="26"/>
                <w:lang w:val="en-US"/>
              </w:rPr>
            </w:pPr>
            <w:r w:rsidRPr="00A834B1">
              <w:rPr>
                <w:b/>
                <w:sz w:val="26"/>
                <w:szCs w:val="26"/>
                <w:lang w:val="en-US"/>
              </w:rPr>
              <w:t>Câu 3:</w:t>
            </w:r>
          </w:p>
          <w:p w14:paraId="7EAC194A" w14:textId="77777777" w:rsidR="00016F41" w:rsidRDefault="003237D4" w:rsidP="007D252A">
            <w:pPr>
              <w:rPr>
                <w:sz w:val="26"/>
                <w:szCs w:val="26"/>
                <w:lang w:val="en-US"/>
              </w:rPr>
            </w:pPr>
            <w:r w:rsidRPr="003237D4">
              <w:rPr>
                <w:b/>
                <w:sz w:val="26"/>
                <w:szCs w:val="26"/>
                <w:lang w:val="en-US"/>
              </w:rPr>
              <w:t>Nội dung m</w:t>
            </w:r>
            <w:r w:rsidR="008E34B2" w:rsidRPr="003237D4">
              <w:rPr>
                <w:b/>
                <w:sz w:val="26"/>
                <w:szCs w:val="26"/>
                <w:lang w:val="en-US"/>
              </w:rPr>
              <w:t>ối quan hệ cung – cầu:</w:t>
            </w:r>
            <w:r w:rsidR="008E34B2">
              <w:rPr>
                <w:sz w:val="26"/>
                <w:szCs w:val="26"/>
                <w:lang w:val="en-US"/>
              </w:rPr>
              <w:t xml:space="preserve"> </w:t>
            </w:r>
            <w:r w:rsidR="00836D7C">
              <w:rPr>
                <w:b/>
                <w:sz w:val="26"/>
                <w:szCs w:val="26"/>
                <w:lang w:val="en-US"/>
              </w:rPr>
              <w:t>(0,5đ)</w:t>
            </w:r>
            <w:r w:rsidR="008E34B2">
              <w:rPr>
                <w:sz w:val="26"/>
                <w:szCs w:val="26"/>
                <w:lang w:val="en-US"/>
              </w:rPr>
              <w:t xml:space="preserve"> quan hệ cung – cầu là mối quan hệ tác động qua lại lẫn nhau giữa người bán và người mua, hay giữa những người sản xuất và người tiêu dùng diễn ra trên thị trường để xác định giá cả và số lượng hàng hóa dịch vụ.</w:t>
            </w:r>
          </w:p>
          <w:p w14:paraId="2B531861" w14:textId="77777777" w:rsidR="008E34B2" w:rsidRPr="003237D4" w:rsidRDefault="003237D4" w:rsidP="007D252A">
            <w:pPr>
              <w:rPr>
                <w:b/>
                <w:sz w:val="26"/>
                <w:szCs w:val="26"/>
                <w:lang w:val="en-US"/>
              </w:rPr>
            </w:pPr>
            <w:r w:rsidRPr="003237D4">
              <w:rPr>
                <w:b/>
                <w:sz w:val="26"/>
                <w:szCs w:val="26"/>
                <w:lang w:val="en-US"/>
              </w:rPr>
              <w:t>Biểu hiện:</w:t>
            </w:r>
            <w:r w:rsidR="00836D7C">
              <w:rPr>
                <w:b/>
                <w:sz w:val="26"/>
                <w:szCs w:val="26"/>
                <w:lang w:val="en-US"/>
              </w:rPr>
              <w:t>(1,0đ)</w:t>
            </w:r>
          </w:p>
          <w:p w14:paraId="2DDB1BAE" w14:textId="77777777" w:rsidR="00016F41" w:rsidRPr="002B57BA" w:rsidRDefault="002B57BA" w:rsidP="007D252A">
            <w:pPr>
              <w:rPr>
                <w:b/>
                <w:sz w:val="26"/>
                <w:szCs w:val="26"/>
                <w:lang w:val="en-US"/>
              </w:rPr>
            </w:pPr>
            <w:r w:rsidRPr="002B57BA">
              <w:rPr>
                <w:b/>
                <w:sz w:val="26"/>
                <w:szCs w:val="26"/>
                <w:lang w:val="en-US"/>
              </w:rPr>
              <w:t>Cung cầu tác động lẫn nhau:</w:t>
            </w:r>
          </w:p>
          <w:p w14:paraId="49C19EE7" w14:textId="77777777" w:rsidR="002B57BA" w:rsidRDefault="002B57BA" w:rsidP="002B57BA">
            <w:pPr>
              <w:pStyle w:val="ListParagraph"/>
              <w:numPr>
                <w:ilvl w:val="0"/>
                <w:numId w:val="1"/>
              </w:numPr>
              <w:rPr>
                <w:sz w:val="26"/>
                <w:szCs w:val="26"/>
                <w:lang w:val="en-US"/>
              </w:rPr>
            </w:pPr>
            <w:r>
              <w:rPr>
                <w:sz w:val="26"/>
                <w:szCs w:val="26"/>
                <w:lang w:val="en-US"/>
              </w:rPr>
              <w:t>Khi cầu tăng -&gt; SXMR -&gt; cung tăng</w:t>
            </w:r>
          </w:p>
          <w:p w14:paraId="23F9E2B4" w14:textId="77777777" w:rsidR="002B57BA" w:rsidRDefault="002B57BA" w:rsidP="002B57BA">
            <w:pPr>
              <w:pStyle w:val="ListParagraph"/>
              <w:numPr>
                <w:ilvl w:val="0"/>
                <w:numId w:val="1"/>
              </w:numPr>
              <w:rPr>
                <w:sz w:val="26"/>
                <w:szCs w:val="26"/>
                <w:lang w:val="en-US"/>
              </w:rPr>
            </w:pPr>
            <w:r>
              <w:rPr>
                <w:sz w:val="26"/>
                <w:szCs w:val="26"/>
                <w:lang w:val="en-US"/>
              </w:rPr>
              <w:t>Khi cầu giảm -&gt; SXTH -&gt; cung giảm</w:t>
            </w:r>
          </w:p>
          <w:p w14:paraId="447AE49D" w14:textId="77777777" w:rsidR="002B57BA" w:rsidRDefault="002B57BA" w:rsidP="002B57BA">
            <w:pPr>
              <w:rPr>
                <w:b/>
                <w:sz w:val="26"/>
                <w:szCs w:val="26"/>
                <w:lang w:val="en-US"/>
              </w:rPr>
            </w:pPr>
            <w:r>
              <w:rPr>
                <w:b/>
                <w:sz w:val="26"/>
                <w:szCs w:val="26"/>
                <w:lang w:val="en-US"/>
              </w:rPr>
              <w:t>Cung, cầu ảnh hưởng đến giá cả thị trường:</w:t>
            </w:r>
          </w:p>
          <w:p w14:paraId="39A130FB" w14:textId="77777777" w:rsidR="002B57BA" w:rsidRPr="002B57BA" w:rsidRDefault="002B57BA" w:rsidP="002B57BA">
            <w:pPr>
              <w:pStyle w:val="ListParagraph"/>
              <w:numPr>
                <w:ilvl w:val="0"/>
                <w:numId w:val="1"/>
              </w:numPr>
              <w:rPr>
                <w:b/>
                <w:sz w:val="26"/>
                <w:szCs w:val="26"/>
                <w:lang w:val="en-US"/>
              </w:rPr>
            </w:pPr>
            <w:r>
              <w:rPr>
                <w:sz w:val="26"/>
                <w:szCs w:val="26"/>
                <w:lang w:val="en-US"/>
              </w:rPr>
              <w:t>Cung &gt; cầu -&gt; giá cả</w:t>
            </w:r>
            <w:r w:rsidR="008A02CA">
              <w:rPr>
                <w:sz w:val="26"/>
                <w:szCs w:val="26"/>
                <w:lang w:val="en-US"/>
              </w:rPr>
              <w:t xml:space="preserve"> giảm</w:t>
            </w:r>
          </w:p>
          <w:p w14:paraId="77E0CDC5" w14:textId="77777777" w:rsidR="002B57BA" w:rsidRPr="008A02CA" w:rsidRDefault="008A02CA" w:rsidP="002B57BA">
            <w:pPr>
              <w:pStyle w:val="ListParagraph"/>
              <w:numPr>
                <w:ilvl w:val="0"/>
                <w:numId w:val="1"/>
              </w:numPr>
              <w:rPr>
                <w:b/>
                <w:sz w:val="26"/>
                <w:szCs w:val="26"/>
                <w:lang w:val="en-US"/>
              </w:rPr>
            </w:pPr>
            <w:r>
              <w:rPr>
                <w:sz w:val="26"/>
                <w:szCs w:val="26"/>
                <w:lang w:val="en-US"/>
              </w:rPr>
              <w:t>Cung &lt; cầu -&gt; giá cả tăng</w:t>
            </w:r>
          </w:p>
          <w:p w14:paraId="0642EE70" w14:textId="77777777" w:rsidR="008A02CA" w:rsidRPr="008A02CA" w:rsidRDefault="008A02CA" w:rsidP="008A02CA">
            <w:pPr>
              <w:pStyle w:val="ListParagraph"/>
              <w:numPr>
                <w:ilvl w:val="0"/>
                <w:numId w:val="1"/>
              </w:numPr>
              <w:rPr>
                <w:b/>
                <w:sz w:val="26"/>
                <w:szCs w:val="26"/>
                <w:lang w:val="en-US"/>
              </w:rPr>
            </w:pPr>
            <w:r>
              <w:rPr>
                <w:sz w:val="26"/>
                <w:szCs w:val="26"/>
                <w:lang w:val="en-US"/>
              </w:rPr>
              <w:t>Cung = cầu -&gt; giá cả = giá trị</w:t>
            </w:r>
          </w:p>
          <w:p w14:paraId="50C1F981" w14:textId="77777777" w:rsidR="008A02CA" w:rsidRPr="008A02CA" w:rsidRDefault="008A02CA" w:rsidP="008A02CA">
            <w:pPr>
              <w:rPr>
                <w:b/>
                <w:sz w:val="26"/>
                <w:szCs w:val="26"/>
                <w:lang w:val="en-US"/>
              </w:rPr>
            </w:pPr>
            <w:r w:rsidRPr="008A02CA">
              <w:rPr>
                <w:b/>
                <w:sz w:val="26"/>
                <w:szCs w:val="26"/>
                <w:lang w:val="en-US"/>
              </w:rPr>
              <w:t>Giá cả ảnh hưởng đến cung, cầu:</w:t>
            </w:r>
          </w:p>
          <w:p w14:paraId="3C8DBA42" w14:textId="77777777" w:rsidR="008A02CA" w:rsidRDefault="008A02CA" w:rsidP="008A02CA">
            <w:pPr>
              <w:pStyle w:val="ListParagraph"/>
              <w:numPr>
                <w:ilvl w:val="0"/>
                <w:numId w:val="1"/>
              </w:numPr>
              <w:rPr>
                <w:sz w:val="26"/>
                <w:szCs w:val="26"/>
                <w:lang w:val="en-US"/>
              </w:rPr>
            </w:pPr>
            <w:r>
              <w:rPr>
                <w:sz w:val="26"/>
                <w:szCs w:val="26"/>
                <w:lang w:val="en-US"/>
              </w:rPr>
              <w:t>Giá tăng -&gt; MRSX -&gt; cung tăng, cầu giảm</w:t>
            </w:r>
          </w:p>
          <w:p w14:paraId="242F3B23" w14:textId="77777777" w:rsidR="00016F41" w:rsidRPr="00836D7C" w:rsidRDefault="008A02CA" w:rsidP="007D252A">
            <w:pPr>
              <w:pStyle w:val="ListParagraph"/>
              <w:numPr>
                <w:ilvl w:val="0"/>
                <w:numId w:val="1"/>
              </w:numPr>
              <w:rPr>
                <w:sz w:val="26"/>
                <w:szCs w:val="26"/>
                <w:lang w:val="en-US"/>
              </w:rPr>
            </w:pPr>
            <w:r>
              <w:rPr>
                <w:sz w:val="26"/>
                <w:szCs w:val="26"/>
                <w:lang w:val="en-US"/>
              </w:rPr>
              <w:t>Giá giảm -&gt; THSX -&gt; cung giảm,  cầu tăng</w:t>
            </w:r>
          </w:p>
          <w:p w14:paraId="42FC7A4B" w14:textId="77777777" w:rsidR="00016F41" w:rsidRPr="008A02CA" w:rsidRDefault="008A02CA" w:rsidP="007D252A">
            <w:pPr>
              <w:rPr>
                <w:b/>
                <w:sz w:val="26"/>
                <w:szCs w:val="26"/>
                <w:lang w:val="en-US"/>
              </w:rPr>
            </w:pPr>
            <w:r>
              <w:rPr>
                <w:b/>
                <w:sz w:val="26"/>
                <w:szCs w:val="26"/>
                <w:lang w:val="en-US"/>
              </w:rPr>
              <w:t>Giải thích:</w:t>
            </w:r>
            <w:r w:rsidR="00836D7C">
              <w:rPr>
                <w:b/>
                <w:sz w:val="26"/>
                <w:szCs w:val="26"/>
                <w:lang w:val="en-US"/>
              </w:rPr>
              <w:t xml:space="preserve"> (0,5đ)</w:t>
            </w:r>
          </w:p>
          <w:p w14:paraId="6AEC5B25" w14:textId="77777777" w:rsidR="00016F41" w:rsidRDefault="008A02CA" w:rsidP="007D252A">
            <w:pPr>
              <w:rPr>
                <w:sz w:val="26"/>
                <w:szCs w:val="26"/>
                <w:lang w:val="en-US"/>
              </w:rPr>
            </w:pPr>
            <w:r>
              <w:rPr>
                <w:sz w:val="26"/>
                <w:szCs w:val="26"/>
                <w:lang w:val="en-US"/>
              </w:rPr>
              <w:t xml:space="preserve">Giữa mùa: </w:t>
            </w:r>
            <w:r w:rsidR="00E7108D">
              <w:rPr>
                <w:sz w:val="26"/>
                <w:szCs w:val="26"/>
                <w:lang w:val="en-US"/>
              </w:rPr>
              <w:t xml:space="preserve"> Trái cây nhiều, cung &gt; cầu -&gt; giá thấp</w:t>
            </w:r>
          </w:p>
          <w:p w14:paraId="08719AB9" w14:textId="77777777" w:rsidR="008A02CA" w:rsidRPr="008A02CA" w:rsidRDefault="008A02CA" w:rsidP="007D252A">
            <w:pPr>
              <w:rPr>
                <w:sz w:val="26"/>
                <w:szCs w:val="26"/>
                <w:lang w:val="en-US"/>
              </w:rPr>
            </w:pPr>
            <w:r>
              <w:rPr>
                <w:sz w:val="26"/>
                <w:szCs w:val="26"/>
                <w:lang w:val="en-US"/>
              </w:rPr>
              <w:t xml:space="preserve">Cuối mùa: </w:t>
            </w:r>
            <w:r w:rsidR="00E7108D">
              <w:rPr>
                <w:sz w:val="26"/>
                <w:szCs w:val="26"/>
                <w:lang w:val="en-US"/>
              </w:rPr>
              <w:t xml:space="preserve"> Trái cây ít,        </w:t>
            </w:r>
            <w:r>
              <w:rPr>
                <w:sz w:val="26"/>
                <w:szCs w:val="26"/>
                <w:lang w:val="en-US"/>
              </w:rPr>
              <w:t>cung &lt;</w:t>
            </w:r>
            <w:r w:rsidR="00E7108D">
              <w:rPr>
                <w:sz w:val="26"/>
                <w:szCs w:val="26"/>
                <w:lang w:val="en-US"/>
              </w:rPr>
              <w:t xml:space="preserve"> cầu -&gt; giá cao</w:t>
            </w:r>
          </w:p>
          <w:p w14:paraId="09495D7D" w14:textId="77777777" w:rsidR="00030F61" w:rsidRPr="00030F61" w:rsidRDefault="00030F61" w:rsidP="00030F61">
            <w:pPr>
              <w:spacing w:line="360" w:lineRule="atLeast"/>
              <w:rPr>
                <w:b/>
                <w:sz w:val="26"/>
                <w:szCs w:val="26"/>
                <w:lang w:val="en-US" w:eastAsia="en-US"/>
              </w:rPr>
            </w:pPr>
            <w:r w:rsidRPr="00030F61">
              <w:rPr>
                <w:b/>
                <w:sz w:val="26"/>
                <w:szCs w:val="26"/>
                <w:lang w:val="en-US" w:eastAsia="en-US"/>
              </w:rPr>
              <w:t>Câu 4:</w:t>
            </w:r>
          </w:p>
          <w:p w14:paraId="5E943350" w14:textId="77777777" w:rsidR="00030F61" w:rsidRDefault="00030F61" w:rsidP="00030F61">
            <w:pPr>
              <w:spacing w:line="360" w:lineRule="atLeast"/>
              <w:rPr>
                <w:b/>
                <w:sz w:val="26"/>
                <w:szCs w:val="26"/>
                <w:lang w:val="en-US" w:eastAsia="en-US"/>
              </w:rPr>
            </w:pPr>
            <w:r w:rsidRPr="00030F61">
              <w:rPr>
                <w:b/>
                <w:sz w:val="26"/>
                <w:szCs w:val="26"/>
                <w:lang w:val="en-US" w:eastAsia="en-US"/>
              </w:rPr>
              <w:t>HS nêu được khái niệm,</w:t>
            </w:r>
            <w:r>
              <w:rPr>
                <w:b/>
                <w:sz w:val="26"/>
                <w:szCs w:val="26"/>
                <w:lang w:val="en-US" w:eastAsia="en-US"/>
              </w:rPr>
              <w:t xml:space="preserve"> và ba chức năng của thị trường (1,0đ)</w:t>
            </w:r>
          </w:p>
          <w:p w14:paraId="76817906" w14:textId="77777777" w:rsidR="00030F61" w:rsidRPr="00030F61" w:rsidRDefault="00030F61" w:rsidP="00030F61">
            <w:pPr>
              <w:spacing w:line="360" w:lineRule="atLeast"/>
              <w:rPr>
                <w:b/>
                <w:sz w:val="26"/>
                <w:szCs w:val="26"/>
                <w:lang w:val="en-US" w:eastAsia="en-US"/>
              </w:rPr>
            </w:pPr>
            <w:r>
              <w:rPr>
                <w:b/>
                <w:sz w:val="26"/>
                <w:szCs w:val="26"/>
                <w:lang w:val="en-US" w:eastAsia="en-US"/>
              </w:rPr>
              <w:t>Trình bày được các ý sau: (0,5đ)</w:t>
            </w:r>
          </w:p>
          <w:p w14:paraId="600CC9C6" w14:textId="77777777" w:rsidR="00030F61" w:rsidRDefault="00030F61" w:rsidP="00030F61">
            <w:pPr>
              <w:spacing w:line="360" w:lineRule="atLeast"/>
              <w:rPr>
                <w:sz w:val="26"/>
                <w:szCs w:val="26"/>
                <w:lang w:val="en-US" w:eastAsia="en-US"/>
              </w:rPr>
            </w:pPr>
            <w:r>
              <w:rPr>
                <w:sz w:val="26"/>
                <w:szCs w:val="26"/>
                <w:lang w:val="en-US" w:eastAsia="en-US"/>
              </w:rPr>
              <w:t xml:space="preserve">- Sản xuất hàng hóa phải gắn với thị trường, phù hợp với nhu cầu thị trường thì hàng hóa đó mới được xã hội chấp nhận, giá trị của hàng hóa mới được thực hiện. </w:t>
            </w:r>
          </w:p>
          <w:p w14:paraId="65A58EAA" w14:textId="77777777" w:rsidR="00030F61" w:rsidRDefault="00030F61" w:rsidP="00030F61">
            <w:pPr>
              <w:spacing w:line="360" w:lineRule="atLeast"/>
              <w:rPr>
                <w:sz w:val="26"/>
                <w:szCs w:val="26"/>
                <w:lang w:val="en-US" w:eastAsia="en-US"/>
              </w:rPr>
            </w:pPr>
            <w:r>
              <w:rPr>
                <w:sz w:val="26"/>
                <w:szCs w:val="26"/>
                <w:lang w:val="en-US" w:eastAsia="en-US"/>
              </w:rPr>
              <w:t xml:space="preserve">- Người SX phải dựa trên những thông tin mà thị trường cung cấp để điều chỉnh việc SX thu nhiều lợi nhuận nhất. </w:t>
            </w:r>
          </w:p>
          <w:p w14:paraId="1B5EF284" w14:textId="77777777" w:rsidR="00030F61" w:rsidRDefault="00030F61" w:rsidP="00030F61">
            <w:pPr>
              <w:rPr>
                <w:sz w:val="26"/>
                <w:szCs w:val="26"/>
                <w:lang w:val="en-US" w:eastAsia="en-US"/>
              </w:rPr>
            </w:pPr>
            <w:r>
              <w:rPr>
                <w:sz w:val="26"/>
                <w:szCs w:val="26"/>
                <w:lang w:val="en-US" w:eastAsia="en-US"/>
              </w:rPr>
              <w:t xml:space="preserve">- Dựa vào sự biến động của cung – cầu, giá cả trên thị trường để điều tiết các yếu tố SX từ ngành này sang ngành khác, luân chuyển hàng hóa từ nơi này sang nơi khác theo tín hiệu của thị trường. Điều tiết SX hàng hóa tránh tình trạng “được mùa mất giá” và ngược lại. </w:t>
            </w:r>
          </w:p>
          <w:p w14:paraId="248A74DE" w14:textId="77777777" w:rsidR="00016F41" w:rsidRPr="00030F61" w:rsidRDefault="00030F61" w:rsidP="00030F61">
            <w:pPr>
              <w:rPr>
                <w:b/>
                <w:sz w:val="26"/>
                <w:szCs w:val="26"/>
                <w:lang w:val="en-US"/>
              </w:rPr>
            </w:pPr>
            <w:r w:rsidRPr="00030F61">
              <w:rPr>
                <w:b/>
                <w:sz w:val="26"/>
                <w:szCs w:val="26"/>
                <w:lang w:val="en-US"/>
              </w:rPr>
              <w:t>Ví dụ minh họa (0,5đ)</w:t>
            </w:r>
          </w:p>
          <w:p w14:paraId="6EB223FD" w14:textId="77777777" w:rsidR="00126225" w:rsidRPr="00030F61" w:rsidRDefault="00692ABF" w:rsidP="007D252A">
            <w:pPr>
              <w:rPr>
                <w:b/>
                <w:sz w:val="26"/>
                <w:szCs w:val="26"/>
              </w:rPr>
            </w:pPr>
            <w:r w:rsidRPr="006D762A">
              <w:rPr>
                <w:b/>
                <w:sz w:val="26"/>
                <w:szCs w:val="26"/>
                <w:lang w:val="en-US"/>
              </w:rPr>
              <w:t xml:space="preserve">Câu 5: </w:t>
            </w:r>
            <w:r w:rsidR="00126225" w:rsidRPr="006D762A">
              <w:rPr>
                <w:b/>
                <w:sz w:val="26"/>
                <w:szCs w:val="26"/>
                <w:lang w:val="en-US"/>
              </w:rPr>
              <w:t>KN cạnh tranh</w:t>
            </w:r>
            <w:r w:rsidR="006D762A">
              <w:rPr>
                <w:b/>
                <w:sz w:val="26"/>
                <w:szCs w:val="26"/>
                <w:lang w:val="en-US"/>
              </w:rPr>
              <w:t>: (0,4đ)</w:t>
            </w:r>
            <w:r w:rsidR="006D762A">
              <w:rPr>
                <w:sz w:val="26"/>
                <w:szCs w:val="26"/>
                <w:lang w:val="en-US"/>
              </w:rPr>
              <w:t xml:space="preserve"> Cạnh tranh là sự g</w:t>
            </w:r>
            <w:r w:rsidR="00126225" w:rsidRPr="00217BFD">
              <w:rPr>
                <w:sz w:val="26"/>
                <w:szCs w:val="26"/>
                <w:lang w:val="en-US"/>
              </w:rPr>
              <w:t>anh đua, đấu tranh giữa các chủ thể kinh tế trong sản xuất và kinh doanh hàng hóa nhằm giành những điều kiện thuận lợi để thu được nhiều lợi nhuận.</w:t>
            </w:r>
          </w:p>
          <w:p w14:paraId="431B9BB8" w14:textId="77777777" w:rsidR="00126225" w:rsidRDefault="00126225" w:rsidP="007D252A">
            <w:pPr>
              <w:rPr>
                <w:sz w:val="26"/>
                <w:szCs w:val="26"/>
              </w:rPr>
            </w:pPr>
            <w:r w:rsidRPr="006D762A">
              <w:rPr>
                <w:b/>
                <w:sz w:val="26"/>
                <w:szCs w:val="26"/>
              </w:rPr>
              <w:t>-</w:t>
            </w:r>
            <w:r w:rsidRPr="006D762A">
              <w:rPr>
                <w:b/>
                <w:sz w:val="26"/>
                <w:szCs w:val="26"/>
                <w:lang w:val="en-US"/>
              </w:rPr>
              <w:t>Tính tất yếu khách quan của cạnh tranh kinh tế:</w:t>
            </w:r>
            <w:r>
              <w:rPr>
                <w:sz w:val="26"/>
                <w:szCs w:val="26"/>
                <w:lang w:val="en-US"/>
              </w:rPr>
              <w:t xml:space="preserve"> </w:t>
            </w:r>
            <w:r w:rsidR="006D762A">
              <w:rPr>
                <w:b/>
                <w:sz w:val="26"/>
                <w:szCs w:val="26"/>
                <w:lang w:val="en-US"/>
              </w:rPr>
              <w:t xml:space="preserve">(0,4đ) </w:t>
            </w:r>
            <w:r>
              <w:rPr>
                <w:sz w:val="26"/>
                <w:szCs w:val="26"/>
                <w:lang w:val="en-US"/>
              </w:rPr>
              <w:t>Sự tồn tại nhiều chủ sở hữu độc lập trong sản xuất và lưu thông hàng hóa có điều kiện sản xuất và lợi ích khác nhau nên họ phải cạnh tranh với nhau. Cạ</w:t>
            </w:r>
            <w:r>
              <w:rPr>
                <w:sz w:val="26"/>
                <w:szCs w:val="26"/>
              </w:rPr>
              <w:t>nh tranh trong kinh tế là một tất yếu không thể thiếu được.</w:t>
            </w:r>
          </w:p>
          <w:p w14:paraId="1531B099" w14:textId="77777777" w:rsidR="00126225" w:rsidRDefault="00126225" w:rsidP="007D252A">
            <w:pPr>
              <w:rPr>
                <w:sz w:val="26"/>
                <w:szCs w:val="26"/>
              </w:rPr>
            </w:pPr>
            <w:r w:rsidRPr="006D762A">
              <w:rPr>
                <w:b/>
                <w:sz w:val="26"/>
                <w:szCs w:val="26"/>
              </w:rPr>
              <w:t>- Mục đích của cạnh tranh:</w:t>
            </w:r>
            <w:r>
              <w:rPr>
                <w:sz w:val="26"/>
                <w:szCs w:val="26"/>
              </w:rPr>
              <w:t xml:space="preserve"> </w:t>
            </w:r>
            <w:r w:rsidR="006D762A">
              <w:rPr>
                <w:b/>
                <w:sz w:val="26"/>
                <w:szCs w:val="26"/>
                <w:lang w:val="en-US"/>
              </w:rPr>
              <w:t xml:space="preserve">(0,4đ) </w:t>
            </w:r>
            <w:r>
              <w:rPr>
                <w:sz w:val="26"/>
                <w:szCs w:val="26"/>
              </w:rPr>
              <w:t>Giành nhiều lợi nhuận nhất cho mình. Biểu hiện cụ thể:</w:t>
            </w:r>
          </w:p>
          <w:p w14:paraId="2E508D63" w14:textId="77777777" w:rsidR="00126225" w:rsidRDefault="00126225" w:rsidP="007D252A">
            <w:pPr>
              <w:rPr>
                <w:sz w:val="26"/>
                <w:szCs w:val="26"/>
              </w:rPr>
            </w:pPr>
            <w:r>
              <w:rPr>
                <w:sz w:val="26"/>
                <w:szCs w:val="26"/>
              </w:rPr>
              <w:t>+ Giành nguồn nguyên liệu và các nguồn lực sản xuất khác.</w:t>
            </w:r>
          </w:p>
          <w:p w14:paraId="634CE475" w14:textId="77777777" w:rsidR="00126225" w:rsidRDefault="00126225" w:rsidP="007D252A">
            <w:pPr>
              <w:rPr>
                <w:sz w:val="26"/>
                <w:szCs w:val="26"/>
              </w:rPr>
            </w:pPr>
            <w:r>
              <w:rPr>
                <w:sz w:val="26"/>
                <w:szCs w:val="26"/>
              </w:rPr>
              <w:t>+ Giành ưu thế về KHCN.</w:t>
            </w:r>
          </w:p>
          <w:p w14:paraId="17E54003" w14:textId="77777777" w:rsidR="00126225" w:rsidRDefault="00126225" w:rsidP="007D252A">
            <w:pPr>
              <w:rPr>
                <w:sz w:val="26"/>
                <w:szCs w:val="26"/>
              </w:rPr>
            </w:pPr>
            <w:r>
              <w:rPr>
                <w:sz w:val="26"/>
                <w:szCs w:val="26"/>
              </w:rPr>
              <w:t>+ Giành thị trường, nơi đầu tư, các hợp đồng và các đơn đặt hàng.</w:t>
            </w:r>
          </w:p>
          <w:p w14:paraId="50D56EF5" w14:textId="77777777" w:rsidR="00126225" w:rsidRPr="00F547FC" w:rsidRDefault="00126225" w:rsidP="007D252A">
            <w:pPr>
              <w:rPr>
                <w:sz w:val="26"/>
                <w:szCs w:val="26"/>
              </w:rPr>
            </w:pPr>
            <w:r>
              <w:rPr>
                <w:sz w:val="26"/>
                <w:szCs w:val="26"/>
              </w:rPr>
              <w:t>+ Giành ưu thế về chất lượng, giá cả hàng hóa kể cả lắp đặt, bảo hành, sửa chữa và phương thức thanh toán.</w:t>
            </w:r>
          </w:p>
        </w:tc>
      </w:tr>
      <w:tr w:rsidR="00126225" w:rsidRPr="002626E7" w14:paraId="32D826F9" w14:textId="77777777" w:rsidTr="006D762A">
        <w:tc>
          <w:tcPr>
            <w:tcW w:w="9853" w:type="dxa"/>
            <w:tcBorders>
              <w:top w:val="nil"/>
              <w:left w:val="nil"/>
              <w:bottom w:val="nil"/>
              <w:right w:val="nil"/>
            </w:tcBorders>
            <w:shd w:val="clear" w:color="auto" w:fill="auto"/>
          </w:tcPr>
          <w:p w14:paraId="74187579" w14:textId="77777777" w:rsidR="00126225" w:rsidRDefault="00126225" w:rsidP="007D252A">
            <w:pPr>
              <w:rPr>
                <w:sz w:val="26"/>
                <w:szCs w:val="26"/>
              </w:rPr>
            </w:pPr>
            <w:r w:rsidRPr="000F066D">
              <w:rPr>
                <w:b/>
                <w:sz w:val="26"/>
                <w:szCs w:val="26"/>
              </w:rPr>
              <w:t>Khi nước ta đã là thành viên của các tổ chức kinh tế thế giới:</w:t>
            </w:r>
            <w:r>
              <w:rPr>
                <w:sz w:val="26"/>
                <w:szCs w:val="26"/>
              </w:rPr>
              <w:t xml:space="preserve"> </w:t>
            </w:r>
            <w:r w:rsidR="006D762A">
              <w:rPr>
                <w:b/>
                <w:sz w:val="26"/>
                <w:szCs w:val="26"/>
                <w:lang w:val="en-US"/>
              </w:rPr>
              <w:t xml:space="preserve">(0,4đ) </w:t>
            </w:r>
            <w:r>
              <w:rPr>
                <w:sz w:val="26"/>
                <w:szCs w:val="26"/>
              </w:rPr>
              <w:t>thì tính chất và mức độ cạnh tranh sẽ trở nên gay gắt và quyết liệt hơn, vì khi đó hàng hóa nước ngoài vào nước ta sẽ đa dạng, cạnh tranh càng diễn ra mạnh mẽ.</w:t>
            </w:r>
          </w:p>
          <w:p w14:paraId="695F9B24" w14:textId="77777777" w:rsidR="00126225" w:rsidRPr="000F066D" w:rsidRDefault="00126225" w:rsidP="007D252A">
            <w:pPr>
              <w:rPr>
                <w:b/>
                <w:sz w:val="26"/>
                <w:szCs w:val="26"/>
              </w:rPr>
            </w:pPr>
            <w:r w:rsidRPr="000F066D">
              <w:rPr>
                <w:b/>
                <w:sz w:val="26"/>
                <w:szCs w:val="26"/>
              </w:rPr>
              <w:t xml:space="preserve">Trách nhiệm công dân: </w:t>
            </w:r>
            <w:r w:rsidR="006D762A">
              <w:rPr>
                <w:b/>
                <w:sz w:val="26"/>
                <w:szCs w:val="26"/>
                <w:lang w:val="en-US"/>
              </w:rPr>
              <w:t>(0,4đ)</w:t>
            </w:r>
          </w:p>
          <w:p w14:paraId="13CF9B68" w14:textId="77777777" w:rsidR="00126225" w:rsidRDefault="00126225" w:rsidP="007D252A">
            <w:pPr>
              <w:rPr>
                <w:sz w:val="26"/>
                <w:szCs w:val="26"/>
              </w:rPr>
            </w:pPr>
            <w:r>
              <w:rPr>
                <w:sz w:val="26"/>
                <w:szCs w:val="26"/>
              </w:rPr>
              <w:t>- Áp dụng các thành tựu KH</w:t>
            </w:r>
            <w:r>
              <w:rPr>
                <w:sz w:val="26"/>
                <w:szCs w:val="26"/>
                <w:lang w:val="en-US"/>
              </w:rPr>
              <w:t xml:space="preserve"> </w:t>
            </w:r>
            <w:r>
              <w:rPr>
                <w:sz w:val="26"/>
                <w:szCs w:val="26"/>
              </w:rPr>
              <w:t>-</w:t>
            </w:r>
            <w:r>
              <w:rPr>
                <w:sz w:val="26"/>
                <w:szCs w:val="26"/>
                <w:lang w:val="en-US"/>
              </w:rPr>
              <w:t xml:space="preserve"> </w:t>
            </w:r>
            <w:r>
              <w:rPr>
                <w:sz w:val="26"/>
                <w:szCs w:val="26"/>
              </w:rPr>
              <w:t>CN vào quá trình SX-KD.</w:t>
            </w:r>
          </w:p>
          <w:p w14:paraId="1E89AAC4" w14:textId="77777777" w:rsidR="00126225" w:rsidRDefault="00126225" w:rsidP="007D252A">
            <w:pPr>
              <w:rPr>
                <w:sz w:val="26"/>
                <w:szCs w:val="26"/>
              </w:rPr>
            </w:pPr>
            <w:r>
              <w:rPr>
                <w:sz w:val="26"/>
                <w:szCs w:val="26"/>
              </w:rPr>
              <w:t>- Nâng cao chất lượng, hiệu quả của SX-KD.</w:t>
            </w:r>
          </w:p>
          <w:p w14:paraId="2268EDB5" w14:textId="77777777" w:rsidR="00126225" w:rsidRPr="00126225" w:rsidRDefault="00126225" w:rsidP="007D252A">
            <w:pPr>
              <w:rPr>
                <w:sz w:val="26"/>
                <w:szCs w:val="26"/>
                <w:lang w:val="en-US"/>
              </w:rPr>
            </w:pPr>
            <w:r>
              <w:rPr>
                <w:sz w:val="26"/>
                <w:szCs w:val="26"/>
              </w:rPr>
              <w:t>- Chủ động tìm kiếm thị trường trong và ngoài nước…</w:t>
            </w:r>
          </w:p>
          <w:p w14:paraId="2E73FDB0" w14:textId="77777777" w:rsidR="00126225" w:rsidRPr="002626E7" w:rsidRDefault="00126225" w:rsidP="007D252A">
            <w:pPr>
              <w:rPr>
                <w:sz w:val="26"/>
                <w:szCs w:val="26"/>
                <w:lang w:val="en-US"/>
              </w:rPr>
            </w:pPr>
            <w:r>
              <w:rPr>
                <w:sz w:val="26"/>
                <w:szCs w:val="26"/>
              </w:rPr>
              <w:t>-</w:t>
            </w:r>
            <w:r>
              <w:rPr>
                <w:sz w:val="26"/>
                <w:szCs w:val="26"/>
                <w:lang w:val="en-US"/>
              </w:rPr>
              <w:t xml:space="preserve"> </w:t>
            </w:r>
            <w:r w:rsidRPr="002626E7">
              <w:rPr>
                <w:sz w:val="26"/>
                <w:szCs w:val="26"/>
              </w:rPr>
              <w:t>Tuân thủ pháp luật và các chuẩn mực đạo đức (không buôn lậu, trốn thuế, hàng giả, hàng nhái, hàng kém chất lượng, đầu cơ tích trữ, bảo vệ môi trường...)</w:t>
            </w:r>
          </w:p>
        </w:tc>
      </w:tr>
    </w:tbl>
    <w:p w14:paraId="295BF6B9" w14:textId="77777777" w:rsidR="00126225" w:rsidRPr="00FB50F7" w:rsidRDefault="00126225" w:rsidP="00FB50F7">
      <w:pPr>
        <w:spacing w:line="276" w:lineRule="auto"/>
        <w:jc w:val="both"/>
        <w:rPr>
          <w:sz w:val="28"/>
          <w:szCs w:val="28"/>
          <w:lang w:val="en-US"/>
        </w:rPr>
      </w:pPr>
    </w:p>
    <w:p w14:paraId="4814EFFF" w14:textId="77777777" w:rsidR="00A0544D" w:rsidRDefault="00A0544D"/>
    <w:sectPr w:rsidR="00A0544D" w:rsidSect="00AA2091">
      <w:headerReference w:type="default" r:id="rId7"/>
      <w:footerReference w:type="default" r:id="rId8"/>
      <w:pgSz w:w="12240" w:h="15840"/>
      <w:pgMar w:top="709" w:right="1183" w:bottom="851" w:left="1440" w:header="426" w:footer="588"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29666F" w14:textId="77777777" w:rsidR="001F60C4" w:rsidRDefault="001F60C4" w:rsidP="00016F41">
      <w:r>
        <w:separator/>
      </w:r>
    </w:p>
  </w:endnote>
  <w:endnote w:type="continuationSeparator" w:id="0">
    <w:p w14:paraId="178E492A" w14:textId="77777777" w:rsidR="001F60C4" w:rsidRDefault="001F60C4" w:rsidP="00016F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A03E2A" w14:textId="6C903648" w:rsidR="006476D4" w:rsidRDefault="006476D4">
    <w:pPr>
      <w:pStyle w:val="Footer"/>
      <w:tabs>
        <w:tab w:val="clear" w:pos="4680"/>
        <w:tab w:val="clear" w:pos="9360"/>
      </w:tabs>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1F60C4">
      <w:rPr>
        <w:caps/>
        <w:noProof/>
        <w:color w:val="5B9BD5" w:themeColor="accent1"/>
      </w:rPr>
      <w:t>1</w:t>
    </w:r>
    <w:r>
      <w:rPr>
        <w:caps/>
        <w:noProof/>
        <w:color w:val="5B9BD5" w:themeColor="accent1"/>
      </w:rPr>
      <w:fldChar w:fldCharType="end"/>
    </w:r>
  </w:p>
  <w:p w14:paraId="7767CABF" w14:textId="59CD581B" w:rsidR="00AA2091" w:rsidRPr="00B46074" w:rsidRDefault="00AA2091" w:rsidP="00AA2091">
    <w:pPr>
      <w:pStyle w:val="Footer"/>
      <w:pBdr>
        <w:top w:val="thinThickSmallGap" w:sz="24" w:space="0" w:color="823B0B"/>
      </w:pBdr>
      <w:tabs>
        <w:tab w:val="clear" w:pos="9360"/>
        <w:tab w:val="right" w:pos="10489"/>
      </w:tabs>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3B01CD" w14:textId="77777777" w:rsidR="001F60C4" w:rsidRDefault="001F60C4" w:rsidP="00016F41">
      <w:r>
        <w:separator/>
      </w:r>
    </w:p>
  </w:footnote>
  <w:footnote w:type="continuationSeparator" w:id="0">
    <w:p w14:paraId="2F402012" w14:textId="77777777" w:rsidR="001F60C4" w:rsidRDefault="001F60C4" w:rsidP="00016F4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8E11AB" w14:textId="25C9727F" w:rsidR="00AA2091" w:rsidRDefault="006476D4" w:rsidP="00AA2091">
    <w:pPr>
      <w:pStyle w:val="Header"/>
      <w:jc w:val="center"/>
    </w:pPr>
    <w:r>
      <w:rPr>
        <w:noProof/>
      </w:rPr>
      <mc:AlternateContent>
        <mc:Choice Requires="wps">
          <w:drawing>
            <wp:anchor distT="0" distB="0" distL="114300" distR="114300" simplePos="0" relativeHeight="251660288" behindDoc="0" locked="0" layoutInCell="0" allowOverlap="1" wp14:anchorId="3C3A2DB5" wp14:editId="1EF83BBE">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337781" w14:textId="005D51B3" w:rsidR="006476D4" w:rsidRDefault="006476D4">
                          <w:r>
                            <w:t>Trangtailieu.com – Thư viện online dành cho mọi lứa tuổi</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3C3A2DB5" id="_x0000_t202" coordsize="21600,21600" o:spt="202" path="m,l,21600r21600,l21600,xe">
              <v:stroke joinstyle="miter"/>
              <v:path gradientshapeok="t" o:connecttype="rect"/>
            </v:shapetype>
            <v:shape id="Text Box 218" o:spid="_x0000_s1026"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p w14:paraId="28337781" w14:textId="005D51B3" w:rsidR="006476D4" w:rsidRDefault="006476D4">
                    <w:r>
                      <w:t>Trangtailieu.com – Thư viện online dành cho mọi lứa tuổi</w:t>
                    </w:r>
                  </w:p>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0" allowOverlap="1" wp14:anchorId="3418AA56" wp14:editId="314B759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14:paraId="0FF9693A" w14:textId="4A897123" w:rsidR="006476D4" w:rsidRDefault="006476D4">
                          <w:pPr>
                            <w:jc w:val="right"/>
                            <w:rPr>
                              <w:color w:val="FFFFFF" w:themeColor="background1"/>
                            </w:rPr>
                          </w:pPr>
                          <w:r>
                            <w:fldChar w:fldCharType="begin"/>
                          </w:r>
                          <w:r>
                            <w:instrText xml:space="preserve"> PAGE   \* MERGEFORMAT </w:instrText>
                          </w:r>
                          <w:r>
                            <w:fldChar w:fldCharType="separate"/>
                          </w:r>
                          <w:r w:rsidR="001F60C4" w:rsidRPr="001F60C4">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w14:anchorId="3418AA56" id="Text Box 219" o:spid="_x0000_s1027"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a8d08d [1945]" stroked="f">
              <v:textbox style="mso-fit-shape-to-text:t" inset=",0,,0">
                <w:txbxContent>
                  <w:p w14:paraId="0FF9693A" w14:textId="4A897123" w:rsidR="006476D4" w:rsidRDefault="006476D4">
                    <w:pPr>
                      <w:jc w:val="right"/>
                      <w:rPr>
                        <w:color w:val="FFFFFF" w:themeColor="background1"/>
                      </w:rPr>
                    </w:pPr>
                    <w:r>
                      <w:fldChar w:fldCharType="begin"/>
                    </w:r>
                    <w:r>
                      <w:instrText xml:space="preserve"> PAGE   \* MERGEFORMAT </w:instrText>
                    </w:r>
                    <w:r>
                      <w:fldChar w:fldCharType="separate"/>
                    </w:r>
                    <w:r w:rsidR="001F60C4" w:rsidRPr="001F60C4">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0425E7"/>
    <w:multiLevelType w:val="hybridMultilevel"/>
    <w:tmpl w:val="34F64BE8"/>
    <w:lvl w:ilvl="0" w:tplc="F66C3F5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510"/>
    <w:rsid w:val="0001688A"/>
    <w:rsid w:val="00016F41"/>
    <w:rsid w:val="00020A1A"/>
    <w:rsid w:val="00020DB1"/>
    <w:rsid w:val="00030F61"/>
    <w:rsid w:val="000C218A"/>
    <w:rsid w:val="000C6FB4"/>
    <w:rsid w:val="00101B7C"/>
    <w:rsid w:val="00104DD7"/>
    <w:rsid w:val="00126225"/>
    <w:rsid w:val="001D1A9E"/>
    <w:rsid w:val="001F60C4"/>
    <w:rsid w:val="0022563D"/>
    <w:rsid w:val="002A65CA"/>
    <w:rsid w:val="002B57BA"/>
    <w:rsid w:val="003237D4"/>
    <w:rsid w:val="003F52E6"/>
    <w:rsid w:val="004C3464"/>
    <w:rsid w:val="004E2833"/>
    <w:rsid w:val="00622FB2"/>
    <w:rsid w:val="006476D4"/>
    <w:rsid w:val="00692ABF"/>
    <w:rsid w:val="006D762A"/>
    <w:rsid w:val="0071513D"/>
    <w:rsid w:val="00715288"/>
    <w:rsid w:val="0079325F"/>
    <w:rsid w:val="007D252A"/>
    <w:rsid w:val="00836D7C"/>
    <w:rsid w:val="008A02CA"/>
    <w:rsid w:val="008E34B2"/>
    <w:rsid w:val="009E7EBF"/>
    <w:rsid w:val="00A0544D"/>
    <w:rsid w:val="00A834B1"/>
    <w:rsid w:val="00AA2091"/>
    <w:rsid w:val="00AA61BC"/>
    <w:rsid w:val="00B03E34"/>
    <w:rsid w:val="00B14510"/>
    <w:rsid w:val="00B52C85"/>
    <w:rsid w:val="00BA0961"/>
    <w:rsid w:val="00BF3B3E"/>
    <w:rsid w:val="00C96FFD"/>
    <w:rsid w:val="00CA3F8A"/>
    <w:rsid w:val="00D44619"/>
    <w:rsid w:val="00D57936"/>
    <w:rsid w:val="00E7108D"/>
    <w:rsid w:val="00F463BE"/>
    <w:rsid w:val="00FA44D8"/>
    <w:rsid w:val="00FB50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694B0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4510"/>
    <w:pPr>
      <w:spacing w:after="0" w:line="240" w:lineRule="auto"/>
    </w:pPr>
    <w:rPr>
      <w:rFonts w:ascii="Times New Roman" w:eastAsia="Times New Roman" w:hAnsi="Times New Roman" w:cs="Times New Roman"/>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6F41"/>
    <w:pPr>
      <w:tabs>
        <w:tab w:val="center" w:pos="4680"/>
        <w:tab w:val="right" w:pos="9360"/>
      </w:tabs>
    </w:pPr>
  </w:style>
  <w:style w:type="character" w:customStyle="1" w:styleId="HeaderChar">
    <w:name w:val="Header Char"/>
    <w:basedOn w:val="DefaultParagraphFont"/>
    <w:link w:val="Header"/>
    <w:uiPriority w:val="99"/>
    <w:rsid w:val="00016F41"/>
    <w:rPr>
      <w:rFonts w:ascii="Times New Roman" w:eastAsia="Times New Roman" w:hAnsi="Times New Roman" w:cs="Times New Roman"/>
      <w:sz w:val="24"/>
      <w:szCs w:val="24"/>
      <w:lang w:val="vi-VN" w:eastAsia="vi-VN"/>
    </w:rPr>
  </w:style>
  <w:style w:type="paragraph" w:styleId="Footer">
    <w:name w:val="footer"/>
    <w:basedOn w:val="Normal"/>
    <w:link w:val="FooterChar"/>
    <w:uiPriority w:val="99"/>
    <w:unhideWhenUsed/>
    <w:rsid w:val="00016F41"/>
    <w:pPr>
      <w:tabs>
        <w:tab w:val="center" w:pos="4680"/>
        <w:tab w:val="right" w:pos="9360"/>
      </w:tabs>
    </w:pPr>
  </w:style>
  <w:style w:type="character" w:customStyle="1" w:styleId="FooterChar">
    <w:name w:val="Footer Char"/>
    <w:basedOn w:val="DefaultParagraphFont"/>
    <w:link w:val="Footer"/>
    <w:uiPriority w:val="99"/>
    <w:rsid w:val="00016F41"/>
    <w:rPr>
      <w:rFonts w:ascii="Times New Roman" w:eastAsia="Times New Roman" w:hAnsi="Times New Roman" w:cs="Times New Roman"/>
      <w:sz w:val="24"/>
      <w:szCs w:val="24"/>
      <w:lang w:val="vi-VN" w:eastAsia="vi-VN"/>
    </w:rPr>
  </w:style>
  <w:style w:type="paragraph" w:styleId="ListParagraph">
    <w:name w:val="List Paragraph"/>
    <w:basedOn w:val="Normal"/>
    <w:uiPriority w:val="34"/>
    <w:qFormat/>
    <w:rsid w:val="00016F41"/>
    <w:pPr>
      <w:ind w:left="720"/>
      <w:contextualSpacing/>
    </w:pPr>
  </w:style>
  <w:style w:type="table" w:styleId="TableGrid">
    <w:name w:val="Table Grid"/>
    <w:basedOn w:val="TableNormal"/>
    <w:uiPriority w:val="39"/>
    <w:rsid w:val="00020A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1116</Words>
  <Characters>6363</Characters>
  <Application>Microsoft Office Word</Application>
  <DocSecurity>0</DocSecurity>
  <Lines>53</Lines>
  <Paragraphs>14</Paragraphs>
  <ScaleCrop>false</ScaleCrop>
  <Company/>
  <LinksUpToDate>false</LinksUpToDate>
  <CharactersWithSpaces>7465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2021-03-12T05:57:00Z</dcterms:created>
  <dcterms:modified xsi:type="dcterms:W3CDTF">2023-05-25T10:37:00Z</dcterms:modified>
</cp:coreProperties>
</file>