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26" w:type="dxa"/>
        <w:jc w:val="start"/>
        <w:tblInd w:w="0" w:type="dxa"/>
        <w:tblCellMar>
          <w:top w:w="0" w:type="dxa"/>
          <w:start w:w="108" w:type="dxa"/>
          <w:bottom w:w="0" w:type="dxa"/>
          <w:end w:w="108" w:type="dxa"/>
        </w:tblCellMar>
      </w:tblPr>
      <w:tblGrid>
        <w:gridCol w:w="3778"/>
        <w:gridCol w:w="6348"/>
      </w:tblGrid>
      <w:tr>
        <w:trPr>
          <w:trHeight w:val="1622" w:hRule="atLeast"/>
        </w:trPr>
        <w:tc>
          <w:tcPr>
            <w:tcW w:w="3778" w:type="dxa"/>
            <w:tcBorders/>
          </w:tcPr>
          <w:p>
            <w:pPr>
              <w:pStyle w:val="Normal"/>
              <w:spacing w:before="60" w:after="0"/>
              <w:jc w:val="center"/>
              <w:rPr>
                <w:b/>
                <w:b/>
              </w:rPr>
            </w:pPr>
            <w:r>
              <w:rPr>
                <w:b/>
              </w:rPr>
              <w:t>SỞ GIÁO DỤC VÀ ĐÀO TẠO</w:t>
            </w:r>
          </w:p>
          <w:p>
            <w:pPr>
              <w:pStyle w:val="Normal"/>
              <w:jc w:val="center"/>
              <w:rPr>
                <w:b/>
                <w:b/>
              </w:rPr>
            </w:pPr>
            <w:r>
              <mc:AlternateContent>
                <mc:Choice Requires="wps">
                  <w:drawing>
                    <wp:anchor behindDoc="0" distT="0" distB="0" distL="114935" distR="114935" simplePos="0" locked="0" layoutInCell="1" allowOverlap="1" relativeHeight="18">
                      <wp:simplePos x="0" y="0"/>
                      <wp:positionH relativeFrom="column">
                        <wp:posOffset>626745</wp:posOffset>
                      </wp:positionH>
                      <wp:positionV relativeFrom="paragraph">
                        <wp:posOffset>234315</wp:posOffset>
                      </wp:positionV>
                      <wp:extent cx="991235" cy="635"/>
                      <wp:effectExtent l="0" t="0" r="0" b="0"/>
                      <wp:wrapNone/>
                      <wp:docPr id="1" name=""/>
                      <a:graphic xmlns:a="http://schemas.openxmlformats.org/drawingml/2006/main">
                        <a:graphicData uri="http://schemas.microsoft.com/office/word/2010/wordprocessingShape">
                          <wps:wsp>
                            <wps:cNvSpPr/>
                            <wps:spPr>
                              <a:xfrm>
                                <a:off x="0" y="0"/>
                                <a:ext cx="990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9.35pt,18.45pt" to="127.3pt,18.45pt" stroked="t" style="position:absolute">
                      <v:stroke color="black" weight="9360" joinstyle="miter" endcap="flat"/>
                      <v:fill o:detectmouseclick="t" on="false"/>
                    </v:line>
                  </w:pict>
                </mc:Fallback>
              </mc:AlternateContent>
            </w:r>
            <w:r>
              <w:rPr>
                <w:b/>
              </w:rPr>
              <w:t>Q</w:t>
            </w:r>
            <w:r>
              <w:rPr>
                <w:b/>
              </w:rPr>
              <w:t>UẢNG NAM</w:t>
            </w:r>
            <w:r>
              <mc:AlternateContent>
                <mc:Choice Requires="wps">
                  <w:drawing>
                    <wp:anchor behindDoc="1" distT="0" distB="0" distL="114935" distR="114935" simplePos="0" locked="0" layoutInCell="1" allowOverlap="1" relativeHeight="17">
                      <wp:simplePos x="0" y="0"/>
                      <wp:positionH relativeFrom="column">
                        <wp:posOffset>333375</wp:posOffset>
                      </wp:positionH>
                      <wp:positionV relativeFrom="paragraph">
                        <wp:posOffset>328295</wp:posOffset>
                      </wp:positionV>
                      <wp:extent cx="1513840" cy="310515"/>
                      <wp:effectExtent l="0" t="0" r="0" b="0"/>
                      <wp:wrapNone/>
                      <wp:docPr id="2" name="Frame1"/>
                      <a:graphic xmlns:a="http://schemas.openxmlformats.org/drawingml/2006/main">
                        <a:graphicData uri="http://schemas.microsoft.com/office/word/2010/wordprocessingShape">
                          <wps:wsp>
                            <wps:cNvSpPr txBox="1"/>
                            <wps:spPr>
                              <a:xfrm>
                                <a:off x="0" y="0"/>
                                <a:ext cx="1513840" cy="310515"/>
                              </a:xfrm>
                              <a:prstGeom prst="rect"/>
                              <a:solidFill>
                                <a:srgbClr val="FFFFFF"/>
                              </a:solidFill>
                              <a:ln w="9525">
                                <a:solidFill>
                                  <a:srgbClr val="000000"/>
                                </a:solidFill>
                              </a:ln>
                            </wps:spPr>
                            <wps:txbx>
                              <w:txbxContent>
                                <w:p>
                                  <w:pPr>
                                    <w:pStyle w:val="Normal"/>
                                    <w:jc w:val="center"/>
                                    <w:rPr/>
                                  </w:pPr>
                                  <w:r>
                                    <w:rPr/>
                                    <w:t>ĐỀ CHÍNH THỨC</w:t>
                                  </w:r>
                                </w:p>
                              </w:txbxContent>
                            </wps:txbx>
                            <wps:bodyPr anchor="t" lIns="91440" tIns="45720" rIns="91440" bIns="45720">
                              <a:noAutofit/>
                            </wps:bodyPr>
                          </wps:wsp>
                        </a:graphicData>
                      </a:graphic>
                    </wp:anchor>
                  </w:drawing>
                </mc:Choice>
                <mc:Fallback>
                  <w:pict>
                    <v:rect fillcolor="#FFFFFF" strokecolor="#000000" strokeweight="0pt" style="position:absolute;rotation:0;width:119.2pt;height:24.45pt;mso-wrap-distance-left:9.05pt;mso-wrap-distance-right:9.05pt;mso-wrap-distance-top:0pt;mso-wrap-distance-bottom:0pt;margin-top:25.85pt;mso-position-vertical-relative:text;margin-left:26.25pt;mso-position-horizontal-relative:text">
                      <v:textbox>
                        <w:txbxContent>
                          <w:p>
                            <w:pPr>
                              <w:pStyle w:val="Normal"/>
                              <w:jc w:val="center"/>
                              <w:rPr/>
                            </w:pPr>
                            <w:r>
                              <w:rPr/>
                              <w:t>ĐỀ CHÍNH THỨC</w:t>
                            </w:r>
                          </w:p>
                        </w:txbxContent>
                      </v:textbox>
                    </v:rect>
                  </w:pict>
                </mc:Fallback>
              </mc:AlternateContent>
            </w:r>
          </w:p>
          <w:p>
            <w:pPr>
              <w:pStyle w:val="Normal"/>
              <w:rPr>
                <w:b/>
                <w:b/>
              </w:rPr>
            </w:pPr>
            <w:r>
              <w:rPr>
                <w:b/>
              </w:rPr>
            </w:r>
          </w:p>
          <w:p>
            <w:pPr>
              <w:pStyle w:val="Normal"/>
              <w:jc w:val="center"/>
              <w:rPr/>
            </w:pPr>
            <w:r>
              <w:rPr/>
            </w:r>
          </w:p>
          <w:p>
            <w:pPr>
              <w:pStyle w:val="Normal"/>
              <w:tabs>
                <w:tab w:val="clear" w:pos="720"/>
                <w:tab w:val="left" w:pos="939" w:leader="none"/>
              </w:tabs>
              <w:rPr>
                <w:sz w:val="22"/>
              </w:rPr>
            </w:pPr>
            <w:r>
              <w:rPr/>
              <w:tab/>
            </w:r>
          </w:p>
          <w:p>
            <w:pPr>
              <w:pStyle w:val="Normal"/>
              <w:tabs>
                <w:tab w:val="clear" w:pos="720"/>
                <w:tab w:val="left" w:pos="939" w:leader="none"/>
              </w:tabs>
              <w:rPr/>
            </w:pPr>
            <w:r>
              <w:rPr/>
              <w:t xml:space="preserve">         </w:t>
            </w:r>
            <w:r>
              <w:rPr/>
              <w:t>(</w:t>
            </w:r>
            <w:r>
              <w:rPr>
                <w:i/>
              </w:rPr>
              <w:t xml:space="preserve">Đề gồm có </w:t>
            </w:r>
            <w:r>
              <w:rPr>
                <w:i/>
                <w:color w:val="FF0000"/>
              </w:rPr>
              <w:t>02</w:t>
            </w:r>
            <w:r>
              <w:rPr>
                <w:i/>
              </w:rPr>
              <w:t xml:space="preserve"> trang</w:t>
            </w:r>
            <w:r>
              <w:rPr/>
              <w:t>)</w:t>
            </w:r>
          </w:p>
        </w:tc>
        <w:tc>
          <w:tcPr>
            <w:tcW w:w="6348" w:type="dxa"/>
            <w:tcBorders/>
          </w:tcPr>
          <w:p>
            <w:pPr>
              <w:pStyle w:val="Normal"/>
              <w:spacing w:before="60" w:after="0"/>
              <w:jc w:val="center"/>
              <w:rPr>
                <w:b/>
                <w:b/>
              </w:rPr>
            </w:pPr>
            <w:r>
              <w:rPr>
                <w:b/>
              </w:rPr>
              <w:t xml:space="preserve">KIỂM TRA CUỐI HỌC KỲ </w:t>
            </w:r>
            <w:r>
              <w:rPr>
                <w:b/>
                <w:color w:val="FF0000"/>
              </w:rPr>
              <w:t>II</w:t>
            </w:r>
            <w:r>
              <w:rPr>
                <w:b/>
              </w:rPr>
              <w:t xml:space="preserve"> NĂM HỌC 2020-2021</w:t>
            </w:r>
          </w:p>
          <w:p>
            <w:pPr>
              <w:pStyle w:val="Normal"/>
              <w:spacing w:before="60" w:after="0"/>
              <w:jc w:val="center"/>
              <w:rPr>
                <w:b/>
                <w:b/>
              </w:rPr>
            </w:pPr>
            <w:r>
              <w:rPr>
                <w:b/>
              </w:rPr>
              <w:t xml:space="preserve">Môn: </w:t>
            </w:r>
            <w:r>
              <w:rPr>
                <w:b/>
                <w:color w:val="FF0000"/>
              </w:rPr>
              <w:t>VẬT LÝ</w:t>
            </w:r>
            <w:r>
              <w:rPr>
                <w:b/>
              </w:rPr>
              <w:t xml:space="preserve"> – Lớp </w:t>
            </w:r>
            <w:r>
              <w:rPr>
                <w:b/>
                <w:color w:val="FF0000"/>
              </w:rPr>
              <w:t>11</w:t>
            </w:r>
          </w:p>
          <w:p>
            <w:pPr>
              <w:pStyle w:val="Normal"/>
              <w:spacing w:before="60" w:after="0"/>
              <w:jc w:val="center"/>
              <w:rPr/>
            </w:pPr>
            <w:r>
              <w:rPr/>
              <w:t xml:space="preserve">Thời gian: </w:t>
            </w:r>
            <w:r>
              <w:rPr>
                <w:color w:val="FF0000"/>
              </w:rPr>
              <w:t>45</w:t>
            </w:r>
            <w:r>
              <w:rPr/>
              <w:t xml:space="preserve"> phút (không kể thời gian giao đề)   </w:t>
            </w:r>
          </w:p>
          <w:p>
            <w:pPr>
              <w:pStyle w:val="Normal"/>
              <w:jc w:val="center"/>
              <w:rPr/>
            </w:pPr>
            <w:r>
              <w:rPr/>
              <w:t xml:space="preserve">                                                   </w:t>
            </w:r>
          </w:p>
          <w:tbl>
            <w:tblPr>
              <w:tblW w:w="1570" w:type="dxa"/>
              <w:jc w:val="start"/>
              <w:tblInd w:w="4180" w:type="dxa"/>
              <w:tblCellMar>
                <w:top w:w="0" w:type="dxa"/>
                <w:start w:w="108" w:type="dxa"/>
                <w:bottom w:w="0" w:type="dxa"/>
                <w:end w:w="108" w:type="dxa"/>
              </w:tblCellMar>
            </w:tblPr>
            <w:tblGrid>
              <w:gridCol w:w="1570"/>
            </w:tblGrid>
            <w:tr>
              <w:trPr>
                <w:trHeight w:val="388" w:hRule="atLeast"/>
              </w:trPr>
              <w:tc>
                <w:tcPr>
                  <w:tcW w:w="1570" w:type="dxa"/>
                  <w:tcBorders>
                    <w:top w:val="single" w:sz="4" w:space="0" w:color="000000"/>
                    <w:start w:val="single" w:sz="4" w:space="0" w:color="000000"/>
                    <w:bottom w:val="single" w:sz="4" w:space="0" w:color="000000"/>
                    <w:end w:val="single" w:sz="4" w:space="0" w:color="000000"/>
                  </w:tcBorders>
                </w:tcPr>
                <w:p>
                  <w:pPr>
                    <w:pStyle w:val="Normal"/>
                    <w:spacing w:before="60" w:after="0"/>
                    <w:jc w:val="center"/>
                    <w:rPr/>
                  </w:pPr>
                  <w:r>
                    <w:rPr>
                      <w:b/>
                    </w:rPr>
                    <w:t xml:space="preserve">MÃ ĐỀ </w:t>
                  </w:r>
                  <w:r>
                    <w:rPr>
                      <w:b/>
                      <w:color w:val="FF0000"/>
                    </w:rPr>
                    <w:t>208</w:t>
                  </w:r>
                  <w:r>
                    <w:rPr>
                      <w:b/>
                    </w:rPr>
                    <w:t xml:space="preserve">                                                                     </w:t>
                  </w:r>
                </w:p>
              </w:tc>
            </w:tr>
          </w:tbl>
          <w:p>
            <w:pPr>
              <w:pStyle w:val="Normal"/>
              <w:spacing w:before="60" w:after="0"/>
              <w:jc w:val="center"/>
              <w:rPr>
                <w:b/>
                <w:b/>
              </w:rPr>
            </w:pPr>
            <w:r>
              <w:rPr>
                <w:b/>
              </w:rPr>
            </w:r>
          </w:p>
        </w:tc>
      </w:tr>
    </w:tbl>
    <w:p>
      <w:pPr>
        <w:pStyle w:val="Normal"/>
        <w:tabs>
          <w:tab w:val="clear" w:pos="720"/>
          <w:tab w:val="left" w:pos="435" w:leader="none"/>
          <w:tab w:val="left" w:pos="2985" w:leader="none"/>
          <w:tab w:val="left" w:pos="5325" w:leader="none"/>
          <w:tab w:val="left" w:pos="7710" w:leader="none"/>
        </w:tabs>
        <w:autoSpaceDE w:val="false"/>
        <w:jc w:val="both"/>
        <w:textAlignment w:val="center"/>
        <w:rPr>
          <w:b/>
          <w:b/>
        </w:rPr>
      </w:pPr>
      <w:r>
        <w:rPr>
          <w:b/>
        </w:rPr>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rPr>
        <w:t xml:space="preserve">I. TRẮC NGHIỆM (7 điểm)  </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rPr>
        <w:t xml:space="preserve"> </w:t>
      </w:r>
      <w:r>
        <w:rPr>
          <w:b/>
          <w:bCs/>
          <w:sz w:val="24"/>
          <w:szCs w:val="24"/>
        </w:rPr>
        <w:t>Câu 1.</w:t>
      </w:r>
      <w:r>
        <w:rPr>
          <w:sz w:val="24"/>
          <w:szCs w:val="24"/>
          <w:lang w:val="vi-VN"/>
        </w:rPr>
        <w:t xml:space="preserve"> </w:t>
      </w:r>
      <w:r>
        <w:rPr>
          <w:sz w:val="24"/>
          <w:szCs w:val="24"/>
        </w:rPr>
        <w:t>Trong hiện tượng khúc xạ ánh sáng, góc tới i là góc tạo bởi</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tia tới và tia khúc xạ.</w:t>
        <w:tab/>
        <w:tab/>
      </w:r>
      <w:r>
        <w:rPr>
          <w:b/>
          <w:bCs/>
          <w:sz w:val="24"/>
          <w:szCs w:val="24"/>
        </w:rPr>
        <w:t>B.</w:t>
      </w:r>
      <w:r>
        <w:rPr>
          <w:sz w:val="24"/>
          <w:szCs w:val="24"/>
          <w:lang w:val="vi-VN"/>
        </w:rPr>
        <w:t xml:space="preserve"> </w:t>
      </w:r>
      <w:r>
        <w:rPr>
          <w:sz w:val="24"/>
          <w:szCs w:val="24"/>
        </w:rPr>
        <w:t>tia tới và tia phản xạ.</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lang w:val="vi-VN"/>
        </w:rPr>
        <w:t xml:space="preserve"> </w:t>
      </w:r>
      <w:r>
        <w:rPr>
          <w:sz w:val="24"/>
          <w:szCs w:val="24"/>
        </w:rPr>
        <w:t>tia tới và pháp tuyến tại điểm tới.</w:t>
        <w:tab/>
      </w:r>
      <w:r>
        <w:rPr>
          <w:b/>
          <w:bCs/>
          <w:sz w:val="24"/>
          <w:szCs w:val="24"/>
        </w:rPr>
        <w:t>D.</w:t>
      </w:r>
      <w:r>
        <w:rPr>
          <w:sz w:val="24"/>
          <w:szCs w:val="24"/>
          <w:lang w:val="vi-VN"/>
        </w:rPr>
        <w:t xml:space="preserve"> </w:t>
      </w:r>
      <w:r>
        <w:rPr>
          <w:sz w:val="24"/>
          <w:szCs w:val="24"/>
        </w:rPr>
        <w:t>tia tới và mặt phân cách.</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2.</w:t>
      </w:r>
      <w:r>
        <w:rPr>
          <w:sz w:val="24"/>
          <w:szCs w:val="24"/>
        </w:rPr>
        <w:t xml:space="preserve"> Khi nói về tính chất đường sức từ, phát biểu nào dưới đây </w:t>
      </w:r>
      <w:r>
        <w:rPr>
          <w:b/>
          <w:bCs/>
          <w:sz w:val="24"/>
          <w:szCs w:val="24"/>
        </w:rPr>
        <w:t>đúng</w:t>
      </w:r>
      <w:r>
        <w:rPr>
          <w:sz w:val="24"/>
          <w:szCs w:val="24"/>
        </w:rPr>
        <w: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Chiều của đường sức từ  tuân theo quy tắc nắm tay phải hoặc vào nam ra bắc.</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B.</w:t>
      </w:r>
      <w:r>
        <w:rPr>
          <w:sz w:val="24"/>
          <w:szCs w:val="24"/>
        </w:rPr>
        <w:t xml:space="preserve"> Các đường sức từ luôn là những đường cong không khép kín.</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rPr>
        <w:t xml:space="preserve"> Nơi nào từ trường mạnh thì số đường sức từ sẽ thưa.</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D.</w:t>
      </w:r>
      <w:r>
        <w:rPr>
          <w:sz w:val="24"/>
          <w:szCs w:val="24"/>
        </w:rPr>
        <w:t xml:space="preserve"> Qua mỗi điểm trong không gian có thể vẽ được hai đường sức từ.</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3.</w:t>
      </w:r>
      <w:r>
        <w:rPr>
          <w:sz w:val="24"/>
          <w:szCs w:val="24"/>
        </w:rPr>
        <w:t xml:space="preserve"> Vêbe (Wb) là đơn vị của đại lượng nào sau đây?</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Cảm ứng từ.</w:t>
        <w:tab/>
      </w:r>
      <w:r>
        <w:rPr>
          <w:b/>
          <w:bCs/>
          <w:sz w:val="24"/>
          <w:szCs w:val="24"/>
        </w:rPr>
        <w:t>B.</w:t>
      </w:r>
      <w:r>
        <w:rPr>
          <w:sz w:val="24"/>
          <w:szCs w:val="24"/>
        </w:rPr>
        <w:t xml:space="preserve"> Độ tự cảm.</w:t>
        <w:tab/>
      </w:r>
      <w:r>
        <w:rPr>
          <w:b/>
          <w:bCs/>
          <w:sz w:val="24"/>
          <w:szCs w:val="24"/>
        </w:rPr>
        <w:t>C.</w:t>
      </w:r>
      <w:r>
        <w:rPr>
          <w:sz w:val="24"/>
          <w:szCs w:val="24"/>
        </w:rPr>
        <w:t xml:space="preserve"> Từ thông.</w:t>
        <w:tab/>
      </w:r>
      <w:r>
        <w:rPr>
          <w:b/>
          <w:bCs/>
          <w:sz w:val="24"/>
          <w:szCs w:val="24"/>
        </w:rPr>
        <w:t>D.</w:t>
      </w:r>
      <w:r>
        <w:rPr>
          <w:sz w:val="24"/>
          <w:szCs w:val="24"/>
        </w:rPr>
        <w:t xml:space="preserve"> Suất điện động.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4.</w:t>
      </w:r>
      <w:r>
        <w:rPr>
          <w:sz w:val="24"/>
          <w:szCs w:val="24"/>
        </w:rPr>
        <w:t xml:space="preserve"> Đối với mạch kín (C) có độ tự cảm L có dòng điện một chiều chạy qua, hiện tượng tự cảm </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luôn xảy ra.</w:t>
        <w:tab/>
        <w:tab/>
      </w:r>
      <w:r>
        <w:rPr>
          <w:b/>
          <w:bCs/>
          <w:sz w:val="24"/>
          <w:szCs w:val="24"/>
        </w:rPr>
        <w:t>B.</w:t>
      </w:r>
      <w:r>
        <w:rPr>
          <w:sz w:val="24"/>
          <w:szCs w:val="24"/>
        </w:rPr>
        <w:t xml:space="preserve"> không xảy ra khi đóng mạch.</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rPr>
        <w:t xml:space="preserve"> xảy ra khi ngắt mạch.</w:t>
        <w:tab/>
        <w:tab/>
      </w:r>
      <w:r>
        <w:rPr>
          <w:b/>
          <w:bCs/>
          <w:sz w:val="24"/>
          <w:szCs w:val="24"/>
        </w:rPr>
        <w:t>D.</w:t>
      </w:r>
      <w:r>
        <w:rPr>
          <w:sz w:val="24"/>
          <w:szCs w:val="24"/>
        </w:rPr>
        <w:t xml:space="preserve"> không xảy ra.</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5.</w:t>
      </w:r>
      <w:r>
        <w:rPr>
          <w:sz w:val="24"/>
          <w:szCs w:val="24"/>
        </w:rPr>
        <w:t xml:space="preserve"> Từ trường là dạng vật chất tồn tại trong không gian và tác dụng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lực từ lên các vật đặt trong nó.</w:t>
        <w:tab/>
      </w:r>
      <w:r>
        <w:rPr>
          <w:b/>
          <w:bCs/>
          <w:sz w:val="24"/>
          <w:szCs w:val="24"/>
        </w:rPr>
        <w:t>B.</w:t>
      </w:r>
      <w:r>
        <w:rPr>
          <w:sz w:val="24"/>
          <w:szCs w:val="24"/>
        </w:rPr>
        <w:t xml:space="preserve"> lực từ lên dòng điện đặt trong nó.</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rPr>
        <w:t xml:space="preserve"> lực điện lên dây dẫn đặt trong nó.</w:t>
        <w:tab/>
      </w:r>
      <w:r>
        <w:rPr>
          <w:b/>
          <w:bCs/>
          <w:sz w:val="24"/>
          <w:szCs w:val="24"/>
        </w:rPr>
        <w:t>D.</w:t>
      </w:r>
      <w:r>
        <w:rPr>
          <w:sz w:val="24"/>
          <w:szCs w:val="24"/>
        </w:rPr>
        <w:t xml:space="preserve"> lực điện lên nam châm đặt trong nó.</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6.</w:t>
      </w:r>
      <w:r>
        <w:rPr>
          <w:sz w:val="24"/>
          <w:szCs w:val="24"/>
        </w:rPr>
        <w:t xml:space="preserve"> Chiều của lực Lo-ren-xơ tác dụng lên một điện tích chuyển động trong từ trường đều, được xác định theo quy tắc</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nắm tay trái.</w:t>
        <w:tab/>
      </w:r>
      <w:r>
        <w:rPr>
          <w:b/>
          <w:bCs/>
          <w:sz w:val="24"/>
          <w:szCs w:val="24"/>
        </w:rPr>
        <w:t>B.</w:t>
      </w:r>
      <w:r>
        <w:rPr>
          <w:sz w:val="24"/>
          <w:szCs w:val="24"/>
        </w:rPr>
        <w:t xml:space="preserve"> bàn tay trái.</w:t>
        <w:tab/>
      </w:r>
      <w:r>
        <w:rPr>
          <w:b/>
          <w:bCs/>
          <w:sz w:val="24"/>
          <w:szCs w:val="24"/>
        </w:rPr>
        <w:t>C.</w:t>
      </w:r>
      <w:r>
        <w:rPr>
          <w:sz w:val="24"/>
          <w:szCs w:val="24"/>
        </w:rPr>
        <w:t xml:space="preserve"> nắm tay phải.</w:t>
        <w:tab/>
      </w:r>
      <w:r>
        <w:rPr>
          <w:b/>
          <w:bCs/>
          <w:sz w:val="24"/>
          <w:szCs w:val="24"/>
        </w:rPr>
        <w:t>D.</w:t>
      </w:r>
      <w:r>
        <w:rPr>
          <w:sz w:val="24"/>
          <w:szCs w:val="24"/>
        </w:rPr>
        <w:t xml:space="preserve"> bàn tay phải.</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7.</w:t>
      </w:r>
      <w:r>
        <w:rPr>
          <w:sz w:val="24"/>
          <w:szCs w:val="24"/>
          <w:lang w:val="vi-VN"/>
        </w:rPr>
        <w:t xml:space="preserve"> </w:t>
      </w:r>
      <w:r>
        <w:rPr>
          <w:sz w:val="24"/>
          <w:szCs w:val="24"/>
        </w:rPr>
        <w:t>Lăng kính là một khối chất trong suốt, đồng chất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giới hạn bởi hai mặt cầu.</w:t>
        <w:tab/>
      </w:r>
      <w:r>
        <w:rPr>
          <w:b/>
          <w:bCs/>
          <w:sz w:val="24"/>
          <w:szCs w:val="24"/>
        </w:rPr>
        <w:t>B.</w:t>
      </w:r>
      <w:r>
        <w:rPr>
          <w:sz w:val="24"/>
          <w:szCs w:val="24"/>
          <w:lang w:val="vi-VN"/>
        </w:rPr>
        <w:t xml:space="preserve"> </w:t>
      </w:r>
      <w:r>
        <w:rPr>
          <w:sz w:val="24"/>
          <w:szCs w:val="24"/>
        </w:rPr>
        <w:t>giới hạn bởi một mặt cầu và một mặt phẳng.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lang w:val="vi-VN"/>
        </w:rPr>
        <w:t xml:space="preserve"> </w:t>
      </w:r>
      <w:r>
        <w:rPr>
          <w:sz w:val="24"/>
          <w:szCs w:val="24"/>
        </w:rPr>
        <w:t>có dạng hình trụ tròn.</w:t>
        <w:tab/>
        <w:tab/>
      </w:r>
      <w:r>
        <w:rPr>
          <w:b/>
          <w:bCs/>
          <w:sz w:val="24"/>
          <w:szCs w:val="24"/>
        </w:rPr>
        <w:t>D.</w:t>
      </w:r>
      <w:r>
        <w:rPr>
          <w:sz w:val="24"/>
          <w:szCs w:val="24"/>
          <w:lang w:val="vi-VN"/>
        </w:rPr>
        <w:t xml:space="preserve"> </w:t>
      </w:r>
      <w:r>
        <w:rPr>
          <w:sz w:val="24"/>
          <w:szCs w:val="24"/>
        </w:rPr>
        <w:t>có dạng lăng trụ tam giác.</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8.</w:t>
      </w:r>
      <w:r>
        <w:rPr>
          <w:sz w:val="24"/>
          <w:szCs w:val="24"/>
        </w:rPr>
        <w:t xml:space="preserve"> Lực từ tác dụng lên một đoạn dây mang dòng điện đặt trong từ trường đều có phương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nằm trong mặt phẳng chứa đoạn dây dẫn và cảm ứng từ.</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B.</w:t>
      </w:r>
      <w:r>
        <w:rPr>
          <w:sz w:val="24"/>
          <w:szCs w:val="24"/>
        </w:rPr>
        <w:t xml:space="preserve"> vuông góc mặt phẳng chứa đoạn dây dẫn và cảm ứng từ.</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rPr>
        <w:t xml:space="preserve"> vuông góc với đoạn dây dẫn và song song với cảm ứng từ.</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D.</w:t>
      </w:r>
      <w:r>
        <w:rPr>
          <w:sz w:val="24"/>
          <w:szCs w:val="24"/>
        </w:rPr>
        <w:t xml:space="preserve"> song song với đoạn dây dẫn và vuông góc với cảm ứng từ.</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9.</w:t>
      </w:r>
      <w:r>
        <w:rPr>
          <w:sz w:val="24"/>
          <w:szCs w:val="24"/>
        </w:rPr>
        <w:t xml:space="preserve"> Dòng điện cảm ứng trong một mạch kín có chiều sao cho từ trường cảm ứng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luôn ngược chiều với từ trường ban đầu qua mạch kín.</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B.</w:t>
      </w:r>
      <w:r>
        <w:rPr>
          <w:sz w:val="24"/>
          <w:szCs w:val="24"/>
        </w:rPr>
        <w:t xml:space="preserve"> có tác dụng chống lại sự biến thiên từ thông ban đầu qua mạch kín.</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rPr>
        <w:t xml:space="preserve"> ngược chiều với từ trường ban đầu qua mạch kín khi từ thông giảm.</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D.</w:t>
      </w:r>
      <w:r>
        <w:rPr>
          <w:sz w:val="24"/>
          <w:szCs w:val="24"/>
        </w:rPr>
        <w:t xml:space="preserve"> cùng chiều với từ trường ban đầu qua mạch kín khi từ thông tăng.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10.</w:t>
      </w:r>
      <w:r>
        <w:rPr>
          <w:sz w:val="24"/>
          <w:szCs w:val="24"/>
          <w:lang w:val="vi-VN"/>
        </w:rPr>
        <w:t xml:space="preserve"> </w:t>
      </w:r>
      <w:r>
        <w:rPr>
          <w:sz w:val="24"/>
          <w:szCs w:val="24"/>
        </w:rPr>
        <w:t>Khi tia sáng truyền từ môi trường (1) có chiết suất n</w:t>
      </w:r>
      <w:r>
        <w:rPr>
          <w:sz w:val="24"/>
          <w:szCs w:val="24"/>
          <w:vertAlign w:val="subscript"/>
        </w:rPr>
        <w:t>1</w:t>
      </w:r>
      <w:r>
        <w:rPr>
          <w:sz w:val="24"/>
          <w:szCs w:val="24"/>
        </w:rPr>
        <w:t xml:space="preserve"> sang môi trường (2) có chiết suất n</w:t>
      </w:r>
      <w:r>
        <w:rPr>
          <w:sz w:val="24"/>
          <w:szCs w:val="24"/>
          <w:vertAlign w:val="subscript"/>
        </w:rPr>
        <w:t>2</w:t>
      </w:r>
      <w:r>
        <w:rPr>
          <w:sz w:val="24"/>
          <w:szCs w:val="24"/>
        </w:rPr>
        <w:t xml:space="preserve"> với góc tới i thì góc khúc xạ là r. Công thức định luật khúc xạ là </w:t>
      </w:r>
    </w:p>
    <w:p>
      <w:pPr>
        <w:pStyle w:val="Normal"/>
        <w:tabs>
          <w:tab w:val="clear" w:pos="720"/>
          <w:tab w:val="left" w:pos="435" w:leader="none"/>
          <w:tab w:val="left" w:pos="2985" w:leader="none"/>
          <w:tab w:val="left" w:pos="5325" w:leader="none"/>
          <w:tab w:val="left" w:pos="7710" w:leader="none"/>
        </w:tabs>
        <w:autoSpaceDE w:val="false"/>
        <w:jc w:val="both"/>
        <w:textAlignment w:val="center"/>
        <w:rPr>
          <w:sz w:val="24"/>
          <w:szCs w:val="24"/>
        </w:rPr>
      </w:pPr>
      <w:r>
        <w:rPr>
          <w:sz w:val="24"/>
          <w:szCs w:val="24"/>
        </w:rPr>
        <w:tab/>
      </w:r>
      <w:r>
        <w:rPr>
          <w:b/>
          <w:bCs/>
          <w:sz w:val="24"/>
          <w:szCs w:val="24"/>
        </w:rPr>
        <w:t>A.</w:t>
      </w:r>
      <w:r>
        <w:rPr>
          <w:sz w:val="24"/>
          <w:szCs w:val="24"/>
          <w:lang w:val="vi-VN"/>
        </w:rPr>
        <w:t xml:space="preserve"> </w:t>
      </w:r>
      <w:r>
        <w:rPr>
          <w:sz w:val="24"/>
          <w:szCs w:val="24"/>
        </w:rPr>
      </w:r>
      <m:oMath xmlns:m="http://schemas.openxmlformats.org/officeDocument/2006/math">
        <m:f>
          <m:num>
            <m:r>
              <m:rPr>
                <m:lit/>
                <m:nor/>
              </m:rPr>
              <m:t xml:space="preserve">sinr</m:t>
            </m:r>
          </m:num>
          <m:den>
            <m:r>
              <m:rPr>
                <m:lit/>
                <m:nor/>
              </m:rPr>
              <m:t xml:space="preserve">sini</m:t>
            </m:r>
          </m:den>
        </m:f>
        <m:r>
          <m:t xml:space="preserve">=</m:t>
        </m:r>
        <m:f>
          <m:num>
            <m:sSub>
              <m:e>
                <m:r>
                  <m:t xml:space="preserve">n</m:t>
                </m:r>
              </m:e>
              <m:sub>
                <m:r>
                  <m:t xml:space="preserve">2</m:t>
                </m:r>
              </m:sub>
            </m:sSub>
          </m:num>
          <m:den>
            <m:sSub>
              <m:e>
                <m:r>
                  <m:t xml:space="preserve">n</m:t>
                </m:r>
              </m:e>
              <m:sub>
                <m:r>
                  <m:t xml:space="preserve">1</m:t>
                </m:r>
              </m:sub>
            </m:sSub>
          </m:den>
        </m:f>
      </m:oMath>
      <w:r>
        <w:rPr>
          <w:sz w:val="24"/>
          <w:szCs w:val="24"/>
        </w:rPr>
        <w:tab/>
      </w:r>
      <w:r>
        <w:rPr>
          <w:b/>
          <w:bCs/>
          <w:sz w:val="24"/>
          <w:szCs w:val="24"/>
        </w:rPr>
        <w:t>B.</w:t>
      </w:r>
      <w:r>
        <w:rPr>
          <w:sz w:val="24"/>
          <w:szCs w:val="24"/>
          <w:lang w:val="vi-VN"/>
        </w:rPr>
        <w:t xml:space="preserve"> </w:t>
      </w:r>
      <w:r>
        <w:rPr>
          <w:sz w:val="24"/>
          <w:szCs w:val="24"/>
        </w:rPr>
      </w:r>
      <m:oMath xmlns:m="http://schemas.openxmlformats.org/officeDocument/2006/math">
        <m:f>
          <m:num>
            <m:r>
              <m:rPr>
                <m:lit/>
                <m:nor/>
              </m:rPr>
              <m:t xml:space="preserve">sini</m:t>
            </m:r>
          </m:num>
          <m:den>
            <m:r>
              <m:rPr>
                <m:lit/>
                <m:nor/>
              </m:rPr>
              <m:t xml:space="preserve">sinr</m:t>
            </m:r>
          </m:den>
        </m:f>
        <m:r>
          <m:t xml:space="preserve">=</m:t>
        </m:r>
        <m:f>
          <m:num>
            <m:sSub>
              <m:e>
                <m:r>
                  <m:t xml:space="preserve">n</m:t>
                </m:r>
              </m:e>
              <m:sub>
                <m:r>
                  <m:t xml:space="preserve">2</m:t>
                </m:r>
              </m:sub>
            </m:sSub>
          </m:num>
          <m:den>
            <m:sSub>
              <m:e>
                <m:r>
                  <m:t xml:space="preserve">n</m:t>
                </m:r>
              </m:e>
              <m:sub>
                <m:r>
                  <m:t xml:space="preserve">1</m:t>
                </m:r>
              </m:sub>
            </m:sSub>
          </m:den>
        </m:f>
      </m:oMath>
      <w:r>
        <w:rPr>
          <w:sz w:val="24"/>
          <w:szCs w:val="24"/>
        </w:rPr>
        <w:tab/>
      </w:r>
      <w:r>
        <w:rPr>
          <w:b/>
          <w:bCs/>
          <w:sz w:val="24"/>
          <w:szCs w:val="24"/>
        </w:rPr>
        <w:t>C.</w:t>
      </w:r>
      <w:r>
        <w:rPr>
          <w:sz w:val="24"/>
          <w:szCs w:val="24"/>
          <w:lang w:val="vi-VN"/>
        </w:rPr>
        <w:t xml:space="preserve"> </w:t>
      </w:r>
      <w:r>
        <w:rPr>
          <w:sz w:val="24"/>
          <w:szCs w:val="24"/>
        </w:rPr>
      </w:r>
      <m:oMath xmlns:m="http://schemas.openxmlformats.org/officeDocument/2006/math">
        <m:f>
          <m:num>
            <m:r>
              <m:rPr>
                <m:lit/>
                <m:nor/>
              </m:rPr>
              <m:t xml:space="preserve">sini</m:t>
            </m:r>
          </m:num>
          <m:den>
            <m:r>
              <m:rPr>
                <m:lit/>
                <m:nor/>
              </m:rPr>
              <m:t xml:space="preserve">cosr</m:t>
            </m:r>
          </m:den>
        </m:f>
        <m:r>
          <m:t xml:space="preserve">=</m:t>
        </m:r>
        <m:f>
          <m:num>
            <m:sSub>
              <m:e>
                <m:r>
                  <m:t xml:space="preserve">n</m:t>
                </m:r>
              </m:e>
              <m:sub>
                <m:r>
                  <m:t xml:space="preserve">2</m:t>
                </m:r>
              </m:sub>
            </m:sSub>
          </m:num>
          <m:den>
            <m:sSub>
              <m:e>
                <m:r>
                  <m:t xml:space="preserve">n</m:t>
                </m:r>
              </m:e>
              <m:sub>
                <m:r>
                  <m:t xml:space="preserve">1</m:t>
                </m:r>
              </m:sub>
            </m:sSub>
          </m:den>
        </m:f>
      </m:oMath>
      <w:r>
        <w:rPr>
          <w:sz w:val="24"/>
          <w:szCs w:val="24"/>
        </w:rPr>
        <w:tab/>
      </w:r>
      <w:r>
        <w:rPr>
          <w:b/>
          <w:bCs/>
          <w:sz w:val="24"/>
          <w:szCs w:val="24"/>
        </w:rPr>
        <w:t>D.</w:t>
      </w:r>
      <w:r>
        <w:rPr>
          <w:sz w:val="24"/>
          <w:szCs w:val="24"/>
          <w:lang w:val="vi-VN"/>
        </w:rPr>
        <w:t xml:space="preserve"> </w:t>
      </w:r>
      <w:r>
        <w:rPr>
          <w:sz w:val="24"/>
          <w:szCs w:val="24"/>
        </w:rPr>
      </w:r>
      <m:oMath xmlns:m="http://schemas.openxmlformats.org/officeDocument/2006/math">
        <m:f>
          <m:num>
            <m:r>
              <m:rPr>
                <m:lit/>
                <m:nor/>
              </m:rPr>
              <m:t xml:space="preserve">cosi</m:t>
            </m:r>
          </m:num>
          <m:den>
            <m:r>
              <m:rPr>
                <m:lit/>
                <m:nor/>
              </m:rPr>
              <m:t xml:space="preserve">cosr</m:t>
            </m:r>
          </m:den>
        </m:f>
        <m:r>
          <m:t xml:space="preserve">=</m:t>
        </m:r>
        <m:f>
          <m:num>
            <m:sSub>
              <m:e>
                <m:r>
                  <m:t xml:space="preserve">n</m:t>
                </m:r>
              </m:e>
              <m:sub>
                <m:r>
                  <m:t xml:space="preserve">1</m:t>
                </m:r>
              </m:sub>
            </m:sSub>
          </m:num>
          <m:den>
            <m:sSub>
              <m:e>
                <m:r>
                  <m:t xml:space="preserve">n</m:t>
                </m:r>
              </m:e>
              <m:sub>
                <m:r>
                  <m:t xml:space="preserve">2</m:t>
                </m:r>
              </m:sub>
            </m:sSub>
          </m:den>
        </m:f>
      </m:oMath>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11.</w:t>
      </w:r>
      <w:r>
        <w:rPr>
          <w:sz w:val="24"/>
          <w:szCs w:val="24"/>
          <w:lang w:val="vi-VN"/>
        </w:rPr>
        <w:t xml:space="preserve"> </w:t>
      </w:r>
      <w:r>
        <w:rPr>
          <w:sz w:val="24"/>
          <w:szCs w:val="24"/>
        </w:rPr>
        <w:t>Mọi tia tới qua quang tâm của thấu kính phân kỳ cho tia ló</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truyền thẳng theo phương tia tới.</w:t>
        <w:tab/>
      </w:r>
      <w:r>
        <w:rPr>
          <w:b/>
          <w:bCs/>
          <w:sz w:val="24"/>
          <w:szCs w:val="24"/>
        </w:rPr>
        <w:t>B.</w:t>
      </w:r>
      <w:r>
        <w:rPr>
          <w:sz w:val="24"/>
          <w:szCs w:val="24"/>
          <w:lang w:val="vi-VN"/>
        </w:rPr>
        <w:t xml:space="preserve"> </w:t>
      </w:r>
      <w:r>
        <w:rPr>
          <w:sz w:val="24"/>
          <w:szCs w:val="24"/>
        </w:rPr>
        <w:t>song song với trục chính.</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C.</w:t>
      </w:r>
      <w:r>
        <w:rPr>
          <w:sz w:val="24"/>
          <w:szCs w:val="24"/>
          <w:lang w:val="vi-VN"/>
        </w:rPr>
        <w:t xml:space="preserve"> </w:t>
      </w:r>
      <w:r>
        <w:rPr>
          <w:sz w:val="24"/>
          <w:szCs w:val="24"/>
        </w:rPr>
        <w:t>có đường kéo dài đi qua tiêu điểm.</w:t>
        <w:tab/>
      </w:r>
      <w:r>
        <w:rPr>
          <w:b/>
          <w:bCs/>
          <w:sz w:val="24"/>
          <w:szCs w:val="24"/>
        </w:rPr>
        <w:t>D.</w:t>
      </w:r>
      <w:r>
        <w:rPr>
          <w:sz w:val="24"/>
          <w:szCs w:val="24"/>
          <w:lang w:val="vi-VN"/>
        </w:rPr>
        <w:t xml:space="preserve"> </w:t>
      </w:r>
      <w:r>
        <w:rPr>
          <w:sz w:val="24"/>
          <w:szCs w:val="24"/>
        </w:rPr>
        <w:t>đi qua tiêu điểm.</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12.</w:t>
      </w:r>
      <w:r>
        <w:rPr>
          <w:sz w:val="24"/>
          <w:szCs w:val="24"/>
          <w:lang w:val="vi-VN"/>
        </w:rPr>
        <w:t xml:space="preserve"> </w:t>
      </w:r>
      <w:r>
        <w:rPr>
          <w:sz w:val="24"/>
          <w:szCs w:val="24"/>
        </w:rPr>
        <w:t>Hiện tượng phản xạ toàn bộ tia sáng tới, xảy ra ở mặt phân cách giữa hai môi trường trong suốt gọi là hiện tượng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tán sắc ánh sáng.</w:t>
        <w:tab/>
      </w:r>
      <w:r>
        <w:rPr>
          <w:b/>
          <w:bCs/>
          <w:sz w:val="24"/>
          <w:szCs w:val="24"/>
        </w:rPr>
        <w:t>B.</w:t>
      </w:r>
      <w:r>
        <w:rPr>
          <w:sz w:val="24"/>
          <w:szCs w:val="24"/>
          <w:lang w:val="vi-VN"/>
        </w:rPr>
        <w:t xml:space="preserve"> </w:t>
      </w:r>
      <w:r>
        <w:rPr>
          <w:sz w:val="24"/>
          <w:szCs w:val="24"/>
        </w:rPr>
        <w:t>phản xạ một phần.</w:t>
        <w:tab/>
      </w:r>
      <w:r>
        <w:rPr>
          <w:b/>
          <w:bCs/>
          <w:sz w:val="24"/>
          <w:szCs w:val="24"/>
        </w:rPr>
        <w:t>C.</w:t>
      </w:r>
      <w:r>
        <w:rPr>
          <w:sz w:val="24"/>
          <w:szCs w:val="24"/>
          <w:lang w:val="vi-VN"/>
        </w:rPr>
        <w:t xml:space="preserve"> </w:t>
      </w:r>
      <w:r>
        <w:rPr>
          <w:sz w:val="24"/>
          <w:szCs w:val="24"/>
        </w:rPr>
        <w:t>khúc xạ ánh sáng.</w:t>
        <w:tab/>
      </w:r>
      <w:r>
        <w:rPr>
          <w:b/>
          <w:bCs/>
          <w:sz w:val="24"/>
          <w:szCs w:val="24"/>
        </w:rPr>
        <w:t>D.</w:t>
      </w:r>
      <w:r>
        <w:rPr>
          <w:sz w:val="24"/>
          <w:szCs w:val="24"/>
          <w:lang w:val="vi-VN"/>
        </w:rPr>
        <w:t xml:space="preserve"> </w:t>
      </w:r>
      <w:r>
        <w:rPr>
          <w:sz w:val="24"/>
          <w:szCs w:val="24"/>
        </w:rPr>
        <w:t>phản xạ toàn phần.</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13.</w:t>
      </w:r>
      <w:r>
        <w:rPr>
          <w:sz w:val="24"/>
          <w:szCs w:val="24"/>
        </w:rPr>
        <w:t xml:space="preserve"> Cho dòng điện I = 10 A chạy trong dây dẫn thẳng dài đặt trong không khí. Cảm ứng từ tại một điểm cách dây dẫn 10 cm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2.10</w:t>
      </w:r>
      <w:r>
        <w:rPr>
          <w:sz w:val="24"/>
          <w:szCs w:val="24"/>
          <w:vertAlign w:val="superscript"/>
        </w:rPr>
        <w:t>-5</w:t>
      </w:r>
      <w:r>
        <w:rPr>
          <w:sz w:val="24"/>
          <w:szCs w:val="24"/>
        </w:rPr>
        <w:t>T.</w:t>
        <w:tab/>
      </w:r>
      <w:r>
        <w:rPr>
          <w:b/>
          <w:bCs/>
          <w:sz w:val="24"/>
          <w:szCs w:val="24"/>
        </w:rPr>
        <w:t>B.</w:t>
      </w:r>
      <w:r>
        <w:rPr>
          <w:sz w:val="24"/>
          <w:szCs w:val="24"/>
        </w:rPr>
        <w:t xml:space="preserve"> 5.10</w:t>
      </w:r>
      <w:r>
        <w:rPr>
          <w:sz w:val="24"/>
          <w:szCs w:val="24"/>
          <w:vertAlign w:val="superscript"/>
        </w:rPr>
        <w:t>-5</w:t>
      </w:r>
      <w:r>
        <w:rPr>
          <w:sz w:val="24"/>
          <w:szCs w:val="24"/>
        </w:rPr>
        <w:t>T.</w:t>
        <w:tab/>
      </w:r>
      <w:r>
        <w:rPr>
          <w:b/>
          <w:bCs/>
          <w:sz w:val="24"/>
          <w:szCs w:val="24"/>
        </w:rPr>
        <w:t>C.</w:t>
      </w:r>
      <w:r>
        <w:rPr>
          <w:sz w:val="24"/>
          <w:szCs w:val="24"/>
        </w:rPr>
        <w:t xml:space="preserve"> 6.10</w:t>
      </w:r>
      <w:r>
        <w:rPr>
          <w:sz w:val="24"/>
          <w:szCs w:val="24"/>
          <w:vertAlign w:val="superscript"/>
        </w:rPr>
        <w:t>-5</w:t>
      </w:r>
      <w:r>
        <w:rPr>
          <w:sz w:val="24"/>
          <w:szCs w:val="24"/>
        </w:rPr>
        <w:t>T.</w:t>
        <w:tab/>
      </w:r>
      <w:r>
        <w:rPr>
          <w:b/>
          <w:bCs/>
          <w:sz w:val="24"/>
          <w:szCs w:val="24"/>
        </w:rPr>
        <w:t>D.</w:t>
      </w:r>
      <w:r>
        <w:rPr>
          <w:sz w:val="24"/>
          <w:szCs w:val="24"/>
        </w:rPr>
        <w:t xml:space="preserve"> 4.10</w:t>
      </w:r>
      <w:r>
        <w:rPr>
          <w:sz w:val="24"/>
          <w:szCs w:val="24"/>
          <w:vertAlign w:val="superscript"/>
        </w:rPr>
        <w:t>-5</w:t>
      </w:r>
      <w:r>
        <w:rPr>
          <w:sz w:val="24"/>
          <w:szCs w:val="24"/>
        </w:rPr>
        <w:t>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14.</w:t>
      </w:r>
      <w:r>
        <w:rPr>
          <w:sz w:val="24"/>
          <w:szCs w:val="24"/>
          <w:lang w:val="vi-VN"/>
        </w:rPr>
        <w:t xml:space="preserve"> </w:t>
      </w:r>
      <w:r>
        <w:rPr>
          <w:sz w:val="24"/>
          <w:szCs w:val="24"/>
          <w:lang w:val="fr-FR"/>
        </w:rPr>
        <w:t>Chiếu ánh sáng từ không khí vào thủy tinh có chiết suất n = 1,5. Nếu góc tới i là 45</w:t>
      </w:r>
      <w:r>
        <w:rPr>
          <w:sz w:val="24"/>
          <w:szCs w:val="24"/>
          <w:vertAlign w:val="superscript"/>
          <w:lang w:val="fr-FR"/>
        </w:rPr>
        <w:t>0</w:t>
      </w:r>
      <w:r>
        <w:rPr>
          <w:sz w:val="24"/>
          <w:szCs w:val="24"/>
          <w:lang w:val="fr-FR"/>
        </w:rPr>
        <w:t xml:space="preserve"> thì góc khúc xạ r gần bằng</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lang w:val="fr-FR"/>
        </w:rPr>
        <w:tab/>
      </w:r>
      <w:r>
        <w:rPr>
          <w:b/>
          <w:bCs/>
          <w:sz w:val="24"/>
          <w:szCs w:val="24"/>
          <w:lang w:val="fr-FR"/>
        </w:rPr>
        <w:t>A.</w:t>
      </w:r>
      <w:r>
        <w:rPr>
          <w:sz w:val="24"/>
          <w:szCs w:val="24"/>
        </w:rPr>
        <w:t xml:space="preserve"> 30</w:t>
      </w:r>
      <w:r>
        <w:rPr>
          <w:sz w:val="24"/>
          <w:szCs w:val="24"/>
          <w:vertAlign w:val="superscript"/>
        </w:rPr>
        <w:t>0</w:t>
      </w:r>
      <w:r>
        <w:rPr>
          <w:sz w:val="24"/>
          <w:szCs w:val="24"/>
          <w:lang w:val="fr-FR"/>
        </w:rPr>
        <w:t>.</w:t>
        <w:tab/>
      </w:r>
      <w:r>
        <w:rPr>
          <w:b/>
          <w:bCs/>
          <w:sz w:val="24"/>
          <w:szCs w:val="24"/>
          <w:lang w:val="fr-FR"/>
        </w:rPr>
        <w:t>B.</w:t>
      </w:r>
      <w:r>
        <w:rPr>
          <w:sz w:val="24"/>
          <w:szCs w:val="24"/>
        </w:rPr>
        <w:t xml:space="preserve"> </w:t>
      </w:r>
      <w:r>
        <w:rPr>
          <w:sz w:val="24"/>
          <w:szCs w:val="24"/>
          <w:lang w:val="fr-FR"/>
        </w:rPr>
        <w:t>28,12</w:t>
      </w:r>
      <w:r>
        <w:rPr>
          <w:sz w:val="24"/>
          <w:szCs w:val="24"/>
          <w:vertAlign w:val="superscript"/>
          <w:lang w:val="fr-FR"/>
        </w:rPr>
        <w:t>0</w:t>
      </w:r>
      <w:r>
        <w:rPr>
          <w:sz w:val="24"/>
          <w:szCs w:val="24"/>
          <w:lang w:val="fr-FR"/>
        </w:rPr>
        <w:t>.</w:t>
        <w:tab/>
      </w:r>
      <w:r>
        <w:rPr>
          <w:b/>
          <w:bCs/>
          <w:sz w:val="24"/>
          <w:szCs w:val="24"/>
          <w:lang w:val="fr-FR"/>
        </w:rPr>
        <w:t>C.</w:t>
      </w:r>
      <w:r>
        <w:rPr>
          <w:sz w:val="24"/>
          <w:szCs w:val="24"/>
        </w:rPr>
        <w:t xml:space="preserve"> </w:t>
      </w:r>
      <w:r>
        <w:rPr>
          <w:sz w:val="24"/>
          <w:szCs w:val="24"/>
          <w:lang w:val="fr-FR"/>
        </w:rPr>
        <w:t>38,52</w:t>
      </w:r>
      <w:r>
        <w:rPr>
          <w:sz w:val="24"/>
          <w:szCs w:val="24"/>
          <w:vertAlign w:val="superscript"/>
          <w:lang w:val="fr-FR"/>
        </w:rPr>
        <w:t>0</w:t>
      </w:r>
      <w:r>
        <w:rPr>
          <w:sz w:val="24"/>
          <w:szCs w:val="24"/>
          <w:lang w:val="fr-FR"/>
        </w:rPr>
        <w:t>.</w:t>
        <w:tab/>
      </w:r>
      <w:r>
        <w:rPr>
          <w:b/>
          <w:bCs/>
          <w:sz w:val="24"/>
          <w:szCs w:val="24"/>
          <w:lang w:val="fr-FR"/>
        </w:rPr>
        <w:t>D.</w:t>
      </w:r>
      <w:r>
        <w:rPr>
          <w:sz w:val="24"/>
          <w:szCs w:val="24"/>
        </w:rPr>
        <w:t xml:space="preserve"> </w:t>
      </w:r>
      <w:r>
        <w:rPr>
          <w:sz w:val="24"/>
          <w:szCs w:val="24"/>
          <w:lang w:val="fr-FR"/>
        </w:rPr>
        <w:t>45</w:t>
      </w:r>
      <w:r>
        <w:rPr>
          <w:sz w:val="24"/>
          <w:szCs w:val="24"/>
          <w:vertAlign w:val="superscript"/>
          <w:lang w:val="fr-FR"/>
        </w:rPr>
        <w:t>0</w:t>
      </w:r>
      <w:r>
        <w:rPr>
          <w:sz w:val="24"/>
          <w:szCs w:val="24"/>
          <w:lang w:val="fr-FR"/>
        </w:rPr>
        <w: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15.</w:t>
      </w:r>
      <w:r>
        <w:rPr>
          <w:sz w:val="24"/>
          <w:szCs w:val="24"/>
        </w:rPr>
        <w:t xml:space="preserve"> Một điện tích - 1,6.10</w:t>
      </w:r>
      <w:r>
        <w:rPr>
          <w:sz w:val="24"/>
          <w:szCs w:val="24"/>
          <w:vertAlign w:val="superscript"/>
        </w:rPr>
        <w:t xml:space="preserve">-19 </w:t>
      </w:r>
      <w:r>
        <w:rPr>
          <w:sz w:val="24"/>
          <w:szCs w:val="24"/>
        </w:rPr>
        <w:t>C  chuyển động với vận tốc 7,2.10</w:t>
      </w:r>
      <w:r>
        <w:rPr>
          <w:sz w:val="24"/>
          <w:szCs w:val="24"/>
          <w:vertAlign w:val="superscript"/>
        </w:rPr>
        <w:t>4</w:t>
      </w:r>
      <w:r>
        <w:rPr>
          <w:sz w:val="24"/>
          <w:szCs w:val="24"/>
        </w:rPr>
        <w:t xml:space="preserve"> m/s trong một từ trường đều có cảm ứng từ là 0,75.10</w:t>
      </w:r>
      <w:r>
        <w:rPr>
          <w:sz w:val="24"/>
          <w:szCs w:val="24"/>
          <w:vertAlign w:val="superscript"/>
        </w:rPr>
        <w:t>-2</w:t>
      </w:r>
      <w:r>
        <w:rPr>
          <w:sz w:val="24"/>
          <w:szCs w:val="24"/>
        </w:rPr>
        <w:t xml:space="preserve"> T thì chịu tác dụng của lực Lo-ren-xơ có độ lớn là 8,64.10</w:t>
      </w:r>
      <w:r>
        <w:rPr>
          <w:sz w:val="24"/>
          <w:szCs w:val="24"/>
          <w:vertAlign w:val="superscript"/>
        </w:rPr>
        <w:t xml:space="preserve">-17 </w:t>
      </w:r>
      <w:r>
        <w:rPr>
          <w:sz w:val="24"/>
          <w:szCs w:val="24"/>
        </w:rPr>
        <w:t>N. Điện tích đó chuyển động theo phương hợp với đường sức một góc</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0</w:t>
      </w:r>
      <w:r>
        <w:rPr>
          <w:sz w:val="24"/>
          <w:szCs w:val="24"/>
          <w:vertAlign w:val="superscript"/>
        </w:rPr>
        <w:t>0</w:t>
      </w:r>
      <w:r>
        <w:rPr>
          <w:sz w:val="24"/>
          <w:szCs w:val="24"/>
        </w:rPr>
        <w:t>.</w:t>
        <w:tab/>
      </w:r>
      <w:r>
        <w:rPr>
          <w:b/>
          <w:bCs/>
          <w:sz w:val="24"/>
          <w:szCs w:val="24"/>
        </w:rPr>
        <w:t>B.</w:t>
      </w:r>
      <w:r>
        <w:rPr>
          <w:sz w:val="24"/>
          <w:szCs w:val="24"/>
        </w:rPr>
        <w:t xml:space="preserve"> 30</w:t>
      </w:r>
      <w:r>
        <w:rPr>
          <w:sz w:val="24"/>
          <w:szCs w:val="24"/>
          <w:vertAlign w:val="superscript"/>
        </w:rPr>
        <w:t>0</w:t>
      </w:r>
      <w:r>
        <w:rPr>
          <w:sz w:val="24"/>
          <w:szCs w:val="24"/>
        </w:rPr>
        <w:t>.</w:t>
        <w:tab/>
      </w:r>
      <w:r>
        <w:rPr>
          <w:b/>
          <w:bCs/>
          <w:sz w:val="24"/>
          <w:szCs w:val="24"/>
        </w:rPr>
        <w:t>C.</w:t>
      </w:r>
      <w:r>
        <w:rPr>
          <w:sz w:val="24"/>
          <w:szCs w:val="24"/>
        </w:rPr>
        <w:t xml:space="preserve"> 60</w:t>
      </w:r>
      <w:r>
        <w:rPr>
          <w:sz w:val="24"/>
          <w:szCs w:val="24"/>
          <w:vertAlign w:val="superscript"/>
        </w:rPr>
        <w:t>0</w:t>
      </w:r>
      <w:r>
        <w:rPr>
          <w:sz w:val="24"/>
          <w:szCs w:val="24"/>
        </w:rPr>
        <w:t>.</w:t>
        <w:tab/>
      </w:r>
      <w:r>
        <w:rPr>
          <w:b/>
          <w:bCs/>
          <w:sz w:val="24"/>
          <w:szCs w:val="24"/>
        </w:rPr>
        <w:t>D.</w:t>
      </w:r>
      <w:r>
        <w:rPr>
          <w:sz w:val="24"/>
          <w:szCs w:val="24"/>
        </w:rPr>
        <w:t xml:space="preserve"> 90</w:t>
      </w:r>
      <w:r>
        <w:rPr>
          <w:sz w:val="24"/>
          <w:szCs w:val="24"/>
          <w:vertAlign w:val="superscript"/>
        </w:rPr>
        <w:t>0</w:t>
      </w:r>
      <w:r>
        <w:rPr>
          <w:sz w:val="24"/>
          <w:szCs w:val="24"/>
        </w:rPr>
        <w: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16.</w:t>
      </w:r>
      <w:r>
        <w:rPr>
          <w:sz w:val="24"/>
          <w:szCs w:val="24"/>
          <w:lang w:val="vi-VN"/>
        </w:rPr>
        <w:t xml:space="preserve"> </w:t>
      </w:r>
      <w:r>
        <w:rPr>
          <w:sz w:val="24"/>
          <w:szCs w:val="24"/>
        </w:rPr>
        <w:t>Chiếu tia sáng từ một chất trong suốt có chiết suất n = 1,41 ra không khí. Góc giới hạn phản xạ toàn phần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45,58</w:t>
      </w:r>
      <w:r>
        <w:rPr>
          <w:sz w:val="24"/>
          <w:szCs w:val="24"/>
          <w:vertAlign w:val="superscript"/>
        </w:rPr>
        <w:t>0</w:t>
      </w:r>
      <w:r>
        <w:rPr>
          <w:sz w:val="24"/>
          <w:szCs w:val="24"/>
        </w:rPr>
        <w:t>.</w:t>
        <w:tab/>
      </w:r>
      <w:r>
        <w:rPr>
          <w:b/>
          <w:bCs/>
          <w:sz w:val="24"/>
          <w:szCs w:val="24"/>
        </w:rPr>
        <w:t>B.</w:t>
      </w:r>
      <w:r>
        <w:rPr>
          <w:sz w:val="24"/>
          <w:szCs w:val="24"/>
          <w:lang w:val="vi-VN"/>
        </w:rPr>
        <w:t xml:space="preserve"> </w:t>
      </w:r>
      <w:r>
        <w:rPr>
          <w:sz w:val="24"/>
          <w:szCs w:val="24"/>
        </w:rPr>
        <w:t>48,17</w:t>
      </w:r>
      <w:r>
        <w:rPr>
          <w:sz w:val="24"/>
          <w:szCs w:val="24"/>
          <w:vertAlign w:val="superscript"/>
        </w:rPr>
        <w:t>0</w:t>
      </w:r>
      <w:r>
        <w:rPr>
          <w:sz w:val="24"/>
          <w:szCs w:val="24"/>
        </w:rPr>
        <w:t>.</w:t>
        <w:tab/>
      </w:r>
      <w:r>
        <w:rPr>
          <w:b/>
          <w:bCs/>
          <w:sz w:val="24"/>
          <w:szCs w:val="24"/>
        </w:rPr>
        <w:t>C.</w:t>
      </w:r>
      <w:r>
        <w:rPr>
          <w:sz w:val="24"/>
          <w:szCs w:val="24"/>
          <w:lang w:val="vi-VN"/>
        </w:rPr>
        <w:t xml:space="preserve"> </w:t>
      </w:r>
      <w:r>
        <w:rPr>
          <w:sz w:val="24"/>
          <w:szCs w:val="24"/>
        </w:rPr>
        <w:t>65,38</w:t>
      </w:r>
      <w:r>
        <w:rPr>
          <w:sz w:val="24"/>
          <w:szCs w:val="24"/>
          <w:vertAlign w:val="superscript"/>
        </w:rPr>
        <w:t>0</w:t>
      </w:r>
      <w:r>
        <w:rPr>
          <w:sz w:val="24"/>
          <w:szCs w:val="24"/>
        </w:rPr>
        <w:t>.</w:t>
        <w:tab/>
      </w:r>
      <w:r>
        <w:rPr>
          <w:b/>
          <w:bCs/>
          <w:sz w:val="24"/>
          <w:szCs w:val="24"/>
        </w:rPr>
        <w:t>D.</w:t>
      </w:r>
      <w:r>
        <w:rPr>
          <w:sz w:val="24"/>
          <w:szCs w:val="24"/>
          <w:lang w:val="vi-VN"/>
        </w:rPr>
        <w:t xml:space="preserve"> </w:t>
      </w:r>
      <w:r>
        <w:rPr>
          <w:sz w:val="24"/>
          <w:szCs w:val="24"/>
        </w:rPr>
        <w:t>45,17</w:t>
      </w:r>
      <w:r>
        <w:rPr>
          <w:sz w:val="24"/>
          <w:szCs w:val="24"/>
          <w:vertAlign w:val="superscript"/>
        </w:rPr>
        <w:t>0</w:t>
      </w:r>
      <w:r>
        <w:rPr>
          <w:sz w:val="24"/>
          <w:szCs w:val="24"/>
        </w:rPr>
        <w: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17.</w:t>
      </w:r>
      <w:r>
        <w:rPr>
          <w:sz w:val="24"/>
          <w:szCs w:val="24"/>
        </w:rPr>
        <w:t xml:space="preserve"> Một đoạn dây dẫn có chiều dài 50 cm mang dòng điện 20 A, được đặt vuông góc với phương của đường sức của một từ trường đều có độ lớn 10</w:t>
      </w:r>
      <w:r>
        <w:rPr>
          <w:sz w:val="24"/>
          <w:szCs w:val="24"/>
          <w:vertAlign w:val="superscript"/>
        </w:rPr>
        <w:t xml:space="preserve">-2 </w:t>
      </w:r>
      <w:r>
        <w:rPr>
          <w:sz w:val="24"/>
          <w:szCs w:val="24"/>
        </w:rPr>
        <w:t>T. Lực từ tác dụng lên dòng điện có độ lớn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0,1 N.</w:t>
        <w:tab/>
      </w:r>
      <w:r>
        <w:rPr>
          <w:b/>
          <w:bCs/>
          <w:sz w:val="24"/>
          <w:szCs w:val="24"/>
        </w:rPr>
        <w:t>B.</w:t>
      </w:r>
      <w:r>
        <w:rPr>
          <w:sz w:val="24"/>
          <w:szCs w:val="24"/>
        </w:rPr>
        <w:t xml:space="preserve"> 0 N.</w:t>
        <w:tab/>
      </w:r>
      <w:r>
        <w:rPr>
          <w:b/>
          <w:bCs/>
          <w:sz w:val="24"/>
          <w:szCs w:val="24"/>
        </w:rPr>
        <w:t>C.</w:t>
      </w:r>
      <w:r>
        <w:rPr>
          <w:sz w:val="24"/>
          <w:szCs w:val="24"/>
        </w:rPr>
        <w:t xml:space="preserve"> 10 N.</w:t>
        <w:tab/>
      </w:r>
      <w:r>
        <w:rPr>
          <w:b/>
          <w:bCs/>
          <w:sz w:val="24"/>
          <w:szCs w:val="24"/>
        </w:rPr>
        <w:t>D.</w:t>
      </w:r>
      <w:r>
        <w:rPr>
          <w:sz w:val="24"/>
          <w:szCs w:val="24"/>
        </w:rPr>
        <w:t xml:space="preserve"> 1 N.</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18.</w:t>
      </w:r>
      <w:r>
        <w:rPr>
          <w:sz w:val="24"/>
          <w:szCs w:val="24"/>
        </w:rPr>
        <w:t xml:space="preserve"> Một ống dây hình trụ dài 31,4 cm gồm 1200 vòng có cường độ dòng điện 2,5 A chạy qua, được đặt trong không khí. Cảm ứng từ bên trong ống dây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21.10</w:t>
      </w:r>
      <w:r>
        <w:rPr>
          <w:sz w:val="24"/>
          <w:szCs w:val="24"/>
          <w:vertAlign w:val="superscript"/>
        </w:rPr>
        <w:t>-3</w:t>
      </w:r>
      <w:r>
        <w:rPr>
          <w:sz w:val="24"/>
          <w:szCs w:val="24"/>
        </w:rPr>
        <w:t xml:space="preserve"> T.</w:t>
        <w:tab/>
      </w:r>
      <w:r>
        <w:rPr>
          <w:b/>
          <w:bCs/>
          <w:sz w:val="24"/>
          <w:szCs w:val="24"/>
        </w:rPr>
        <w:t>B.</w:t>
      </w:r>
      <w:r>
        <w:rPr>
          <w:sz w:val="24"/>
          <w:szCs w:val="24"/>
        </w:rPr>
        <w:t xml:space="preserve"> 12.10</w:t>
      </w:r>
      <w:r>
        <w:rPr>
          <w:sz w:val="24"/>
          <w:szCs w:val="24"/>
          <w:vertAlign w:val="superscript"/>
        </w:rPr>
        <w:t>-5</w:t>
      </w:r>
      <w:r>
        <w:rPr>
          <w:sz w:val="24"/>
          <w:szCs w:val="24"/>
        </w:rPr>
        <w:t>T.</w:t>
        <w:tab/>
      </w:r>
      <w:r>
        <w:rPr>
          <w:b/>
          <w:bCs/>
          <w:sz w:val="24"/>
          <w:szCs w:val="24"/>
        </w:rPr>
        <w:t>C.</w:t>
      </w:r>
      <w:r>
        <w:rPr>
          <w:sz w:val="24"/>
          <w:szCs w:val="24"/>
        </w:rPr>
        <w:t xml:space="preserve"> 21.10</w:t>
      </w:r>
      <w:r>
        <w:rPr>
          <w:sz w:val="24"/>
          <w:szCs w:val="24"/>
          <w:vertAlign w:val="superscript"/>
        </w:rPr>
        <w:t>-5</w:t>
      </w:r>
      <w:r>
        <w:rPr>
          <w:sz w:val="24"/>
          <w:szCs w:val="24"/>
        </w:rPr>
        <w:t>T.</w:t>
        <w:tab/>
        <w:tab/>
      </w:r>
      <w:r>
        <w:rPr>
          <w:b/>
          <w:bCs/>
          <w:sz w:val="24"/>
          <w:szCs w:val="24"/>
        </w:rPr>
        <w:t>D.</w:t>
      </w:r>
      <w:r>
        <w:rPr>
          <w:sz w:val="24"/>
          <w:szCs w:val="24"/>
        </w:rPr>
        <w:t xml:space="preserve"> 12.10</w:t>
      </w:r>
      <w:r>
        <w:rPr>
          <w:sz w:val="24"/>
          <w:szCs w:val="24"/>
          <w:vertAlign w:val="superscript"/>
        </w:rPr>
        <w:t xml:space="preserve">-3 </w:t>
      </w:r>
      <w:r>
        <w:rPr>
          <w:sz w:val="24"/>
          <w:szCs w:val="24"/>
        </w:rPr>
        <w:t>T.</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19.</w:t>
      </w:r>
      <w:r>
        <w:rPr>
          <w:sz w:val="24"/>
          <w:szCs w:val="24"/>
          <w:lang w:val="vi-VN"/>
        </w:rPr>
        <w:t xml:space="preserve"> </w:t>
      </w:r>
      <w:r>
        <w:rPr>
          <w:sz w:val="24"/>
          <w:szCs w:val="24"/>
        </w:rPr>
        <w:t xml:space="preserve">Một vật sáng đặt vuông góc với trục chính của một thấu kính phân kì, cách thấu kính </w:t>
      </w:r>
      <w:r>
        <w:rPr>
          <w:sz w:val="24"/>
          <w:szCs w:val="24"/>
          <w:lang w:val="vi-VN"/>
        </w:rPr>
        <w:t>4</w:t>
      </w:r>
      <w:r>
        <w:rPr>
          <w:sz w:val="24"/>
          <w:szCs w:val="24"/>
        </w:rPr>
        <w:t>0 cm. Ảnh của vật qua thấu kính cách thấu kính 10 cm. Số phóng đại ảnh của thấu kính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r>
      <m:oMath xmlns:m="http://schemas.openxmlformats.org/officeDocument/2006/math">
        <m:f>
          <m:num>
            <m:r>
              <m:t xml:space="preserve">1</m:t>
            </m:r>
          </m:num>
          <m:den>
            <m:r>
              <m:t xml:space="preserve">4</m:t>
            </m:r>
          </m:den>
        </m:f>
        <m:r>
          <m:rPr>
            <m:lit/>
            <m:nor/>
          </m:rPr>
          <m:t xml:space="preserve">.</m:t>
        </m:r>
      </m:oMath>
      <w:r>
        <w:rPr>
          <w:sz w:val="24"/>
          <w:szCs w:val="24"/>
        </w:rPr>
        <w:tab/>
      </w:r>
      <w:r>
        <w:rPr>
          <w:b/>
          <w:bCs/>
          <w:sz w:val="24"/>
          <w:szCs w:val="24"/>
        </w:rPr>
        <w:t>B.</w:t>
      </w:r>
      <w:r>
        <w:rPr>
          <w:sz w:val="24"/>
          <w:szCs w:val="24"/>
          <w:lang w:val="vi-VN"/>
        </w:rPr>
        <w:t xml:space="preserve"> </w:t>
      </w:r>
      <w:r>
        <w:rPr>
          <w:sz w:val="24"/>
          <w:szCs w:val="24"/>
          <w:lang w:val="en-US" w:eastAsia="en-US"/>
        </w:rPr>
        <w:drawing>
          <wp:inline distT="0" distB="0" distL="0" distR="0">
            <wp:extent cx="190500" cy="381000"/>
            <wp:effectExtent l="0" t="0" r="0" b="0"/>
            <wp:docPr id="3"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title=""/>
                    <pic:cNvPicPr>
                      <a:picLocks noChangeAspect="1" noChangeArrowheads="1"/>
                    </pic:cNvPicPr>
                  </pic:nvPicPr>
                  <pic:blipFill>
                    <a:blip r:embed="rId2"/>
                    <a:srcRect l="-189" t="-91" r="-189" b="-91"/>
                    <a:stretch>
                      <a:fillRect/>
                    </a:stretch>
                  </pic:blipFill>
                  <pic:spPr bwMode="auto">
                    <a:xfrm>
                      <a:off x="0" y="0"/>
                      <a:ext cx="190500" cy="381000"/>
                    </a:xfrm>
                    <a:prstGeom prst="rect">
                      <a:avLst/>
                    </a:prstGeom>
                  </pic:spPr>
                </pic:pic>
              </a:graphicData>
            </a:graphic>
          </wp:inline>
        </w:drawing>
      </w:r>
      <w:r>
        <w:rPr>
          <w:sz w:val="24"/>
          <w:szCs w:val="24"/>
        </w:rPr>
        <w:tab/>
      </w:r>
      <w:r>
        <w:rPr>
          <w:b/>
          <w:bCs/>
          <w:sz w:val="24"/>
          <w:szCs w:val="24"/>
        </w:rPr>
        <w:t>C.</w:t>
      </w:r>
      <w:r>
        <w:rPr>
          <w:sz w:val="24"/>
          <w:szCs w:val="24"/>
          <w:lang w:val="vi-VN"/>
        </w:rPr>
        <w:t xml:space="preserve"> 4.</w:t>
        <w:tab/>
      </w:r>
      <w:r>
        <w:rPr>
          <w:b/>
          <w:bCs/>
          <w:sz w:val="24"/>
          <w:szCs w:val="24"/>
          <w:lang w:val="vi-VN"/>
        </w:rPr>
        <w:t>D.</w:t>
      </w:r>
      <w:r>
        <w:rPr>
          <w:sz w:val="24"/>
          <w:szCs w:val="24"/>
          <w:lang w:val="vi-VN"/>
        </w:rPr>
        <w:t xml:space="preserve"> 0,5.</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20.</w:t>
      </w:r>
      <w:r>
        <w:rPr>
          <w:sz w:val="24"/>
          <w:szCs w:val="24"/>
          <w:lang w:val="vi-VN"/>
        </w:rPr>
        <w:t xml:space="preserve"> </w:t>
      </w:r>
      <w:r>
        <w:rPr>
          <w:sz w:val="24"/>
          <w:szCs w:val="24"/>
        </w:rPr>
        <w:t>Biết chiết suất của thủy tinh và rượu etilic lần lượt là 1,865 và 1,361. Chiết suất tỉ đối của thủy tinh đối với rượu etilic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lang w:val="vi-VN"/>
        </w:rPr>
        <w:t xml:space="preserve"> </w:t>
      </w:r>
      <w:r>
        <w:rPr>
          <w:sz w:val="24"/>
          <w:szCs w:val="24"/>
        </w:rPr>
        <w:t>0,698.</w:t>
        <w:tab/>
      </w:r>
      <w:r>
        <w:rPr>
          <w:b/>
          <w:bCs/>
          <w:sz w:val="24"/>
          <w:szCs w:val="24"/>
        </w:rPr>
        <w:t>B.</w:t>
      </w:r>
      <w:r>
        <w:rPr>
          <w:sz w:val="24"/>
          <w:szCs w:val="24"/>
          <w:lang w:val="vi-VN"/>
        </w:rPr>
        <w:t xml:space="preserve"> </w:t>
      </w:r>
      <w:r>
        <w:rPr>
          <w:sz w:val="24"/>
          <w:szCs w:val="24"/>
        </w:rPr>
        <w:t>0,729.</w:t>
        <w:tab/>
      </w:r>
      <w:r>
        <w:rPr>
          <w:b/>
          <w:bCs/>
          <w:sz w:val="24"/>
          <w:szCs w:val="24"/>
        </w:rPr>
        <w:t>C.</w:t>
      </w:r>
      <w:r>
        <w:rPr>
          <w:sz w:val="24"/>
          <w:szCs w:val="24"/>
          <w:lang w:val="vi-VN"/>
        </w:rPr>
        <w:t xml:space="preserve"> </w:t>
      </w:r>
      <w:r>
        <w:rPr>
          <w:sz w:val="24"/>
          <w:szCs w:val="24"/>
        </w:rPr>
        <w:t>1,370.</w:t>
        <w:tab/>
      </w:r>
      <w:r>
        <w:rPr>
          <w:b/>
          <w:bCs/>
          <w:sz w:val="24"/>
          <w:szCs w:val="24"/>
        </w:rPr>
        <w:t>D.</w:t>
      </w:r>
      <w:r>
        <w:rPr>
          <w:sz w:val="24"/>
          <w:szCs w:val="24"/>
          <w:lang w:val="vi-VN"/>
        </w:rPr>
        <w:t xml:space="preserve"> </w:t>
      </w:r>
      <w:r>
        <w:rPr>
          <w:sz w:val="24"/>
          <w:szCs w:val="24"/>
        </w:rPr>
        <w:t>1,419.</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b/>
          <w:bCs/>
          <w:sz w:val="24"/>
          <w:szCs w:val="24"/>
        </w:rPr>
        <w:t xml:space="preserve"> </w:t>
      </w:r>
      <w:r>
        <w:rPr>
          <w:b/>
          <w:bCs/>
          <w:sz w:val="24"/>
          <w:szCs w:val="24"/>
        </w:rPr>
        <w:t>Câu 21.</w:t>
      </w:r>
      <w:r>
        <w:rPr>
          <w:sz w:val="24"/>
          <w:szCs w:val="24"/>
        </w:rPr>
        <w:t xml:space="preserve"> Một mạch kín có độ tự cảm 3 mH. Dòng điện chạy trong mạch có cường độ 0,6 A. Từ thông riêng của mạch này là</w:t>
      </w:r>
    </w:p>
    <w:p>
      <w:pPr>
        <w:pStyle w:val="Normal"/>
        <w:tabs>
          <w:tab w:val="clear" w:pos="720"/>
          <w:tab w:val="left" w:pos="435" w:leader="none"/>
          <w:tab w:val="left" w:pos="2985" w:leader="none"/>
          <w:tab w:val="left" w:pos="5325" w:leader="none"/>
          <w:tab w:val="left" w:pos="7710" w:leader="none"/>
        </w:tabs>
        <w:autoSpaceDE w:val="false"/>
        <w:jc w:val="both"/>
        <w:textAlignment w:val="center"/>
        <w:rPr/>
      </w:pPr>
      <w:r>
        <w:rPr>
          <w:sz w:val="24"/>
          <w:szCs w:val="24"/>
        </w:rPr>
        <w:tab/>
      </w:r>
      <w:r>
        <w:rPr>
          <w:b/>
          <w:bCs/>
          <w:sz w:val="24"/>
          <w:szCs w:val="24"/>
        </w:rPr>
        <w:t>A.</w:t>
      </w:r>
      <w:r>
        <w:rPr>
          <w:sz w:val="24"/>
          <w:szCs w:val="24"/>
        </w:rPr>
        <w:t xml:space="preserve"> 0,2 Wb.</w:t>
        <w:tab/>
      </w:r>
      <w:r>
        <w:rPr>
          <w:b/>
          <w:bCs/>
          <w:sz w:val="24"/>
          <w:szCs w:val="24"/>
        </w:rPr>
        <w:t>B.</w:t>
      </w:r>
      <w:r>
        <w:rPr>
          <w:sz w:val="24"/>
          <w:szCs w:val="24"/>
        </w:rPr>
        <w:t xml:space="preserve"> 0,2.10</w:t>
      </w:r>
      <w:r>
        <w:rPr>
          <w:sz w:val="24"/>
          <w:szCs w:val="24"/>
          <w:vertAlign w:val="superscript"/>
        </w:rPr>
        <w:t>-3</w:t>
      </w:r>
      <w:r>
        <w:rPr>
          <w:sz w:val="24"/>
          <w:szCs w:val="24"/>
        </w:rPr>
        <w:t>Wb.</w:t>
        <w:tab/>
      </w:r>
      <w:r>
        <w:rPr>
          <w:b/>
          <w:bCs/>
          <w:sz w:val="24"/>
          <w:szCs w:val="24"/>
        </w:rPr>
        <w:t>C.</w:t>
      </w:r>
      <w:r>
        <w:rPr>
          <w:sz w:val="24"/>
          <w:szCs w:val="24"/>
        </w:rPr>
        <w:t xml:space="preserve"> 1,8.10</w:t>
      </w:r>
      <w:r>
        <w:rPr>
          <w:sz w:val="24"/>
          <w:szCs w:val="24"/>
          <w:vertAlign w:val="superscript"/>
        </w:rPr>
        <w:t>-3</w:t>
      </w:r>
      <w:r>
        <w:rPr>
          <w:sz w:val="24"/>
          <w:szCs w:val="24"/>
        </w:rPr>
        <w:t>Wb.</w:t>
        <w:tab/>
      </w:r>
      <w:r>
        <w:rPr>
          <w:b/>
          <w:bCs/>
          <w:sz w:val="24"/>
          <w:szCs w:val="24"/>
        </w:rPr>
        <w:t>D.</w:t>
      </w:r>
      <w:r>
        <w:rPr>
          <w:sz w:val="24"/>
          <w:szCs w:val="24"/>
        </w:rPr>
        <w:t xml:space="preserve"> 1,8 Wb. </w:t>
      </w:r>
    </w:p>
    <w:p>
      <w:pPr>
        <w:pStyle w:val="Normal"/>
        <w:jc w:val="both"/>
        <w:rPr>
          <w:b/>
          <w:b/>
          <w:sz w:val="24"/>
          <w:szCs w:val="24"/>
        </w:rPr>
      </w:pPr>
      <w:r>
        <w:rPr>
          <w:b/>
          <w:sz w:val="24"/>
          <w:szCs w:val="24"/>
        </w:rPr>
      </w:r>
    </w:p>
    <w:p>
      <w:pPr>
        <w:pStyle w:val="Normal"/>
        <w:jc w:val="both"/>
        <w:rPr>
          <w:b/>
          <w:b/>
          <w:sz w:val="24"/>
          <w:szCs w:val="24"/>
        </w:rPr>
      </w:pPr>
      <w:r>
        <w:rPr>
          <w:b/>
          <w:sz w:val="24"/>
          <w:szCs w:val="24"/>
        </w:rPr>
        <w:t>TỰ LUẬN (3 điểm)</w:t>
      </w:r>
    </w:p>
    <w:p>
      <w:pPr>
        <w:pStyle w:val="Normal"/>
        <w:jc w:val="both"/>
        <w:rPr/>
      </w:pPr>
      <w:r>
        <w:rPr>
          <w:b/>
          <w:sz w:val="24"/>
          <w:szCs w:val="24"/>
        </w:rPr>
        <w:t xml:space="preserve">Câu 1 (2 điểm). </w:t>
      </w:r>
      <w:r>
        <w:rPr>
          <w:sz w:val="24"/>
          <w:szCs w:val="24"/>
        </w:rPr>
        <w:t xml:space="preserve">Một vòng dây dẫn tròn có bán kính 31,4cm, được đặt trong không khí có từ trường đều </w:t>
      </w:r>
      <w:r>
        <w:rPr>
          <w:sz w:val="24"/>
          <w:szCs w:val="24"/>
        </w:rPr>
      </w:r>
      <m:oMath xmlns:m="http://schemas.openxmlformats.org/officeDocument/2006/math">
        <m:acc>
          <m:accPr>
            <m:chr m:val="⃗"/>
          </m:accPr>
          <m:e>
            <m:r>
              <m:t xml:space="preserve">B</m:t>
            </m:r>
          </m:e>
        </m:acc>
      </m:oMath>
      <w:r>
        <w:rPr>
          <w:sz w:val="24"/>
          <w:szCs w:val="24"/>
        </w:rPr>
        <w:t xml:space="preserve">  với phương, chiều như hình vẽ và có độ lớn 6.10</w:t>
      </w:r>
      <w:r>
        <w:rPr>
          <w:sz w:val="24"/>
          <w:szCs w:val="24"/>
          <w:vertAlign w:val="superscript"/>
        </w:rPr>
        <w:t>-5</w:t>
      </w:r>
      <w:r>
        <w:rPr>
          <w:sz w:val="24"/>
          <w:szCs w:val="24"/>
        </w:rPr>
        <w:t xml:space="preserve"> T.</w:t>
      </w:r>
    </w:p>
    <w:p>
      <w:pPr>
        <w:pStyle w:val="Normal"/>
        <w:ind w:firstLine="720"/>
        <w:jc w:val="both"/>
        <w:rPr/>
      </w:pPr>
      <w:r>
        <w:rPr>
          <w:sz w:val="24"/>
          <w:szCs w:val="24"/>
        </w:rPr>
        <w:t>a) Nếu cho từ trường giảm đều từ 6.10</w:t>
      </w:r>
      <w:r>
        <w:rPr>
          <w:sz w:val="24"/>
          <w:szCs w:val="24"/>
          <w:vertAlign w:val="superscript"/>
        </w:rPr>
        <w:t>-5</w:t>
      </w:r>
      <w:r>
        <w:rPr>
          <w:sz w:val="24"/>
          <w:szCs w:val="24"/>
        </w:rPr>
        <w:t xml:space="preserve"> T đến 2.10</w:t>
      </w:r>
      <w:r>
        <w:rPr>
          <w:sz w:val="24"/>
          <w:szCs w:val="24"/>
          <w:vertAlign w:val="superscript"/>
        </w:rPr>
        <w:t>-5</w:t>
      </w:r>
      <w:r>
        <w:rPr>
          <w:sz w:val="24"/>
          <w:szCs w:val="24"/>
        </w:rPr>
        <w:t xml:space="preserve"> T trong thời gian 0,01 s thì xuất hiện dòng điện cảm ứng trong vòng dây. Tính độ lớn suất điện động cảm ứng trong vòng dây.</w:t>
      </w:r>
    </w:p>
    <w:p>
      <w:pPr>
        <w:pStyle w:val="Normal"/>
        <w:ind w:firstLine="720"/>
        <w:jc w:val="both"/>
        <w:rPr>
          <w:sz w:val="24"/>
          <w:szCs w:val="24"/>
        </w:rPr>
      </w:pPr>
      <w:r>
        <w:rPr>
          <w:sz w:val="24"/>
          <w:szCs w:val="24"/>
        </w:rPr>
        <w:t>b) Nếu cho dòng điện 5 A chạy qua vòng dây theo chiều kim đồng hồ. Tính cảm ứng từ tổng hợp tại tâm O của vòng dây.</w:t>
      </w:r>
    </w:p>
    <w:p>
      <w:pPr>
        <w:pStyle w:val="Normal"/>
        <w:ind w:end="422" w:hanging="0"/>
        <w:jc w:val="both"/>
        <w:rPr>
          <w:sz w:val="24"/>
          <w:szCs w:val="24"/>
        </w:rPr>
      </w:pPr>
      <w:r>
        <w:rPr>
          <w:sz w:val="24"/>
          <w:szCs w:val="24"/>
        </w:rPr>
      </w:r>
    </w:p>
    <w:p>
      <w:pPr>
        <w:pStyle w:val="Normal"/>
        <w:jc w:val="both"/>
        <w:rPr>
          <w:b/>
          <w:b/>
          <w:lang w:val="en-US" w:eastAsia="en-US"/>
        </w:rPr>
      </w:pPr>
      <w:r>
        <w:rPr>
          <w:b/>
          <w:sz w:val="24"/>
          <w:szCs w:val="24"/>
        </w:rPr>
        <w:t>Câu 2 (1 điểm).</w:t>
      </w:r>
      <w:r>
        <w:rPr>
          <w:sz w:val="24"/>
          <w:szCs w:val="24"/>
        </w:rPr>
        <w:t xml:space="preserve"> </w:t>
      </w:r>
      <w:r>
        <w:rPr>
          <w:sz w:val="24"/>
          <w:szCs w:val="24"/>
          <w:lang w:val="vi-VN"/>
        </w:rPr>
        <w:t xml:space="preserve">Một thấu kính hội tụ có độ tụ D đặt trong không khí, vật sáng AB đặt vuông góc với </w:t>
      </w:r>
      <w:r>
        <w:rPr>
          <w:sz w:val="24"/>
          <w:szCs w:val="24"/>
        </w:rPr>
        <w:t>trục</w:t>
      </w:r>
      <w:r>
        <w:rPr>
          <w:sz w:val="24"/>
          <w:szCs w:val="24"/>
          <w:lang w:val="vi-VN"/>
        </w:rPr>
        <w:t xml:space="preserve"> chính của thấu kính</w:t>
      </w:r>
      <w:r>
        <w:rPr>
          <w:sz w:val="24"/>
          <w:szCs w:val="24"/>
        </w:rPr>
        <w:t xml:space="preserve"> tại A</w:t>
      </w:r>
      <w:r>
        <w:rPr>
          <w:sz w:val="24"/>
          <w:szCs w:val="24"/>
          <w:lang w:val="vi-VN"/>
        </w:rPr>
        <w:t xml:space="preserve">. Vật AB cách thấu kính một đoạn </w:t>
      </w:r>
      <w:r>
        <w:rPr>
          <w:sz w:val="24"/>
          <w:szCs w:val="24"/>
        </w:rPr>
        <w:t>d</w:t>
      </w:r>
      <w:r>
        <w:rPr>
          <w:sz w:val="24"/>
          <w:szCs w:val="24"/>
          <w:vertAlign w:val="subscript"/>
        </w:rPr>
        <w:t>1</w:t>
      </w:r>
      <w:r>
        <w:rPr>
          <w:sz w:val="24"/>
          <w:szCs w:val="24"/>
        </w:rPr>
        <w:t xml:space="preserve">= </w:t>
      </w:r>
      <w:r>
        <w:rPr>
          <w:sz w:val="24"/>
          <w:szCs w:val="24"/>
          <w:lang w:val="vi-VN"/>
        </w:rPr>
        <w:t>45cm cho ảnh A</w:t>
      </w:r>
      <w:r>
        <w:rPr>
          <w:sz w:val="24"/>
          <w:szCs w:val="24"/>
          <w:vertAlign w:val="subscript"/>
          <w:lang w:val="vi-VN"/>
        </w:rPr>
        <w:t>1</w:t>
      </w:r>
      <w:r>
        <w:rPr>
          <w:sz w:val="24"/>
          <w:szCs w:val="24"/>
          <w:lang w:val="vi-VN"/>
        </w:rPr>
        <w:t>B</w:t>
      </w:r>
      <w:r>
        <w:rPr>
          <w:sz w:val="24"/>
          <w:szCs w:val="24"/>
          <w:vertAlign w:val="subscript"/>
          <w:lang w:val="vi-VN"/>
        </w:rPr>
        <w:t>1</w:t>
      </w:r>
      <w:r>
        <w:rPr>
          <w:sz w:val="24"/>
          <w:szCs w:val="24"/>
          <w:lang w:val="vi-VN"/>
        </w:rPr>
        <w:t xml:space="preserve"> ngược chiều với vật. </w:t>
      </w:r>
      <w:r>
        <w:rPr>
          <w:sz w:val="24"/>
          <w:szCs w:val="24"/>
        </w:rPr>
        <w:t>Cố định thấu kính, d</w:t>
      </w:r>
      <w:r>
        <w:rPr>
          <w:sz w:val="24"/>
          <w:szCs w:val="24"/>
          <w:lang w:val="vi-VN"/>
        </w:rPr>
        <w:t xml:space="preserve">i chuyển vật dọc theo trục chính đến vị trí </w:t>
      </w:r>
      <w:r>
        <w:rPr>
          <w:sz w:val="24"/>
          <w:szCs w:val="24"/>
        </w:rPr>
        <w:t>cách thấu kính một đoạn d</w:t>
      </w:r>
      <w:r>
        <w:rPr>
          <w:sz w:val="24"/>
          <w:szCs w:val="24"/>
          <w:vertAlign w:val="subscript"/>
        </w:rPr>
        <w:t>2</w:t>
      </w:r>
      <w:r>
        <w:rPr>
          <w:sz w:val="24"/>
          <w:szCs w:val="24"/>
          <w:lang w:val="vi-VN"/>
        </w:rPr>
        <w:t>, cho ảnh A</w:t>
      </w:r>
      <w:r>
        <w:rPr>
          <w:sz w:val="24"/>
          <w:szCs w:val="24"/>
          <w:vertAlign w:val="subscript"/>
          <w:lang w:val="vi-VN"/>
        </w:rPr>
        <w:t>2</w:t>
      </w:r>
      <w:r>
        <w:rPr>
          <w:sz w:val="24"/>
          <w:szCs w:val="24"/>
          <w:lang w:val="vi-VN"/>
        </w:rPr>
        <w:t>B</w:t>
      </w:r>
      <w:r>
        <w:rPr>
          <w:sz w:val="24"/>
          <w:szCs w:val="24"/>
          <w:vertAlign w:val="subscript"/>
          <w:lang w:val="vi-VN"/>
        </w:rPr>
        <w:t xml:space="preserve">2  </w:t>
      </w:r>
      <w:r>
        <w:rPr>
          <w:sz w:val="24"/>
          <w:szCs w:val="24"/>
          <w:lang w:val="vi-VN"/>
        </w:rPr>
        <w:t xml:space="preserve">cùng chiều với vật </w:t>
      </w:r>
      <w:r>
        <w:rPr>
          <w:sz w:val="24"/>
          <w:szCs w:val="24"/>
        </w:rPr>
        <w:t xml:space="preserve">và </w:t>
      </w:r>
      <w:r>
        <w:rPr>
          <w:sz w:val="24"/>
          <w:szCs w:val="24"/>
          <w:lang w:val="vi-VN"/>
        </w:rPr>
        <w:t xml:space="preserve">cách thấu kính 30 cm. </w:t>
      </w:r>
      <w:r>
        <w:rPr>
          <w:sz w:val="24"/>
          <w:szCs w:val="24"/>
        </w:rPr>
        <w:t>Biết h</w:t>
      </w:r>
      <w:r>
        <w:rPr>
          <w:sz w:val="24"/>
          <w:szCs w:val="24"/>
          <w:lang w:val="vi-VN"/>
        </w:rPr>
        <w:t>ai ảnh A</w:t>
      </w:r>
      <w:r>
        <w:rPr>
          <w:sz w:val="24"/>
          <w:szCs w:val="24"/>
          <w:vertAlign w:val="subscript"/>
          <w:lang w:val="vi-VN"/>
        </w:rPr>
        <w:t>1</w:t>
      </w:r>
      <w:r>
        <w:rPr>
          <w:sz w:val="24"/>
          <w:szCs w:val="24"/>
          <w:lang w:val="vi-VN"/>
        </w:rPr>
        <w:t>B</w:t>
      </w:r>
      <w:r>
        <w:rPr>
          <w:sz w:val="24"/>
          <w:szCs w:val="24"/>
          <w:vertAlign w:val="subscript"/>
          <w:lang w:val="vi-VN"/>
        </w:rPr>
        <w:t>1,</w:t>
      </w:r>
      <w:r>
        <w:rPr>
          <w:sz w:val="24"/>
          <w:szCs w:val="24"/>
          <w:lang w:val="vi-VN"/>
        </w:rPr>
        <w:t xml:space="preserve"> A</w:t>
      </w:r>
      <w:r>
        <w:rPr>
          <w:sz w:val="24"/>
          <w:szCs w:val="24"/>
          <w:vertAlign w:val="subscript"/>
          <w:lang w:val="vi-VN"/>
        </w:rPr>
        <w:t>2</w:t>
      </w:r>
      <w:r>
        <w:rPr>
          <w:sz w:val="24"/>
          <w:szCs w:val="24"/>
          <w:lang w:val="vi-VN"/>
        </w:rPr>
        <w:t>B</w:t>
      </w:r>
      <w:r>
        <w:rPr>
          <w:sz w:val="24"/>
          <w:szCs w:val="24"/>
          <w:vertAlign w:val="subscript"/>
          <w:lang w:val="vi-VN"/>
        </w:rPr>
        <w:t>2</w:t>
      </w:r>
      <w:r>
        <w:rPr>
          <w:sz w:val="24"/>
          <w:szCs w:val="24"/>
          <w:lang w:val="vi-VN"/>
        </w:rPr>
        <w:t xml:space="preserve"> </w:t>
      </w:r>
      <w:r>
        <w:rPr>
          <w:sz w:val="24"/>
          <w:szCs w:val="24"/>
        </w:rPr>
        <w:t>bằng nhau</w:t>
      </w:r>
      <w:r>
        <w:rPr>
          <w:sz w:val="24"/>
          <w:szCs w:val="24"/>
          <w:lang w:val="vi-VN"/>
        </w:rPr>
        <w:t xml:space="preserve">. </w:t>
      </w:r>
      <w:r>
        <w:rPr>
          <w:sz w:val="24"/>
          <w:szCs w:val="24"/>
        </w:rPr>
        <w:t>Tính</w:t>
      </w:r>
      <w:r>
        <w:rPr>
          <w:sz w:val="24"/>
          <w:szCs w:val="24"/>
          <w:lang w:val="vi-VN"/>
        </w:rPr>
        <w:t xml:space="preserve"> độ tụ của thấu kính.</w:t>
      </w:r>
      <w:r>
        <w:rPr>
          <w:b/>
          <w:lang w:val="en-US" w:eastAsia="en-US"/>
        </w:rPr>
        <w:t xml:space="preserve"> </w:t>
      </w:r>
    </w:p>
    <w:p>
      <w:pPr>
        <w:pStyle w:val="Normal"/>
        <w:jc w:val="both"/>
        <w:rPr>
          <w:b/>
          <w:b/>
          <w:lang w:val="en-US" w:eastAsia="en-US"/>
        </w:rPr>
      </w:pPr>
      <w:r>
        <w:rPr>
          <w:b/>
          <w:lang w:val="en-US" w:eastAsia="en-US"/>
        </w:rPr>
        <mc:AlternateContent>
          <mc:Choice Requires="wpg">
            <w:drawing>
              <wp:anchor behindDoc="0" distT="0" distB="0" distL="114935" distR="114935" simplePos="0" locked="0" layoutInCell="1" allowOverlap="1" relativeHeight="21">
                <wp:simplePos x="0" y="0"/>
                <wp:positionH relativeFrom="column">
                  <wp:posOffset>2673350</wp:posOffset>
                </wp:positionH>
                <wp:positionV relativeFrom="paragraph">
                  <wp:posOffset>156210</wp:posOffset>
                </wp:positionV>
                <wp:extent cx="1192530" cy="1215390"/>
                <wp:effectExtent l="0" t="0" r="0" b="0"/>
                <wp:wrapNone/>
                <wp:docPr id="4" name=""/>
                <a:graphic xmlns:a="http://schemas.openxmlformats.org/drawingml/2006/main">
                  <a:graphicData uri="http://schemas.microsoft.com/office/word/2010/wordprocessingGroup">
                    <wpg:wgp>
                      <wpg:cNvGrpSpPr/>
                      <wpg:grpSpPr>
                        <a:xfrm>
                          <a:off x="0" y="0"/>
                          <a:ext cx="1191960" cy="1214640"/>
                        </a:xfrm>
                      </wpg:grpSpPr>
                      <wpg:grpSp>
                        <wpg:cNvGrpSpPr/>
                        <wpg:grpSpPr>
                          <a:xfrm>
                            <a:off x="0" y="0"/>
                            <a:ext cx="1191960" cy="1214640"/>
                          </a:xfrm>
                        </wpg:grpSpPr>
                        <wps:wsp>
                          <wps:cNvSpPr/>
                          <wps:spPr>
                            <a:xfrm>
                              <a:off x="11520" y="416520"/>
                              <a:ext cx="1180440" cy="485640"/>
                            </a:xfrm>
                            <a:prstGeom prst="ellipse">
                              <a:avLst/>
                            </a:prstGeom>
                            <a:solidFill>
                              <a:srgbClr val="ffffff"/>
                            </a:solidFill>
                            <a:ln w="25560">
                              <a:solidFill>
                                <a:srgbClr val="000000"/>
                              </a:solidFill>
                              <a:miter/>
                            </a:ln>
                          </wps:spPr>
                          <wps:style>
                            <a:lnRef idx="0"/>
                            <a:fillRef idx="0"/>
                            <a:effectRef idx="0"/>
                            <a:fontRef idx="minor"/>
                          </wps:style>
                          <wps:bodyPr/>
                        </wps:wsp>
                        <wpg:grpSp>
                          <wpg:cNvGrpSpPr/>
                          <wpg:grpSpPr>
                            <a:xfrm>
                              <a:off x="0" y="0"/>
                              <a:ext cx="1180440" cy="1214640"/>
                            </a:xfrm>
                          </wpg:grpSpPr>
                          <wpg:grpSp>
                            <wpg:cNvGrpSpPr/>
                            <wpg:grpSpPr>
                              <a:xfrm>
                                <a:off x="0" y="0"/>
                                <a:ext cx="1180440" cy="1214640"/>
                              </a:xfrm>
                            </wpg:grpSpPr>
                            <wps:wsp>
                              <wps:cNvSpPr/>
                              <wps:spPr>
                                <a:xfrm>
                                  <a:off x="0" y="404640"/>
                                  <a:ext cx="1180440" cy="485280"/>
                                </a:xfrm>
                                <a:prstGeom prst="ellipse">
                                  <a:avLst/>
                                </a:prstGeom>
                                <a:solidFill>
                                  <a:srgbClr val="ffffff"/>
                                </a:solidFill>
                                <a:ln w="25560">
                                  <a:solidFill>
                                    <a:srgbClr val="000000"/>
                                  </a:solidFill>
                                  <a:prstDash val="dash"/>
                                  <a:miter/>
                                </a:ln>
                              </wps:spPr>
                              <wps:style>
                                <a:lnRef idx="0"/>
                                <a:fillRef idx="0"/>
                                <a:effectRef idx="0"/>
                                <a:fontRef idx="minor"/>
                              </wps:style>
                              <wps:bodyPr/>
                            </wps:wsp>
                            <wps:cxnSp>
                              <wps:nvCxnSpPr>
                                <wps:cNvPr id="0" name="Line 1"/>
                                <wps:cNvCxnSpPr/>
                                <wps:nvPr/>
                              </wps:nvCxnSpPr>
                              <wps:spPr>
                                <a:xfrm>
                                  <a:off x="3286800" y="156240"/>
                                  <a:ext cx="360" cy="360"/>
                                </a:xfrm>
                                <a:prstGeom prst="straightConnector1">
                                  <a:avLst/>
                                </a:prstGeom>
                                <a:ln w="19080">
                                  <a:solidFill>
                                    <a:srgbClr val="000000"/>
                                  </a:solidFill>
                                  <a:miter/>
                                  <a:tailEnd len="med" type="arrow" w="med"/>
                                </a:ln>
                              </wps:spPr>
                              <wps:bodyPr/>
                            </wps:cxnSp>
                            <wps:wsp>
                              <wps:cNvSpPr/>
                              <wps:spPr>
                                <a:xfrm>
                                  <a:off x="613440" y="740520"/>
                                  <a:ext cx="0" cy="474480"/>
                                </a:xfrm>
                                <a:prstGeom prst="line">
                                  <a:avLst/>
                                </a:prstGeom>
                                <a:ln w="28440">
                                  <a:solidFill>
                                    <a:srgbClr val="000000"/>
                                  </a:solidFill>
                                  <a:prstDash val="dash"/>
                                  <a:miter/>
                                </a:ln>
                              </wps:spPr>
                              <wps:style>
                                <a:lnRef idx="0"/>
                                <a:fillRef idx="0"/>
                                <a:effectRef idx="0"/>
                                <a:fontRef idx="minor"/>
                              </wps:style>
                              <wps:bodyPr/>
                            </wps:wsp>
                          </wpg:grpSp>
                          <pic:pic xmlns:pic="http://schemas.openxmlformats.org/drawingml/2006/picture">
                            <pic:nvPicPr>
                              <pic:cNvPr id="1" name="" descr=""/>
                              <pic:cNvPicPr/>
                            </pic:nvPicPr>
                            <pic:blipFill>
                              <a:blip r:embed="rId3"/>
                              <a:stretch/>
                            </pic:blipFill>
                            <pic:spPr>
                              <a:xfrm>
                                <a:off x="601200" y="22320"/>
                                <a:ext cx="335880" cy="408240"/>
                              </a:xfrm>
                              <a:prstGeom prst="rect">
                                <a:avLst/>
                              </a:prstGeom>
                              <a:ln>
                                <a:noFill/>
                              </a:ln>
                            </pic:spPr>
                          </pic:pic>
                        </wpg:grpSp>
                      </wpg:grpSp>
                      <wps:wsp>
                        <wps:cNvSpPr txBox="1"/>
                        <wps:spPr>
                          <a:xfrm>
                            <a:off x="380880" y="461160"/>
                            <a:ext cx="300960" cy="285120"/>
                          </a:xfrm>
                          <a:prstGeom prst="rect">
                            <a:avLst/>
                          </a:prstGeom>
                          <a:noFill/>
                          <a:ln>
                            <a:noFill/>
                          </a:ln>
                        </wps:spPr>
                        <wps:txbx>
                          <w:txbxContent>
                            <w:p>
                              <w:pPr>
                                <w:overflowPunct w:val="false"/>
                                <w:bidi w:val="0"/>
                                <w:rPr/>
                              </w:pPr>
                              <w:r>
                                <w:rPr>
                                  <w:kern w:val="2"/>
                                  <w:sz w:val="26"/>
                                  <w:szCs w:val="26"/>
                                  <w:rFonts w:ascii="Times New Roman" w:hAnsi="Times New Roman" w:eastAsia="Times New Roman" w:cs="Times New Roman"/>
                                  <w:color w:val="auto"/>
                                  <w:lang w:val="en-US" w:bidi="ar-SA"/>
                                </w:rPr>
                                <w:t>o</w:t>
                              </w:r>
                            </w:p>
                          </w:txbxContent>
                        </wps:txbx>
                        <wps:bodyPr wrap="square">
                          <a:noAutofit/>
                        </wps:bodyPr>
                      </wps:wsp>
                    </wpg:wgp>
                  </a:graphicData>
                </a:graphic>
              </wp:anchor>
            </w:drawing>
          </mc:Choice>
          <mc:Fallback>
            <w:pict>
              <v:group id="shape_0" style="position:absolute;margin-left:210.5pt;margin-top:12.3pt;width:93.85pt;height:95.6pt" coordorigin="4210,246" coordsize="1877,1912">
                <v:group id="shape_0" alt="Group 12" style="position:absolute;left:4210;top:246;width:1877;height:1912">
                  <v:oval id="shape_0" ID="Oval 9" fillcolor="white" stroked="t" style="position:absolute;left:4228;top:902;width:1858;height:764">
                    <w10:wrap type="none"/>
                    <v:fill o:detectmouseclick="t" type="solid" color2="black"/>
                    <v:stroke color="black" weight="25560" joinstyle="miter" endcap="flat"/>
                  </v:oval>
                  <v:group id="shape_0" alt="Group 10" style="position:absolute;left:4210;top:246;width:1859;height:1912">
                    <v:group id="shape_0" alt="Group 19" style="position:absolute;left:4210;top:246;width:1859;height:1912">
                      <v:oval id="shape_0" ID="Oval 16" fillcolor="white" stroked="t" style="position:absolute;left:4210;top:883;width:1858;height:763">
                        <w10:wrap type="none"/>
                        <v:fill o:detectmouseclick="t" type="solid" color2="black"/>
                        <v:stroke color="black" weight="25560" dashstyle="dash" joinstyle="miter" endcap="flat"/>
                      </v:oval>
                      <v:shapetype id="shapetype_32" coordsize="21600,21600" o:spt="32" path="m,l21600,21600nfe">
                        <v:stroke joinstyle="miter"/>
                        <v:path gradientshapeok="t" o:connecttype="rect" textboxrect="0,0,21600,21600"/>
                      </v:shapetype>
                      <v:shape id="shape_0" ID="Straight Arrow Connector 17" stroked="t" style="position:absolute;left:5176;top:246;width:0;height:0" type="shapetype_32">
                        <v:stroke color="black" weight="19080" endarrow="open" endarrowwidth="medium" endarrowlength="medium" joinstyle="miter" endcap="flat"/>
                        <v:fill o:detectmouseclick="t" on="false"/>
                      </v:shape>
                      <v:line id="shape_0" from="5176,1412" to="5176,2158" ID="Straight Connector 18" stroked="t" style="position:absolute">
                        <v:stroke color="black" weight="28440" dashstyle="dash" joinstyle="miter" endcap="flat"/>
                        <v:fill o:detectmouseclick="t" on="false"/>
                      </v:line>
                    </v:group>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5157;top:281;width:528;height:642" type="shapetype_75">
                      <v:imagedata r:id="rId3" o:detectmouseclick="t"/>
                      <w10:wrap type="none"/>
                      <v:stroke color="#3465a4" joinstyle="round" endcap="flat"/>
                    </v:shape>
                  </v:group>
                </v:group>
                <v:shapetype id="_x0000_t202" coordsize="21600,21600" o:spt="202" path="m,l,21600l21600,21600l21600,xe">
                  <v:stroke joinstyle="miter"/>
                  <v:path gradientshapeok="t" o:connecttype="rect"/>
                </v:shapetype>
                <v:shape id="shape_0" stroked="f" style="position:absolute;left:4810;top:972;width:473;height:448" type="shapetype_202">
                  <v:textbox>
                    <w:txbxContent>
                      <w:p>
                        <w:pPr>
                          <w:overflowPunct w:val="false"/>
                          <w:bidi w:val="0"/>
                          <w:rPr/>
                        </w:pPr>
                        <w:r>
                          <w:rPr>
                            <w:kern w:val="2"/>
                            <w:sz w:val="26"/>
                            <w:szCs w:val="26"/>
                            <w:rFonts w:ascii="Times New Roman" w:hAnsi="Times New Roman" w:eastAsia="Times New Roman" w:cs="Times New Roman"/>
                            <w:color w:val="auto"/>
                            <w:lang w:val="en-US" w:bidi="ar-SA"/>
                          </w:rPr>
                          <w:t>o</w:t>
                        </w:r>
                      </w:p>
                    </w:txbxContent>
                  </v:textbox>
                  <w10:wrap type="square"/>
                  <v:fill o:detectmouseclick="t" on="false"/>
                  <v:stroke color="#3465a4" joinstyle="round" endcap="flat"/>
                </v:shape>
              </v:group>
            </w:pict>
          </mc:Fallback>
        </mc:AlternateContent>
      </w:r>
    </w:p>
    <w:p>
      <w:pPr>
        <w:pStyle w:val="Normal"/>
        <w:jc w:val="both"/>
        <w:rPr>
          <w:b/>
          <w:b/>
          <w:sz w:val="24"/>
          <w:szCs w:val="24"/>
          <w:lang w:val="en-US" w:eastAsia="en-US"/>
        </w:rPr>
      </w:pPr>
      <w:r>
        <w:rPr>
          <w:b/>
          <w:sz w:val="24"/>
          <w:szCs w:val="24"/>
          <w:lang w:val="en-US" w:eastAsia="en-US"/>
        </w:rPr>
        <mc:AlternateContent>
          <mc:Choice Requires="wpg">
            <w:drawing>
              <wp:anchor behindDoc="0" distT="0" distB="0" distL="114935" distR="114935" simplePos="0" locked="0" layoutInCell="1" allowOverlap="1" relativeHeight="19">
                <wp:simplePos x="0" y="0"/>
                <wp:positionH relativeFrom="column">
                  <wp:posOffset>5702935</wp:posOffset>
                </wp:positionH>
                <wp:positionV relativeFrom="paragraph">
                  <wp:posOffset>6408420</wp:posOffset>
                </wp:positionV>
                <wp:extent cx="1181100" cy="1066800"/>
                <wp:effectExtent l="0" t="0" r="0" b="0"/>
                <wp:wrapNone/>
                <wp:docPr id="5" name="Group 19"/>
                <a:graphic xmlns:a="http://schemas.openxmlformats.org/drawingml/2006/main">
                  <a:graphicData uri="http://schemas.microsoft.com/office/word/2010/wordprocessingGroup">
                    <wpg:wgp>
                      <wpg:cNvGrpSpPr/>
                      <wpg:grpSpPr>
                        <a:xfrm>
                          <a:off x="0" y="0"/>
                          <a:ext cx="1180440" cy="1066320"/>
                        </a:xfrm>
                      </wpg:grpSpPr>
                      <wps:wsp>
                        <wps:cNvSpPr/>
                        <wps:spPr>
                          <a:xfrm>
                            <a:off x="0" y="406440"/>
                            <a:ext cx="1180440" cy="485640"/>
                          </a:xfrm>
                          <a:prstGeom prst="ellipse">
                            <a:avLst/>
                          </a:prstGeom>
                          <a:solidFill>
                            <a:srgbClr val="ffffff"/>
                          </a:solidFill>
                          <a:ln w="25560">
                            <a:solidFill>
                              <a:srgbClr val="000000"/>
                            </a:solidFill>
                            <a:prstDash val="dash"/>
                            <a:miter/>
                          </a:ln>
                        </wps:spPr>
                        <wps:style>
                          <a:lnRef idx="0"/>
                          <a:fillRef idx="0"/>
                          <a:effectRef idx="0"/>
                          <a:fontRef idx="minor"/>
                        </wps:style>
                        <wps:bodyPr/>
                      </wps:wsp>
                      <wps:cxnSp>
                        <wps:nvCxnSpPr>
                          <wps:cNvPr id="2" name="Line 1"/>
                          <wps:cNvCxnSpPr/>
                          <wps:nvPr/>
                        </wps:nvCxnSpPr>
                        <wps:spPr>
                          <a:xfrm flipV="1">
                            <a:off x="6315840" y="2170440"/>
                            <a:ext cx="1440" cy="590760"/>
                          </a:xfrm>
                          <a:prstGeom prst="straightConnector1">
                            <a:avLst/>
                          </a:prstGeom>
                          <a:ln w="19080">
                            <a:solidFill>
                              <a:srgbClr val="000000"/>
                            </a:solidFill>
                            <a:miter/>
                            <a:tailEnd len="med" type="arrow" w="med"/>
                          </a:ln>
                        </wps:spPr>
                        <wps:bodyPr/>
                      </wps:cxnSp>
                      <wps:wsp>
                        <wps:cNvSpPr/>
                        <wps:spPr>
                          <a:xfrm>
                            <a:off x="613440" y="591120"/>
                            <a:ext cx="0" cy="474840"/>
                          </a:xfrm>
                          <a:prstGeom prst="line">
                            <a:avLst/>
                          </a:prstGeom>
                          <a:ln w="28440">
                            <a:solidFill>
                              <a:srgbClr val="000000"/>
                            </a:solidFill>
                            <a:prstDash val="dash"/>
                            <a:miter/>
                          </a:ln>
                        </wps:spPr>
                        <wps:style>
                          <a:lnRef idx="0"/>
                          <a:fillRef idx="0"/>
                          <a:effectRef idx="0"/>
                          <a:fontRef idx="minor"/>
                        </wps:style>
                        <wps:bodyPr/>
                      </wps:wsp>
                    </wpg:wgp>
                  </a:graphicData>
                </a:graphic>
              </wp:anchor>
            </w:drawing>
          </mc:Choice>
          <mc:Fallback>
            <w:pict>
              <v:group id="shape_0" alt="Group 19" style="position:absolute;margin-left:449.05pt;margin-top:504.6pt;width:92.95pt;height:83.9pt" coordorigin="8981,10092" coordsize="1859,1678">
                <v:oval id="shape_0" ID="Oval 16" fillcolor="white" stroked="t" style="position:absolute;left:8981;top:10732;width:1858;height:764">
                  <w10:wrap type="none"/>
                  <v:fill o:detectmouseclick="t" type="solid" color2="black"/>
                  <v:stroke color="black" weight="25560" dashstyle="dash" joinstyle="miter" endcap="flat"/>
                </v:oval>
                <v:shape id="shape_0" ID="Straight Arrow Connector 17" stroked="t" style="position:absolute;left:9946;top:3418;width:1;height:928;flip:y" type="shapetype_32">
                  <v:stroke color="black" weight="19080" endarrow="open" endarrowwidth="medium" endarrowlength="medium" joinstyle="miter" endcap="flat"/>
                  <v:fill o:detectmouseclick="t" on="false"/>
                </v:shape>
                <v:line id="shape_0" from="9947,11023" to="9947,11770" ID="Straight Connector 18" stroked="t" style="position:absolute">
                  <v:stroke color="black" weight="28440" dashstyle="dash" joinstyle="miter" endcap="flat"/>
                  <v:fill o:detectmouseclick="t" on="false"/>
                </v:line>
              </v:group>
            </w:pict>
          </mc:Fallback>
        </mc:AlternateConten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end="422" w:hanging="0"/>
        <w:jc w:val="both"/>
        <w:rPr>
          <w:sz w:val="24"/>
          <w:szCs w:val="24"/>
        </w:rPr>
      </w:pPr>
      <w:r>
        <w:rPr>
          <w:sz w:val="24"/>
          <w:szCs w:val="24"/>
        </w:rPr>
      </w:r>
    </w:p>
    <w:p>
      <w:pPr>
        <w:pStyle w:val="Normal"/>
        <w:ind w:end="422" w:hanging="0"/>
        <w:jc w:val="both"/>
        <w:rPr>
          <w:sz w:val="24"/>
          <w:szCs w:val="24"/>
          <w:lang w:val="en-US" w:eastAsia="en-US"/>
        </w:rPr>
      </w:pPr>
      <w:r>
        <w:rPr>
          <w:sz w:val="24"/>
          <w:szCs w:val="24"/>
          <w:lang w:val="en-US" w:eastAsia="en-US"/>
        </w:rPr>
        <mc:AlternateContent>
          <mc:Choice Requires="wpg">
            <w:drawing>
              <wp:anchor behindDoc="0" distT="0" distB="0" distL="114935" distR="114935" simplePos="0" locked="0" layoutInCell="1" allowOverlap="1" relativeHeight="20">
                <wp:simplePos x="0" y="0"/>
                <wp:positionH relativeFrom="column">
                  <wp:posOffset>5702935</wp:posOffset>
                </wp:positionH>
                <wp:positionV relativeFrom="paragraph">
                  <wp:posOffset>6408420</wp:posOffset>
                </wp:positionV>
                <wp:extent cx="1181100" cy="1066800"/>
                <wp:effectExtent l="0" t="0" r="0" b="0"/>
                <wp:wrapNone/>
                <wp:docPr id="6" name="Group 19"/>
                <a:graphic xmlns:a="http://schemas.openxmlformats.org/drawingml/2006/main">
                  <a:graphicData uri="http://schemas.microsoft.com/office/word/2010/wordprocessingGroup">
                    <wpg:wgp>
                      <wpg:cNvGrpSpPr/>
                      <wpg:grpSpPr>
                        <a:xfrm>
                          <a:off x="0" y="0"/>
                          <a:ext cx="1180440" cy="1066320"/>
                        </a:xfrm>
                      </wpg:grpSpPr>
                      <wps:wsp>
                        <wps:cNvSpPr/>
                        <wps:spPr>
                          <a:xfrm>
                            <a:off x="0" y="406440"/>
                            <a:ext cx="1180440" cy="485640"/>
                          </a:xfrm>
                          <a:prstGeom prst="ellipse">
                            <a:avLst/>
                          </a:prstGeom>
                          <a:solidFill>
                            <a:srgbClr val="ffffff"/>
                          </a:solidFill>
                          <a:ln w="25560">
                            <a:solidFill>
                              <a:srgbClr val="000000"/>
                            </a:solidFill>
                            <a:prstDash val="dash"/>
                            <a:miter/>
                          </a:ln>
                        </wps:spPr>
                        <wps:style>
                          <a:lnRef idx="0"/>
                          <a:fillRef idx="0"/>
                          <a:effectRef idx="0"/>
                          <a:fontRef idx="minor"/>
                        </wps:style>
                        <wps:bodyPr/>
                      </wps:wsp>
                      <wps:cxnSp>
                        <wps:nvCxnSpPr>
                          <wps:cNvPr id="3" name="Line 1"/>
                          <wps:cNvCxnSpPr/>
                          <wps:nvPr/>
                        </wps:nvCxnSpPr>
                        <wps:spPr>
                          <a:xfrm flipV="1">
                            <a:off x="6315840" y="1469520"/>
                            <a:ext cx="1440" cy="590760"/>
                          </a:xfrm>
                          <a:prstGeom prst="straightConnector1">
                            <a:avLst/>
                          </a:prstGeom>
                          <a:ln w="19080">
                            <a:solidFill>
                              <a:srgbClr val="000000"/>
                            </a:solidFill>
                            <a:miter/>
                            <a:tailEnd len="med" type="arrow" w="med"/>
                          </a:ln>
                        </wps:spPr>
                        <wps:bodyPr/>
                      </wps:cxnSp>
                      <wps:wsp>
                        <wps:cNvSpPr/>
                        <wps:spPr>
                          <a:xfrm>
                            <a:off x="613440" y="591120"/>
                            <a:ext cx="0" cy="474840"/>
                          </a:xfrm>
                          <a:prstGeom prst="line">
                            <a:avLst/>
                          </a:prstGeom>
                          <a:ln w="28440">
                            <a:solidFill>
                              <a:srgbClr val="000000"/>
                            </a:solidFill>
                            <a:prstDash val="dash"/>
                            <a:miter/>
                          </a:ln>
                        </wps:spPr>
                        <wps:style>
                          <a:lnRef idx="0"/>
                          <a:fillRef idx="0"/>
                          <a:effectRef idx="0"/>
                          <a:fontRef idx="minor"/>
                        </wps:style>
                        <wps:bodyPr/>
                      </wps:wsp>
                    </wpg:wgp>
                  </a:graphicData>
                </a:graphic>
              </wp:anchor>
            </w:drawing>
          </mc:Choice>
          <mc:Fallback>
            <w:pict>
              <v:group id="shape_0" alt="Group 19" style="position:absolute;margin-left:449.05pt;margin-top:504.6pt;width:92.95pt;height:83.9pt" coordorigin="8981,10092" coordsize="1859,1678">
                <v:oval id="shape_0" ID="Oval 16" fillcolor="white" stroked="t" style="position:absolute;left:8981;top:10732;width:1858;height:764">
                  <w10:wrap type="none"/>
                  <v:fill o:detectmouseclick="t" type="solid" color2="black"/>
                  <v:stroke color="black" weight="25560" dashstyle="dash" joinstyle="miter" endcap="flat"/>
                </v:oval>
                <v:shape id="shape_0" ID="Straight Arrow Connector 17" stroked="t" style="position:absolute;left:9946;top:2314;width:1;height:928;flip:y" type="shapetype_32">
                  <v:stroke color="black" weight="19080" endarrow="open" endarrowwidth="medium" endarrowlength="medium" joinstyle="miter" endcap="flat"/>
                  <v:fill o:detectmouseclick="t" on="false"/>
                </v:shape>
                <v:line id="shape_0" from="9947,11023" to="9947,11770" ID="Straight Connector 18" stroked="t" style="position:absolute">
                  <v:stroke color="black" weight="28440" dashstyle="dash" joinstyle="miter" endcap="flat"/>
                  <v:fill o:detectmouseclick="t" on="false"/>
                </v:line>
              </v:group>
            </w:pict>
          </mc:Fallback>
        </mc:AlternateContent>
      </w:r>
    </w:p>
    <w:p>
      <w:pPr>
        <w:pStyle w:val="Normal"/>
        <w:ind w:end="422" w:hanging="0"/>
        <w:jc w:val="both"/>
        <w:rPr>
          <w:sz w:val="24"/>
          <w:szCs w:val="24"/>
        </w:rPr>
      </w:pPr>
      <w:r>
        <w:rPr>
          <w:sz w:val="24"/>
          <w:szCs w:val="24"/>
        </w:rPr>
      </w:r>
    </w:p>
    <w:p>
      <w:pPr>
        <w:pStyle w:val="Normal"/>
        <w:ind w:end="422" w:hanging="0"/>
        <w:jc w:val="both"/>
        <w:rPr>
          <w:sz w:val="24"/>
          <w:szCs w:val="24"/>
        </w:rPr>
      </w:pPr>
      <w:r>
        <w:rPr>
          <w:sz w:val="24"/>
          <w:szCs w:val="24"/>
        </w:rPr>
      </w:r>
    </w:p>
    <w:p>
      <w:pPr>
        <w:pStyle w:val="Normal"/>
        <w:ind w:end="422" w:hanging="0"/>
        <w:jc w:val="both"/>
        <w:rPr/>
      </w:pPr>
      <w:r>
        <w:rPr/>
      </w:r>
    </w:p>
    <w:p>
      <w:pPr>
        <w:pStyle w:val="Normal"/>
        <w:ind w:end="422" w:hanging="0"/>
        <w:jc w:val="both"/>
        <w:rPr/>
      </w:pPr>
      <w:r>
        <w:rPr/>
      </w:r>
    </w:p>
    <w:p>
      <w:pPr>
        <w:pStyle w:val="Normal"/>
        <w:tabs>
          <w:tab w:val="clear" w:pos="720"/>
          <w:tab w:val="left" w:pos="435" w:leader="none"/>
          <w:tab w:val="left" w:pos="2985" w:leader="none"/>
          <w:tab w:val="left" w:pos="5325" w:leader="none"/>
          <w:tab w:val="left" w:pos="7710" w:leader="none"/>
        </w:tabs>
        <w:autoSpaceDE w:val="false"/>
        <w:spacing w:lineRule="auto" w:line="276"/>
        <w:jc w:val="center"/>
        <w:textAlignment w:val="center"/>
        <w:rPr>
          <w:b/>
          <w:b/>
          <w:i/>
          <w:i/>
          <w:sz w:val="24"/>
          <w:szCs w:val="24"/>
          <w:lang w:val="nl-NL"/>
        </w:rPr>
      </w:pPr>
      <w:r>
        <w:rPr>
          <w:b/>
          <w:i/>
          <w:sz w:val="24"/>
          <w:szCs w:val="24"/>
          <w:lang w:val="nl-NL"/>
        </w:rPr>
        <w:t>.............Hết...............</w:t>
      </w:r>
    </w:p>
    <w:p>
      <w:pPr>
        <w:pStyle w:val="Normal"/>
        <w:ind w:end="422" w:hanging="0"/>
        <w:jc w:val="both"/>
        <w:rPr>
          <w:b/>
          <w:b/>
          <w:i/>
          <w:i/>
          <w:sz w:val="24"/>
          <w:szCs w:val="24"/>
          <w:lang w:val="nl-NL"/>
        </w:rPr>
      </w:pPr>
      <w:r>
        <w:rPr>
          <w:b/>
          <w:i/>
          <w:sz w:val="24"/>
          <w:szCs w:val="24"/>
          <w:lang w:val="nl-NL"/>
        </w:rPr>
      </w:r>
    </w:p>
    <w:p>
      <w:pPr>
        <w:pStyle w:val="Normal"/>
        <w:ind w:end="422" w:hanging="0"/>
        <w:jc w:val="both"/>
        <w:rPr/>
      </w:pPr>
      <w:r>
        <w:rPr/>
      </w:r>
    </w:p>
    <w:p>
      <w:pPr>
        <w:pStyle w:val="Normal"/>
        <w:ind w:end="422" w:hanging="0"/>
        <w:jc w:val="both"/>
        <w:rPr/>
      </w:pPr>
      <w:r>
        <w:rPr/>
      </w:r>
    </w:p>
    <w:p>
      <w:pPr>
        <w:pStyle w:val="Normal"/>
        <w:ind w:end="422" w:hanging="0"/>
        <w:jc w:val="both"/>
        <w:rPr/>
      </w:pPr>
      <w:r>
        <w:rPr/>
      </w:r>
    </w:p>
    <w:p>
      <w:pPr>
        <w:pStyle w:val="Normal"/>
        <w:ind w:end="422" w:hanging="0"/>
        <w:jc w:val="both"/>
        <w:rPr/>
      </w:pPr>
      <w:r>
        <w:rPr/>
      </w:r>
    </w:p>
    <w:tbl>
      <w:tblPr>
        <w:tblW w:w="9398" w:type="dxa"/>
        <w:jc w:val="start"/>
        <w:tblInd w:w="392" w:type="dxa"/>
        <w:tblCellMar>
          <w:top w:w="0" w:type="dxa"/>
          <w:start w:w="108" w:type="dxa"/>
          <w:bottom w:w="0" w:type="dxa"/>
          <w:end w:w="108" w:type="dxa"/>
        </w:tblCellMar>
      </w:tblPr>
      <w:tblGrid>
        <w:gridCol w:w="4394"/>
        <w:gridCol w:w="5004"/>
      </w:tblGrid>
      <w:tr>
        <w:trPr/>
        <w:tc>
          <w:tcPr>
            <w:tcW w:w="4394" w:type="dxa"/>
            <w:tcBorders/>
          </w:tcPr>
          <w:p>
            <w:pPr>
              <w:pStyle w:val="Normal"/>
              <w:spacing w:before="60" w:after="0"/>
              <w:jc w:val="center"/>
              <w:rPr>
                <w:b/>
                <w:b/>
                <w:color w:val="000000"/>
              </w:rPr>
            </w:pPr>
            <w:r>
              <w:rPr>
                <w:b/>
                <w:color w:val="000000"/>
              </w:rPr>
              <w:t>SỞ GIÁO DỤC VÀ ĐÀO TẠO</w:t>
            </w:r>
          </w:p>
          <w:p>
            <w:pPr>
              <w:pStyle w:val="Normal"/>
              <w:spacing w:before="60" w:after="0"/>
              <w:jc w:val="center"/>
              <w:rPr>
                <w:b/>
                <w:b/>
              </w:rPr>
            </w:pPr>
            <w:r>
              <w:rPr>
                <w:b/>
                <w:color w:val="000000"/>
              </w:rPr>
              <w:t>QUẢNG NAM</w:t>
            </w:r>
          </w:p>
        </w:tc>
        <w:tc>
          <w:tcPr>
            <w:tcW w:w="5004" w:type="dxa"/>
            <w:tcBorders/>
          </w:tcPr>
          <w:p>
            <w:pPr>
              <w:pStyle w:val="Normal"/>
              <w:spacing w:before="60" w:after="0"/>
              <w:jc w:val="center"/>
              <w:rPr>
                <w:b/>
                <w:b/>
                <w:color w:val="000000"/>
              </w:rPr>
            </w:pPr>
            <w:r>
              <w:rPr>
                <w:b/>
                <w:color w:val="000000"/>
              </w:rPr>
              <w:t>KIỂM TRA CUỐI HỌC KỲ II NĂM HỌC 2020-2021</w:t>
            </w:r>
          </w:p>
          <w:p>
            <w:pPr>
              <w:pStyle w:val="Normal"/>
              <w:spacing w:before="60" w:after="0"/>
              <w:jc w:val="center"/>
              <w:rPr>
                <w:b/>
                <w:b/>
              </w:rPr>
            </w:pPr>
            <w:r>
              <w:rPr>
                <w:b/>
                <w:color w:val="000000"/>
              </w:rPr>
              <w:t>Môn: VẬT LÍ - Lớp 11</w:t>
            </w:r>
          </w:p>
        </w:tc>
      </w:tr>
    </w:tbl>
    <w:p>
      <w:pPr>
        <w:pStyle w:val="Normal"/>
        <w:rPr>
          <w:b/>
          <w:b/>
          <w:szCs w:val="24"/>
        </w:rPr>
      </w:pPr>
      <w:r>
        <w:rPr>
          <w:b/>
        </w:rPr>
        <w:t>I. PHẦN: TRẮC NGHIỆM</w:t>
      </w:r>
    </w:p>
    <w:p>
      <w:pPr>
        <w:pStyle w:val="Normal"/>
        <w:rPr/>
      </w:pPr>
      <w:r>
        <w:rPr/>
        <w:t>Mã đề 208</w:t>
      </w:r>
    </w:p>
    <w:tbl>
      <w:tblPr>
        <w:tblW w:w="10602" w:type="dxa"/>
        <w:jc w:val="start"/>
        <w:tblInd w:w="-5" w:type="dxa"/>
        <w:tblCellMar>
          <w:top w:w="0" w:type="dxa"/>
          <w:start w:w="108" w:type="dxa"/>
          <w:bottom w:w="0" w:type="dxa"/>
          <w:end w:w="108" w:type="dxa"/>
        </w:tblCellMar>
      </w:tblPr>
      <w:tblGrid>
        <w:gridCol w:w="780"/>
        <w:gridCol w:w="432"/>
        <w:gridCol w:w="433"/>
        <w:gridCol w:w="433"/>
        <w:gridCol w:w="433"/>
        <w:gridCol w:w="421"/>
        <w:gridCol w:w="421"/>
        <w:gridCol w:w="433"/>
        <w:gridCol w:w="421"/>
        <w:gridCol w:w="421"/>
        <w:gridCol w:w="497"/>
        <w:gridCol w:w="497"/>
        <w:gridCol w:w="497"/>
        <w:gridCol w:w="497"/>
        <w:gridCol w:w="497"/>
        <w:gridCol w:w="497"/>
        <w:gridCol w:w="497"/>
        <w:gridCol w:w="497"/>
        <w:gridCol w:w="497"/>
        <w:gridCol w:w="497"/>
        <w:gridCol w:w="497"/>
        <w:gridCol w:w="507"/>
      </w:tblGrid>
      <w:tr>
        <w:trPr/>
        <w:tc>
          <w:tcPr>
            <w:tcW w:w="780" w:type="dxa"/>
            <w:tcBorders>
              <w:top w:val="single" w:sz="4" w:space="0" w:color="000000"/>
              <w:start w:val="single" w:sz="4" w:space="0" w:color="000000"/>
              <w:bottom w:val="single" w:sz="4" w:space="0" w:color="000000"/>
            </w:tcBorders>
          </w:tcPr>
          <w:p>
            <w:pPr>
              <w:pStyle w:val="Normal"/>
              <w:rPr>
                <w:b/>
                <w:b/>
                <w:szCs w:val="24"/>
              </w:rPr>
            </w:pPr>
            <w:r>
              <w:rPr>
                <w:b/>
                <w:szCs w:val="24"/>
              </w:rPr>
              <w:t>CÂU</w:t>
            </w:r>
          </w:p>
        </w:tc>
        <w:tc>
          <w:tcPr>
            <w:tcW w:w="432" w:type="dxa"/>
            <w:tcBorders>
              <w:top w:val="single" w:sz="4" w:space="0" w:color="000000"/>
              <w:start w:val="single" w:sz="4" w:space="0" w:color="000000"/>
              <w:bottom w:val="single" w:sz="4" w:space="0" w:color="000000"/>
            </w:tcBorders>
          </w:tcPr>
          <w:p>
            <w:pPr>
              <w:pStyle w:val="Normal"/>
              <w:rPr>
                <w:b/>
                <w:b/>
                <w:szCs w:val="24"/>
              </w:rPr>
            </w:pPr>
            <w:r>
              <w:rPr>
                <w:b/>
                <w:szCs w:val="24"/>
              </w:rPr>
              <w:t>1</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2</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3</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4</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5</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6</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7</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8</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9</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10</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11</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12</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13</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14</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15</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16</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17</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18</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19</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20</w:t>
            </w:r>
          </w:p>
        </w:tc>
        <w:tc>
          <w:tcPr>
            <w:tcW w:w="507" w:type="dxa"/>
            <w:tcBorders>
              <w:top w:val="single" w:sz="4" w:space="0" w:color="000000"/>
              <w:start w:val="single" w:sz="4" w:space="0" w:color="000000"/>
              <w:bottom w:val="single" w:sz="4" w:space="0" w:color="000000"/>
              <w:end w:val="single" w:sz="4" w:space="0" w:color="000000"/>
            </w:tcBorders>
          </w:tcPr>
          <w:p>
            <w:pPr>
              <w:pStyle w:val="Normal"/>
              <w:rPr>
                <w:b/>
                <w:b/>
                <w:szCs w:val="24"/>
              </w:rPr>
            </w:pPr>
            <w:r>
              <w:rPr>
                <w:b/>
                <w:szCs w:val="24"/>
              </w:rPr>
              <w:t>21</w:t>
            </w:r>
          </w:p>
        </w:tc>
      </w:tr>
      <w:tr>
        <w:trPr/>
        <w:tc>
          <w:tcPr>
            <w:tcW w:w="780" w:type="dxa"/>
            <w:tcBorders>
              <w:top w:val="single" w:sz="4" w:space="0" w:color="000000"/>
              <w:start w:val="single" w:sz="4" w:space="0" w:color="000000"/>
              <w:bottom w:val="single" w:sz="4" w:space="0" w:color="000000"/>
            </w:tcBorders>
          </w:tcPr>
          <w:p>
            <w:pPr>
              <w:pStyle w:val="Normal"/>
              <w:rPr>
                <w:b/>
                <w:b/>
                <w:szCs w:val="24"/>
              </w:rPr>
            </w:pPr>
            <w:r>
              <w:rPr>
                <w:b/>
                <w:szCs w:val="24"/>
              </w:rPr>
              <w:t>Đ/Á</w:t>
            </w:r>
          </w:p>
        </w:tc>
        <w:tc>
          <w:tcPr>
            <w:tcW w:w="432" w:type="dxa"/>
            <w:tcBorders>
              <w:top w:val="single" w:sz="4" w:space="0" w:color="000000"/>
              <w:start w:val="single" w:sz="4" w:space="0" w:color="000000"/>
              <w:bottom w:val="single" w:sz="4" w:space="0" w:color="000000"/>
            </w:tcBorders>
          </w:tcPr>
          <w:p>
            <w:pPr>
              <w:pStyle w:val="Normal"/>
              <w:rPr>
                <w:b/>
                <w:b/>
                <w:szCs w:val="24"/>
              </w:rPr>
            </w:pPr>
            <w:r>
              <w:rPr>
                <w:b/>
                <w:szCs w:val="24"/>
              </w:rPr>
              <w:t>C</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A</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C</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C</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33" w:type="dxa"/>
            <w:tcBorders>
              <w:top w:val="single" w:sz="4" w:space="0" w:color="000000"/>
              <w:start w:val="single" w:sz="4" w:space="0" w:color="000000"/>
              <w:bottom w:val="single" w:sz="4" w:space="0" w:color="000000"/>
            </w:tcBorders>
          </w:tcPr>
          <w:p>
            <w:pPr>
              <w:pStyle w:val="Normal"/>
              <w:rPr>
                <w:b/>
                <w:b/>
                <w:szCs w:val="24"/>
              </w:rPr>
            </w:pPr>
            <w:r>
              <w:rPr>
                <w:b/>
                <w:szCs w:val="24"/>
              </w:rPr>
              <w:t>D</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21"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A</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D</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A</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B</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D</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D</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A</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D</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A</w:t>
            </w:r>
          </w:p>
        </w:tc>
        <w:tc>
          <w:tcPr>
            <w:tcW w:w="497" w:type="dxa"/>
            <w:tcBorders>
              <w:top w:val="single" w:sz="4" w:space="0" w:color="000000"/>
              <w:start w:val="single" w:sz="4" w:space="0" w:color="000000"/>
              <w:bottom w:val="single" w:sz="4" w:space="0" w:color="000000"/>
            </w:tcBorders>
          </w:tcPr>
          <w:p>
            <w:pPr>
              <w:pStyle w:val="Normal"/>
              <w:rPr>
                <w:b/>
                <w:b/>
                <w:szCs w:val="24"/>
              </w:rPr>
            </w:pPr>
            <w:r>
              <w:rPr>
                <w:b/>
                <w:szCs w:val="24"/>
              </w:rPr>
              <w:t>C</w:t>
            </w:r>
          </w:p>
        </w:tc>
        <w:tc>
          <w:tcPr>
            <w:tcW w:w="507" w:type="dxa"/>
            <w:tcBorders>
              <w:top w:val="single" w:sz="4" w:space="0" w:color="000000"/>
              <w:start w:val="single" w:sz="4" w:space="0" w:color="000000"/>
              <w:bottom w:val="single" w:sz="4" w:space="0" w:color="000000"/>
              <w:end w:val="single" w:sz="4" w:space="0" w:color="000000"/>
            </w:tcBorders>
          </w:tcPr>
          <w:p>
            <w:pPr>
              <w:pStyle w:val="Normal"/>
              <w:rPr>
                <w:b/>
                <w:b/>
                <w:szCs w:val="24"/>
              </w:rPr>
            </w:pPr>
            <w:r>
              <w:rPr>
                <w:b/>
                <w:szCs w:val="24"/>
              </w:rPr>
              <w:t>C</w:t>
            </w:r>
          </w:p>
        </w:tc>
      </w:tr>
    </w:tbl>
    <w:p>
      <w:pPr>
        <w:pStyle w:val="Normal"/>
        <w:rPr>
          <w:b/>
          <w:b/>
          <w:szCs w:val="24"/>
        </w:rPr>
      </w:pPr>
      <w:r>
        <w:rPr>
          <w:b/>
          <w:szCs w:val="24"/>
        </w:rPr>
      </w:r>
    </w:p>
    <w:p>
      <w:pPr>
        <w:pStyle w:val="Normal"/>
        <w:rPr>
          <w:b/>
          <w:b/>
          <w:szCs w:val="24"/>
        </w:rPr>
      </w:pPr>
      <w:r>
        <w:rPr>
          <w:b/>
          <w:szCs w:val="24"/>
        </w:rPr>
        <w:t>II. PHẦN TỰ LUẬN</w:t>
      </w:r>
    </w:p>
    <w:p>
      <w:pPr>
        <w:pStyle w:val="Normal"/>
        <w:rPr>
          <w:b/>
          <w:b/>
          <w:szCs w:val="24"/>
        </w:rPr>
      </w:pPr>
      <w:r>
        <w:rPr>
          <w:b/>
          <w:szCs w:val="24"/>
        </w:rPr>
      </w:r>
    </w:p>
    <w:tbl>
      <w:tblPr>
        <w:tblW w:w="10500" w:type="dxa"/>
        <w:jc w:val="start"/>
        <w:tblInd w:w="-464" w:type="dxa"/>
        <w:tblCellMar>
          <w:top w:w="0" w:type="dxa"/>
          <w:start w:w="108" w:type="dxa"/>
          <w:bottom w:w="0" w:type="dxa"/>
          <w:end w:w="108" w:type="dxa"/>
        </w:tblCellMar>
      </w:tblPr>
      <w:tblGrid>
        <w:gridCol w:w="1498"/>
        <w:gridCol w:w="7204"/>
        <w:gridCol w:w="1798"/>
      </w:tblGrid>
      <w:tr>
        <w:trPr/>
        <w:tc>
          <w:tcPr>
            <w:tcW w:w="1498" w:type="dxa"/>
            <w:tcBorders>
              <w:top w:val="single" w:sz="4" w:space="0" w:color="000000"/>
              <w:start w:val="single" w:sz="4" w:space="0" w:color="000000"/>
              <w:bottom w:val="single" w:sz="4" w:space="0" w:color="000000"/>
            </w:tcBorders>
          </w:tcPr>
          <w:p>
            <w:pPr>
              <w:pStyle w:val="Normal"/>
              <w:rPr>
                <w:b/>
                <w:b/>
                <w:sz w:val="24"/>
                <w:szCs w:val="24"/>
              </w:rPr>
            </w:pPr>
            <w:r>
              <w:rPr>
                <w:b/>
                <w:sz w:val="24"/>
                <w:szCs w:val="24"/>
              </w:rPr>
              <w:t>Câu/điểm</w:t>
            </w:r>
          </w:p>
        </w:tc>
        <w:tc>
          <w:tcPr>
            <w:tcW w:w="7204" w:type="dxa"/>
            <w:tcBorders>
              <w:top w:val="single" w:sz="4" w:space="0" w:color="000000"/>
              <w:start w:val="single" w:sz="4" w:space="0" w:color="000000"/>
              <w:bottom w:val="single" w:sz="4" w:space="0" w:color="000000"/>
            </w:tcBorders>
          </w:tcPr>
          <w:p>
            <w:pPr>
              <w:pStyle w:val="Normal"/>
              <w:jc w:val="center"/>
              <w:rPr>
                <w:b/>
                <w:b/>
                <w:sz w:val="24"/>
                <w:szCs w:val="24"/>
              </w:rPr>
            </w:pPr>
            <w:r>
              <w:rPr>
                <w:b/>
                <w:sz w:val="24"/>
                <w:szCs w:val="24"/>
              </w:rPr>
              <w:t>Nội dung( Mã đề: 202;204;206;208)</w:t>
            </w:r>
          </w:p>
        </w:tc>
        <w:tc>
          <w:tcPr>
            <w:tcW w:w="1798" w:type="dxa"/>
            <w:tcBorders>
              <w:top w:val="single" w:sz="4" w:space="0" w:color="000000"/>
              <w:start w:val="single" w:sz="4" w:space="0" w:color="000000"/>
              <w:bottom w:val="single" w:sz="4" w:space="0" w:color="000000"/>
              <w:end w:val="single" w:sz="4" w:space="0" w:color="000000"/>
            </w:tcBorders>
          </w:tcPr>
          <w:p>
            <w:pPr>
              <w:pStyle w:val="Normal"/>
              <w:rPr>
                <w:b/>
                <w:b/>
                <w:sz w:val="24"/>
                <w:szCs w:val="24"/>
              </w:rPr>
            </w:pPr>
            <w:r>
              <w:rPr>
                <w:b/>
                <w:sz w:val="24"/>
                <w:szCs w:val="24"/>
              </w:rPr>
              <w:t>Điểm chi tiết</w:t>
            </w:r>
          </w:p>
        </w:tc>
      </w:tr>
      <w:tr>
        <w:trPr/>
        <w:tc>
          <w:tcPr>
            <w:tcW w:w="1498" w:type="dxa"/>
            <w:tcBorders>
              <w:top w:val="single" w:sz="4" w:space="0" w:color="000000"/>
              <w:start w:val="single" w:sz="4" w:space="0" w:color="000000"/>
              <w:bottom w:val="single" w:sz="4" w:space="0" w:color="000000"/>
            </w:tcBorders>
          </w:tcPr>
          <w:p>
            <w:pPr>
              <w:pStyle w:val="Normal"/>
              <w:rPr>
                <w:b/>
                <w:b/>
                <w:sz w:val="24"/>
                <w:szCs w:val="24"/>
              </w:rPr>
            </w:pPr>
            <w:r>
              <w:rPr>
                <w:b/>
                <w:sz w:val="24"/>
                <w:szCs w:val="24"/>
              </w:rPr>
              <w:t>1a/1 điểm</w:t>
            </w:r>
          </w:p>
        </w:tc>
        <w:tc>
          <w:tcPr>
            <w:tcW w:w="7204" w:type="dxa"/>
            <w:tcBorders>
              <w:top w:val="single" w:sz="4" w:space="0" w:color="000000"/>
              <w:start w:val="single" w:sz="4" w:space="0" w:color="000000"/>
              <w:bottom w:val="single" w:sz="4" w:space="0" w:color="000000"/>
            </w:tcBorders>
          </w:tcPr>
          <w:p>
            <w:pPr>
              <w:pStyle w:val="Normal"/>
              <w:rPr/>
            </w:pPr>
            <w:r>
              <w:rPr/>
              <w:t>Ghi đúng công thức sđđ</w:t>
            </w:r>
          </w:p>
          <w:p>
            <w:pPr>
              <w:pStyle w:val="Normal"/>
              <w:rPr/>
            </w:pPr>
            <w:r>
              <w:rPr/>
              <w:object w:dxaOrig="3300" w:dyaOrig="720">
                <v:shape id="ole_rId4" style="width:165.3pt;height:36.25pt" o:ole="">
                  <v:imagedata r:id="rId5" o:title=""/>
                </v:shape>
                <o:OLEObject Type="Embed" ProgID="" ShapeID="ole_rId4" DrawAspect="Content" ObjectID="_1047721991" r:id="rId4"/>
              </w:object>
            </w:r>
            <w:r>
              <w:rPr/>
              <w:t xml:space="preserve"> </w:t>
            </w:r>
            <w:r>
              <w:rPr/>
              <w:t>(V)</w:t>
            </w:r>
          </w:p>
        </w:tc>
        <w:tc>
          <w:tcPr>
            <w:tcW w:w="1798" w:type="dxa"/>
            <w:tcBorders>
              <w:top w:val="single" w:sz="4" w:space="0" w:color="000000"/>
              <w:start w:val="single" w:sz="4" w:space="0" w:color="000000"/>
              <w:bottom w:val="single" w:sz="4" w:space="0" w:color="000000"/>
              <w:end w:val="single" w:sz="4" w:space="0" w:color="000000"/>
            </w:tcBorders>
          </w:tcPr>
          <w:p>
            <w:pPr>
              <w:pStyle w:val="Normal"/>
              <w:rPr>
                <w:sz w:val="24"/>
                <w:szCs w:val="24"/>
              </w:rPr>
            </w:pPr>
            <w:r>
              <w:rPr>
                <w:sz w:val="24"/>
                <w:szCs w:val="24"/>
              </w:rPr>
              <w:t>0,5</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0,5</w:t>
            </w:r>
          </w:p>
        </w:tc>
      </w:tr>
      <w:tr>
        <w:trPr/>
        <w:tc>
          <w:tcPr>
            <w:tcW w:w="1498" w:type="dxa"/>
            <w:tcBorders>
              <w:top w:val="single" w:sz="4" w:space="0" w:color="000000"/>
              <w:start w:val="single" w:sz="4" w:space="0" w:color="000000"/>
              <w:bottom w:val="single" w:sz="4" w:space="0" w:color="000000"/>
            </w:tcBorders>
          </w:tcPr>
          <w:p>
            <w:pPr>
              <w:pStyle w:val="Normal"/>
              <w:rPr>
                <w:b/>
                <w:b/>
                <w:sz w:val="24"/>
                <w:szCs w:val="24"/>
              </w:rPr>
            </w:pPr>
            <w:r>
              <w:rPr>
                <w:b/>
                <w:sz w:val="24"/>
                <w:szCs w:val="24"/>
              </w:rPr>
              <w:t>1b/ 1 điểm</w:t>
            </w:r>
          </w:p>
        </w:tc>
        <w:tc>
          <w:tcPr>
            <w:tcW w:w="7204" w:type="dxa"/>
            <w:tcBorders>
              <w:top w:val="single" w:sz="4" w:space="0" w:color="000000"/>
              <w:start w:val="single" w:sz="4" w:space="0" w:color="000000"/>
              <w:bottom w:val="single" w:sz="4" w:space="0" w:color="000000"/>
            </w:tcBorders>
          </w:tcPr>
          <w:p>
            <w:pPr>
              <w:pStyle w:val="Normal"/>
              <w:rPr/>
            </w:pPr>
            <w:r>
              <w:rPr/>
              <w:object w:dxaOrig="1520" w:dyaOrig="620">
                <v:shape id="ole_rId6" style="width:76.35pt;height:31.3pt" o:ole="">
                  <v:imagedata r:id="rId7" o:title=""/>
                </v:shape>
                <o:OLEObject Type="Embed" ProgID="" ShapeID="ole_rId6" DrawAspect="Content" ObjectID="_988839548" r:id="rId6"/>
              </w:object>
            </w:r>
            <w:r>
              <w:rPr/>
              <w:t xml:space="preserve"> </w:t>
            </w:r>
            <w:r>
              <w:rPr/>
              <w:t>= 10</w:t>
            </w:r>
            <w:r>
              <w:rPr>
                <w:vertAlign w:val="superscript"/>
              </w:rPr>
              <w:t>-5</w:t>
            </w:r>
            <w:r>
              <w:rPr/>
              <w:t xml:space="preserve"> T</w:t>
            </w:r>
          </w:p>
          <w:p>
            <w:pPr>
              <w:pStyle w:val="Normal"/>
              <w:rPr>
                <w:position w:val="-12"/>
              </w:rPr>
            </w:pPr>
            <w:r>
              <w:rPr/>
              <w:object w:dxaOrig="1180" w:dyaOrig="440">
                <v:shape id="ole_rId8" style="width:58.2pt;height:21.85pt" o:ole="">
                  <v:imagedata r:id="rId9" o:title=""/>
                </v:shape>
                <o:OLEObject Type="Embed" ProgID="" ShapeID="ole_rId8" DrawAspect="Content" ObjectID="_1010571877" r:id="rId8"/>
              </w:object>
            </w:r>
          </w:p>
          <w:p>
            <w:pPr>
              <w:pStyle w:val="Normal"/>
              <w:rPr>
                <w:position w:val="-6"/>
              </w:rPr>
            </w:pPr>
            <w:r>
              <w:rPr/>
              <w:t xml:space="preserve">Mà </w:t>
            </w:r>
            <w:r>
              <w:rPr/>
              <w:object w:dxaOrig="840" w:dyaOrig="379">
                <v:shape id="ole_rId10" style="width:41.95pt;height:18.75pt" o:ole="">
                  <v:imagedata r:id="rId11" o:title=""/>
                </v:shape>
                <o:OLEObject Type="Embed" ProgID="" ShapeID="ole_rId10" DrawAspect="Content" ObjectID="_989744524" r:id="rId10"/>
              </w:object>
            </w:r>
          </w:p>
          <w:p>
            <w:pPr>
              <w:pStyle w:val="Normal"/>
              <w:rPr>
                <w:position w:val="-16"/>
              </w:rPr>
            </w:pPr>
            <w:r>
              <w:rPr/>
              <w:object w:dxaOrig="1540" w:dyaOrig="440">
                <v:shape id="ole_rId12" style="width:77pt;height:21.85pt" o:ole="">
                  <v:imagedata r:id="rId13" o:title=""/>
                </v:shape>
                <o:OLEObject Type="Embed" ProgID="" ShapeID="ole_rId12" DrawAspect="Content" ObjectID="_1498690346" r:id="rId12"/>
              </w:object>
            </w:r>
          </w:p>
          <w:p>
            <w:pPr>
              <w:pStyle w:val="Normal"/>
              <w:rPr/>
            </w:pPr>
            <w:r>
              <w:rPr/>
              <w:t>B</w:t>
            </w:r>
            <w:r>
              <w:rPr>
                <w:vertAlign w:val="subscript"/>
              </w:rPr>
              <w:t>0</w:t>
            </w:r>
            <w:r>
              <w:rPr/>
              <w:t>= 5.10</w:t>
            </w:r>
            <w:r>
              <w:rPr>
                <w:vertAlign w:val="superscript"/>
              </w:rPr>
              <w:t xml:space="preserve">-5 </w:t>
            </w:r>
            <w:r>
              <w:rPr/>
              <w:t>T</w:t>
            </w:r>
          </w:p>
          <w:p>
            <w:pPr>
              <w:pStyle w:val="Normal"/>
              <w:rPr/>
            </w:pPr>
            <w:r>
              <w:rPr/>
            </w:r>
          </w:p>
        </w:tc>
        <w:tc>
          <w:tcPr>
            <w:tcW w:w="1798" w:type="dxa"/>
            <w:tcBorders>
              <w:top w:val="single" w:sz="4" w:space="0" w:color="000000"/>
              <w:start w:val="single" w:sz="4" w:space="0" w:color="000000"/>
              <w:bottom w:val="single" w:sz="4" w:space="0" w:color="000000"/>
              <w:end w:val="single" w:sz="4" w:space="0" w:color="000000"/>
            </w:tcBorders>
          </w:tcPr>
          <w:p>
            <w:pPr>
              <w:pStyle w:val="Normal"/>
              <w:rPr>
                <w:sz w:val="24"/>
                <w:szCs w:val="24"/>
              </w:rPr>
            </w:pPr>
            <w:r>
              <w:rPr>
                <w:sz w:val="24"/>
                <w:szCs w:val="24"/>
              </w:rPr>
              <w:t>0,5</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0,25</w:t>
            </w:r>
          </w:p>
          <w:p>
            <w:pPr>
              <w:pStyle w:val="Normal"/>
              <w:rPr>
                <w:sz w:val="24"/>
                <w:szCs w:val="24"/>
              </w:rPr>
            </w:pPr>
            <w:r>
              <w:rPr>
                <w:sz w:val="24"/>
                <w:szCs w:val="24"/>
              </w:rPr>
            </w:r>
          </w:p>
          <w:p>
            <w:pPr>
              <w:pStyle w:val="Normal"/>
              <w:rPr>
                <w:sz w:val="24"/>
                <w:szCs w:val="24"/>
              </w:rPr>
            </w:pPr>
            <w:r>
              <w:rPr>
                <w:sz w:val="24"/>
                <w:szCs w:val="24"/>
              </w:rPr>
              <w:t>0,25</w:t>
            </w:r>
          </w:p>
        </w:tc>
      </w:tr>
      <w:tr>
        <w:trPr/>
        <w:tc>
          <w:tcPr>
            <w:tcW w:w="1498" w:type="dxa"/>
            <w:tcBorders>
              <w:top w:val="single" w:sz="4" w:space="0" w:color="000000"/>
              <w:start w:val="single" w:sz="4" w:space="0" w:color="000000"/>
              <w:bottom w:val="single" w:sz="4" w:space="0" w:color="000000"/>
            </w:tcBorders>
          </w:tcPr>
          <w:p>
            <w:pPr>
              <w:pStyle w:val="Normal"/>
              <w:rPr>
                <w:b/>
                <w:b/>
                <w:sz w:val="24"/>
                <w:szCs w:val="24"/>
              </w:rPr>
            </w:pPr>
            <w:r>
              <w:rPr>
                <w:b/>
                <w:sz w:val="24"/>
                <w:szCs w:val="24"/>
              </w:rPr>
              <w:t>2/1 điểm</w:t>
            </w:r>
          </w:p>
        </w:tc>
        <w:tc>
          <w:tcPr>
            <w:tcW w:w="7204" w:type="dxa"/>
            <w:tcBorders>
              <w:top w:val="single" w:sz="4" w:space="0" w:color="000000"/>
              <w:start w:val="single" w:sz="4" w:space="0" w:color="000000"/>
              <w:bottom w:val="single" w:sz="4" w:space="0" w:color="000000"/>
            </w:tcBorders>
          </w:tcPr>
          <w:p>
            <w:pPr>
              <w:pStyle w:val="Normal"/>
              <w:rPr/>
            </w:pPr>
            <w:r>
              <w:rPr>
                <w:position w:val="-30"/>
              </w:rPr>
              <w:t xml:space="preserve">  </w:t>
            </w:r>
            <w:r>
              <w:rPr>
                <w:position w:val="-30"/>
              </w:rPr>
              <w:t>Ảnh  A</w:t>
            </w:r>
            <w:r>
              <w:rPr>
                <w:vertAlign w:val="subscript"/>
              </w:rPr>
              <w:t>1</w:t>
            </w:r>
            <w:r>
              <w:rPr>
                <w:position w:val="-30"/>
              </w:rPr>
              <w:t>B</w:t>
            </w:r>
            <w:r>
              <w:rPr>
                <w:vertAlign w:val="subscript"/>
              </w:rPr>
              <w:t>1</w:t>
            </w:r>
            <w:r>
              <w:rPr>
                <w:position w:val="-30"/>
              </w:rPr>
              <w:t xml:space="preserve"> là ảnh thật k</w:t>
            </w:r>
            <w:r>
              <w:rPr>
                <w:vertAlign w:val="subscript"/>
              </w:rPr>
              <w:t>1</w:t>
            </w:r>
            <w:r>
              <w:rPr>
                <w:position w:val="-30"/>
              </w:rPr>
              <w:t xml:space="preserve">&lt;0 </w:t>
            </w:r>
          </w:p>
          <w:p>
            <w:pPr>
              <w:pStyle w:val="Normal"/>
              <w:rPr/>
            </w:pPr>
            <w:r>
              <w:rPr>
                <w:position w:val="-30"/>
              </w:rPr>
              <w:t>Ảnh  A</w:t>
            </w:r>
            <w:r>
              <w:rPr>
                <w:vertAlign w:val="subscript"/>
              </w:rPr>
              <w:t>2</w:t>
            </w:r>
            <w:r>
              <w:rPr>
                <w:position w:val="-30"/>
              </w:rPr>
              <w:t>B</w:t>
            </w:r>
            <w:r>
              <w:rPr>
                <w:vertAlign w:val="subscript"/>
              </w:rPr>
              <w:t>2</w:t>
            </w:r>
            <w:r>
              <w:rPr>
                <w:position w:val="-30"/>
              </w:rPr>
              <w:t xml:space="preserve"> là ảnh ảo k</w:t>
            </w:r>
            <w:r>
              <w:rPr>
                <w:vertAlign w:val="subscript"/>
              </w:rPr>
              <w:t>1</w:t>
            </w:r>
            <w:r>
              <w:rPr>
                <w:position w:val="-30"/>
              </w:rPr>
              <w:t>&gt;0</w:t>
            </w:r>
          </w:p>
          <w:p>
            <w:pPr>
              <w:pStyle w:val="Normal"/>
              <w:rPr>
                <w:position w:val="-10"/>
              </w:rPr>
            </w:pPr>
            <w:r>
              <w:rPr>
                <w:position w:val="-9"/>
              </w:rPr>
            </w:r>
          </w:p>
          <w:p>
            <w:pPr>
              <w:pStyle w:val="Normal"/>
              <w:rPr>
                <w:position w:val="-24"/>
              </w:rPr>
            </w:pPr>
            <w:r>
              <w:rPr/>
            </w:r>
            <m:oMath xmlns:m="http://schemas.openxmlformats.org/officeDocument/2006/math">
              <m:sSub>
                <m:e>
                  <m:r>
                    <m:t xml:space="preserve">k</m:t>
                  </m:r>
                </m:e>
                <m:sub>
                  <m:r>
                    <m:t xml:space="preserve">1</m:t>
                  </m:r>
                </m:sub>
              </m:sSub>
              <m:r>
                <m:t xml:space="preserve">=</m:t>
              </m:r>
              <m:r>
                <m:t xml:space="preserve">−</m:t>
              </m:r>
              <m:sSub>
                <m:e>
                  <m:r>
                    <m:t xml:space="preserve">k</m:t>
                  </m:r>
                </m:e>
                <m:sub>
                  <m:r>
                    <m:t xml:space="preserve">2</m:t>
                  </m:r>
                </m:sub>
              </m:sSub>
            </m:oMath>
          </w:p>
          <w:p>
            <w:pPr>
              <w:pStyle w:val="Normal"/>
              <w:rPr>
                <w:position w:val="-24"/>
              </w:rPr>
            </w:pPr>
            <w:r>
              <w:rPr/>
            </w:r>
            <m:oMath xmlns:m="http://schemas.openxmlformats.org/officeDocument/2006/math">
              <m:f>
                <m:num>
                  <m:r>
                    <m:t xml:space="preserve">f</m:t>
                  </m:r>
                </m:num>
                <m:den>
                  <m:r>
                    <m:t xml:space="preserve">f</m:t>
                  </m:r>
                  <m:r>
                    <m:t xml:space="preserve">−</m:t>
                  </m:r>
                  <m:sSub>
                    <m:e>
                      <m:r>
                        <m:t xml:space="preserve">d</m:t>
                      </m:r>
                    </m:e>
                    <m:sub>
                      <m:r>
                        <m:t xml:space="preserve">1</m:t>
                      </m:r>
                    </m:sub>
                  </m:sSub>
                </m:den>
              </m:f>
              <m:r>
                <m:t xml:space="preserve">=</m:t>
              </m:r>
              <m:r>
                <m:t xml:space="preserve">−</m:t>
              </m:r>
              <m:f>
                <m:num>
                  <m:r>
                    <m:t xml:space="preserve">(</m:t>
                  </m:r>
                  <m:r>
                    <m:t xml:space="preserve">f</m:t>
                  </m:r>
                  <m:r>
                    <m:t xml:space="preserve">−</m:t>
                  </m:r>
                  <m:sSubSup>
                    <m:e>
                      <m:r>
                        <m:t xml:space="preserve">d</m:t>
                      </m:r>
                    </m:e>
                    <m:sub>
                      <m:r>
                        <m:t xml:space="preserve">2</m:t>
                      </m:r>
                    </m:sub>
                    <m:sup>
                      <m:r>
                        <m:t xml:space="preserve">'</m:t>
                      </m:r>
                    </m:sup>
                  </m:sSubSup>
                  <m:r>
                    <m:t xml:space="preserve">)</m:t>
                  </m:r>
                </m:num>
                <m:den>
                  <m:r>
                    <m:t xml:space="preserve">f</m:t>
                  </m:r>
                </m:den>
              </m:f>
            </m:oMath>
          </w:p>
          <w:p>
            <w:pPr>
              <w:pStyle w:val="Normal"/>
              <w:rPr>
                <w:position w:val="-24"/>
              </w:rPr>
            </w:pPr>
            <w:r>
              <w:rPr/>
            </w:r>
            <m:oMath xmlns:m="http://schemas.openxmlformats.org/officeDocument/2006/math">
              <m:f>
                <m:num>
                  <m:r>
                    <m:t xml:space="preserve">f</m:t>
                  </m:r>
                </m:num>
                <m:den>
                  <m:r>
                    <m:t xml:space="preserve">f</m:t>
                  </m:r>
                  <m:r>
                    <m:t xml:space="preserve">−</m:t>
                  </m:r>
                  <m:r>
                    <m:rPr>
                      <m:lit/>
                      <m:nor/>
                    </m:rPr>
                    <m:t xml:space="preserve">45</m:t>
                  </m:r>
                </m:den>
              </m:f>
              <m:r>
                <m:t xml:space="preserve">=</m:t>
              </m:r>
              <m:r>
                <m:t xml:space="preserve">−</m:t>
              </m:r>
              <m:f>
                <m:num>
                  <m:r>
                    <m:t xml:space="preserve">(</m:t>
                  </m:r>
                  <m:r>
                    <m:t xml:space="preserve">f</m:t>
                  </m:r>
                  <m:r>
                    <m:t xml:space="preserve">+</m:t>
                  </m:r>
                  <m:r>
                    <m:rPr>
                      <m:lit/>
                      <m:nor/>
                    </m:rPr>
                    <m:t xml:space="preserve">30</m:t>
                  </m:r>
                  <m:r>
                    <m:t xml:space="preserve">)</m:t>
                  </m:r>
                </m:num>
                <m:den>
                  <m:r>
                    <m:t xml:space="preserve">f</m:t>
                  </m:r>
                </m:den>
              </m:f>
            </m:oMath>
          </w:p>
          <w:p>
            <w:pPr>
              <w:pStyle w:val="Normal"/>
              <w:rPr>
                <w:position w:val="-24"/>
              </w:rPr>
            </w:pPr>
            <w:r>
              <w:rPr>
                <w:position w:val="-22"/>
              </w:rPr>
              <w:t>f = 30 cm</w:t>
            </w:r>
          </w:p>
          <w:p>
            <w:pPr>
              <w:pStyle w:val="Normal"/>
              <w:rPr>
                <w:position w:val="-24"/>
              </w:rPr>
            </w:pPr>
            <w:r>
              <w:rPr>
                <w:position w:val="-22"/>
              </w:rPr>
            </w:r>
          </w:p>
          <w:p>
            <w:pPr>
              <w:pStyle w:val="Normal"/>
              <w:rPr>
                <w:position w:val="-24"/>
              </w:rPr>
            </w:pPr>
            <w:r>
              <w:rPr>
                <w:position w:val="-22"/>
              </w:rPr>
              <w:t>D = 10/3 đp</w:t>
            </w:r>
          </w:p>
          <w:p>
            <w:pPr>
              <w:pStyle w:val="Normal"/>
              <w:rPr>
                <w:position w:val="-24"/>
              </w:rPr>
            </w:pPr>
            <w:r>
              <w:rPr>
                <w:position w:val="-22"/>
              </w:rPr>
            </w:r>
          </w:p>
        </w:tc>
        <w:tc>
          <w:tcPr>
            <w:tcW w:w="1798" w:type="dxa"/>
            <w:tcBorders>
              <w:top w:val="single" w:sz="4" w:space="0" w:color="000000"/>
              <w:start w:val="single" w:sz="4" w:space="0" w:color="000000"/>
              <w:bottom w:val="single" w:sz="4" w:space="0" w:color="000000"/>
              <w:end w:val="single" w:sz="4" w:space="0" w:color="000000"/>
            </w:tcBorders>
          </w:tcPr>
          <w:p>
            <w:pPr>
              <w:pStyle w:val="Normal"/>
              <w:snapToGrid w:val="false"/>
              <w:rPr>
                <w:position w:val="-22"/>
                <w:sz w:val="24"/>
                <w:szCs w:val="24"/>
              </w:rPr>
            </w:pPr>
            <w:r>
              <w:rPr>
                <w:position w:val="-22"/>
                <w:sz w:val="24"/>
                <w:szCs w:val="24"/>
              </w:rPr>
            </w:r>
          </w:p>
          <w:p>
            <w:pPr>
              <w:pStyle w:val="Normal"/>
              <w:rPr>
                <w:sz w:val="24"/>
                <w:szCs w:val="24"/>
              </w:rPr>
            </w:pPr>
            <w:r>
              <w:rPr>
                <w:sz w:val="24"/>
                <w:szCs w:val="24"/>
              </w:rPr>
              <w:t>0,25</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0,25</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0,25</w:t>
            </w:r>
          </w:p>
          <w:p>
            <w:pPr>
              <w:pStyle w:val="Normal"/>
              <w:rPr>
                <w:sz w:val="24"/>
                <w:szCs w:val="24"/>
              </w:rPr>
            </w:pPr>
            <w:r>
              <w:rPr>
                <w:sz w:val="24"/>
                <w:szCs w:val="24"/>
              </w:rPr>
            </w:r>
          </w:p>
          <w:p>
            <w:pPr>
              <w:pStyle w:val="Normal"/>
              <w:rPr>
                <w:sz w:val="24"/>
                <w:szCs w:val="24"/>
              </w:rPr>
            </w:pPr>
            <w:r>
              <w:rPr>
                <w:sz w:val="24"/>
                <w:szCs w:val="24"/>
              </w:rPr>
              <w:t>0,25</w:t>
            </w:r>
          </w:p>
        </w:tc>
      </w:tr>
    </w:tbl>
    <w:p>
      <w:pPr>
        <w:pStyle w:val="Normal"/>
        <w:rPr>
          <w:sz w:val="24"/>
          <w:szCs w:val="24"/>
        </w:rPr>
      </w:pPr>
      <w:r>
        <w:rPr>
          <w:sz w:val="24"/>
          <w:szCs w:val="24"/>
        </w:rPr>
      </w:r>
    </w:p>
    <w:p>
      <w:pPr>
        <w:pStyle w:val="Normal"/>
        <w:rPr>
          <w:b/>
          <w:b/>
          <w:sz w:val="24"/>
          <w:szCs w:val="24"/>
        </w:rPr>
      </w:pPr>
      <w:r>
        <w:rPr>
          <w:b/>
          <w:sz w:val="24"/>
          <w:szCs w:val="24"/>
        </w:rPr>
        <w:t>Lưu ý:</w:t>
      </w:r>
    </w:p>
    <w:p>
      <w:pPr>
        <w:pStyle w:val="Normal"/>
        <w:rPr>
          <w:sz w:val="24"/>
          <w:szCs w:val="24"/>
        </w:rPr>
      </w:pPr>
      <w:r>
        <w:rPr>
          <w:sz w:val="24"/>
          <w:szCs w:val="24"/>
        </w:rPr>
        <w:t>+ Học sinh sai từ 2 đơn vị trở lên -0,25đ</w:t>
      </w:r>
    </w:p>
    <w:p>
      <w:pPr>
        <w:pStyle w:val="Normal"/>
        <w:rPr>
          <w:sz w:val="24"/>
          <w:szCs w:val="24"/>
        </w:rPr>
      </w:pPr>
      <w:r>
        <w:rPr>
          <w:sz w:val="24"/>
          <w:szCs w:val="24"/>
        </w:rPr>
        <w:t>+ Học sinh giải theo cách khác đúng cho điểm tối đa</w:t>
      </w:r>
    </w:p>
    <w:p>
      <w:pPr>
        <w:pStyle w:val="Normal"/>
        <w:rPr>
          <w:sz w:val="24"/>
          <w:szCs w:val="24"/>
        </w:rPr>
      </w:pPr>
      <w:r>
        <w:rPr>
          <w:sz w:val="24"/>
          <w:szCs w:val="24"/>
        </w:rPr>
      </w:r>
    </w:p>
    <w:p>
      <w:pPr>
        <w:pStyle w:val="Normal"/>
        <w:tabs>
          <w:tab w:val="clear" w:pos="720"/>
          <w:tab w:val="left" w:pos="11391" w:leader="none"/>
        </w:tabs>
        <w:rPr>
          <w:szCs w:val="24"/>
        </w:rPr>
      </w:pPr>
      <w:r>
        <w:rPr>
          <w:szCs w:val="24"/>
        </w:rPr>
      </w:r>
    </w:p>
    <w:p>
      <w:pPr>
        <w:pStyle w:val="Normal"/>
        <w:ind w:end="422" w:hanging="0"/>
        <w:jc w:val="both"/>
        <w:rPr>
          <w:szCs w:val="24"/>
        </w:rPr>
      </w:pPr>
      <w:r>
        <w:rPr>
          <w:szCs w:val="24"/>
        </w:rPr>
      </w:r>
    </w:p>
    <w:sectPr>
      <w:headerReference w:type="default" r:id="rId14"/>
      <w:footerReference w:type="default" r:id="rId15"/>
      <w:type w:val="nextPage"/>
      <w:pgSz w:w="11906" w:h="16838"/>
      <w:pgMar w:left="851" w:right="680" w:header="284" w:top="532" w:footer="511" w:bottom="680" w:gutter="0"/>
      <w:pgNumType w:fmt="decimal"/>
      <w:formProt w:val="false"/>
      <w:textDirection w:val="lrTb"/>
      <w:docGrid w:type="default" w:linePitch="354"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VnTime">
    <w:charset w:val="00" w:characterSet="windows-1252"/>
    <w:family w:val="swiss"/>
    <w:pitch w:val="variable"/>
  </w:font>
  <w:font w:name="VNI-Times">
    <w:charset w:val="00" w:characterSet="windows-1252"/>
    <w:family w:val="auto"/>
    <w:pitch w:val="variable"/>
  </w:font>
  <w:font w:name="Liberation Sans">
    <w:altName w:val="Arial"/>
    <w:charset w:val="01" w:characterSet="utf-8"/>
    <w:family w:val="swiss"/>
    <w:pitch w:val="variable"/>
  </w:font>
  <w:font w:name="VnArial">
    <w:charset w:val="00" w:characterSet="windows-1252"/>
    <w:family w:val="auto"/>
    <w:pitch w:val="variable"/>
  </w:font>
  <w:font w:name="Verdan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823B0B"/>
      </w:pBdr>
      <w:tabs>
        <w:tab w:val="clear" w:pos="8640"/>
        <w:tab w:val="center" w:pos="4320" w:leader="none"/>
        <w:tab w:val="right" w:pos="10632" w:leader="none"/>
      </w:tabs>
      <w:rPr/>
    </w:pPr>
    <w:r>
      <w:rPr>
        <w:rFonts w:cs="Times New Roman" w:ascii="Times New Roman" w:hAnsi="Times New Roman"/>
        <w:b/>
        <w:color w:val="00B0F0"/>
        <w:lang w:val="nl-NL"/>
      </w:rPr>
      <w:t xml:space="preserve">                                                                </w:t>
    </w:r>
    <w:r>
      <w:rPr>
        <w:rFonts w:cs="Times New Roman" w:ascii="Times New Roman" w:hAnsi="Times New Roman"/>
        <w:b/>
        <w:color w:val="00B0F0"/>
        <w:lang w:val="nl-NL"/>
      </w:rPr>
      <w:t>www.thuvienhoclieu</w:t>
    </w:r>
    <w:r>
      <w:rPr>
        <w:rFonts w:cs="Times New Roman" w:ascii="Times New Roman" w:hAnsi="Times New Roman"/>
        <w:b/>
        <w:color w:val="FF0000"/>
        <w:lang w:val="nl-NL"/>
      </w:rPr>
      <w:t xml:space="preserve">.com </w:t>
    </w:r>
    <w:r>
      <w:rPr>
        <w:rFonts w:cs="Times New Roman" w:ascii="Times New Roman" w:hAnsi="Times New Roman"/>
        <w:b/>
        <w:color w:val="FF0000"/>
      </w:rPr>
      <w:tab/>
      <w:t xml:space="preserve">  Trang </w:t>
    </w:r>
    <w:r>
      <w:rPr>
        <w:rFonts w:cs="Times New Roman" w:ascii="Times New Roman" w:hAnsi="Times New Roman"/>
        <w:b/>
        <w:color w:val="0070C0"/>
      </w:rPr>
      <w:fldChar w:fldCharType="begin"/>
    </w:r>
    <w:r>
      <w:rPr>
        <w:b/>
        <w:rFonts w:cs="Times New Roman" w:ascii="Times New Roman" w:hAnsi="Times New Roman"/>
        <w:color w:val="0070C0"/>
      </w:rPr>
      <w:instrText> PAGE </w:instrText>
    </w:r>
    <w:r>
      <w:rPr>
        <w:b/>
        <w:rFonts w:cs="Times New Roman" w:ascii="Times New Roman" w:hAnsi="Times New Roman"/>
        <w:color w:val="0070C0"/>
      </w:rPr>
      <w:fldChar w:fldCharType="separate"/>
    </w:r>
    <w:r>
      <w:rPr>
        <w:b/>
        <w:rFonts w:cs="Times New Roman" w:ascii="Times New Roman" w:hAnsi="Times New Roman"/>
        <w:color w:val="0070C0"/>
      </w:rPr>
      <w:t>3</w:t>
    </w:r>
    <w:r>
      <w:rPr>
        <w:b/>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lang w:val="nl-NL"/>
      </w:rPr>
      <w:t>www.thuvienhoclieu</w:t>
    </w:r>
    <w:r>
      <w:rPr>
        <w:rFonts w:cs="Times New Roman" w:ascii="Times New Roman" w:hAnsi="Times New Roman"/>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eastAsia="Times New Roman" w:cs="Times New Roman"/>
      <w:color w:val="FF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color w:val="0000CC"/>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eastAsia="Times New Roman" w:cs="Times New Roman"/>
      <w:color w:val="FF000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b/>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i/>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DefaultParagraphFont">
    <w:name w:val="Default Paragraph Font"/>
    <w:qFormat/>
    <w:rPr/>
  </w:style>
  <w:style w:type="character" w:styleId="CommentReference">
    <w:name w:val="Comment Reference"/>
    <w:qFormat/>
    <w:rPr>
      <w:sz w:val="16"/>
      <w:szCs w:val="16"/>
    </w:rPr>
  </w:style>
  <w:style w:type="character" w:styleId="Ff4">
    <w:name w:val="ff4"/>
    <w:basedOn w:val="DefaultParagraphFont"/>
    <w:qFormat/>
    <w:rPr/>
  </w:style>
  <w:style w:type="character" w:styleId="PageNumber">
    <w:name w:val="Page Number"/>
    <w:basedOn w:val="DefaultParagraphFont"/>
    <w:rPr/>
  </w:style>
  <w:style w:type="character" w:styleId="ListParagraphChar">
    <w:name w:val="List Paragraph Char"/>
    <w:qFormat/>
    <w:rPr>
      <w:sz w:val="24"/>
      <w:szCs w:val="22"/>
    </w:rPr>
  </w:style>
  <w:style w:type="character" w:styleId="StrongEmphasis">
    <w:name w:val="Strong Emphasis"/>
    <w:qFormat/>
    <w:rPr>
      <w:b/>
      <w:bCs/>
    </w:rPr>
  </w:style>
  <w:style w:type="character" w:styleId="HeaderChar">
    <w:name w:val="Header Char"/>
    <w:qFormat/>
    <w:rPr>
      <w:rFonts w:ascii=".VnTime" w:hAnsi=".VnTime" w:cs=".VnTime"/>
      <w:sz w:val="24"/>
      <w:szCs w:val="24"/>
    </w:rPr>
  </w:style>
  <w:style w:type="character" w:styleId="FooterChar">
    <w:name w:val="Footer Char"/>
    <w:qFormat/>
    <w:rPr>
      <w:rFonts w:ascii="VNI-Times" w:hAnsi="VNI-Times" w:cs="VNI-Times"/>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rFonts w:ascii="VnArial" w:hAnsi="VnArial" w:cs="VnArial"/>
      <w:sz w:val="22"/>
      <w:szCs w:val="22"/>
    </w:rPr>
  </w:style>
  <w:style w:type="paragraph" w:styleId="List">
    <w:name w:val="List"/>
    <w:basedOn w:val="TextBody"/>
    <w:pPr/>
    <w:rPr/>
  </w:style>
  <w:style w:type="paragraph" w:styleId="Caption">
    <w:name w:val="Caption"/>
    <w:basedOn w:val="Normal"/>
    <w:next w:val="Normal"/>
    <w:qFormat/>
    <w:pPr/>
    <w:rPr>
      <w:b/>
      <w:bCs/>
      <w:sz w:val="20"/>
      <w:szCs w:val="20"/>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320" w:leader="none"/>
        <w:tab w:val="right" w:pos="8640" w:leader="none"/>
      </w:tabs>
    </w:pPr>
    <w:rPr>
      <w:rFonts w:ascii="VNI-Times" w:hAnsi="VNI-Times" w:cs="VNI-Times"/>
      <w:sz w:val="24"/>
      <w:szCs w:val="24"/>
    </w:rPr>
  </w:style>
  <w:style w:type="paragraph" w:styleId="Header">
    <w:name w:val="Header"/>
    <w:basedOn w:val="Normal"/>
    <w:pPr>
      <w:tabs>
        <w:tab w:val="clear" w:pos="720"/>
        <w:tab w:val="center" w:pos="4320" w:leader="none"/>
        <w:tab w:val="right" w:pos="8640" w:leader="none"/>
      </w:tabs>
    </w:pPr>
    <w:rPr>
      <w:rFonts w:ascii=".VnTime" w:hAnsi=".VnTime" w:cs=".VnTime"/>
      <w:sz w:val="24"/>
      <w:szCs w:val="24"/>
    </w:rPr>
  </w:style>
  <w:style w:type="paragraph" w:styleId="TextBodyIndent">
    <w:name w:val="Body Text Indent"/>
    <w:basedOn w:val="Normal"/>
    <w:pPr>
      <w:tabs>
        <w:tab w:val="clear" w:pos="720"/>
        <w:tab w:val="left" w:pos="187" w:leader="none"/>
        <w:tab w:val="left" w:pos="374" w:leader="none"/>
      </w:tabs>
      <w:ind w:start="720" w:hanging="0"/>
      <w:jc w:val="both"/>
    </w:pPr>
    <w:rPr/>
  </w:style>
  <w:style w:type="paragraph" w:styleId="1">
    <w:name w:val="1"/>
    <w:basedOn w:val="Normal"/>
    <w:qFormat/>
    <w:pPr>
      <w:spacing w:lineRule="exact" w:line="240" w:before="0" w:after="160"/>
      <w:ind w:firstLine="567"/>
    </w:pPr>
    <w:rPr>
      <w:rFonts w:ascii="Verdana" w:hAnsi="Verdana" w:cs="Verdana"/>
      <w:sz w:val="20"/>
      <w:szCs w:val="20"/>
    </w:rPr>
  </w:style>
  <w:style w:type="paragraph" w:styleId="ListParagraph">
    <w:name w:val="List Paragraph"/>
    <w:basedOn w:val="Normal"/>
    <w:qFormat/>
    <w:pPr>
      <w:spacing w:lineRule="auto" w:line="276" w:before="0" w:after="200"/>
      <w:ind w:start="720" w:hanging="0"/>
      <w:contextualSpacing/>
    </w:pPr>
    <w:rPr>
      <w:sz w:val="24"/>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oleObject" Target="embeddings/oleObject1.bin"/><Relationship Id="rId5" Type="http://schemas.openxmlformats.org/officeDocument/2006/relationships/image" Target="media/image3.wmf"/><Relationship Id="rId6" Type="http://schemas.openxmlformats.org/officeDocument/2006/relationships/oleObject" Target="embeddings/oleObject2.bin"/><Relationship Id="rId7" Type="http://schemas.openxmlformats.org/officeDocument/2006/relationships/image" Target="media/image4.wmf"/><Relationship Id="rId8" Type="http://schemas.openxmlformats.org/officeDocument/2006/relationships/oleObject" Target="embeddings/oleObject3.bin"/><Relationship Id="rId9" Type="http://schemas.openxmlformats.org/officeDocument/2006/relationships/image" Target="media/image5.wmf"/><Relationship Id="rId10" Type="http://schemas.openxmlformats.org/officeDocument/2006/relationships/oleObject" Target="embeddings/oleObject4.bin"/><Relationship Id="rId11" Type="http://schemas.openxmlformats.org/officeDocument/2006/relationships/image" Target="media/image6.wmf"/><Relationship Id="rId12" Type="http://schemas.openxmlformats.org/officeDocument/2006/relationships/oleObject" Target="embeddings/oleObject5.bin"/><Relationship Id="rId13" Type="http://schemas.openxmlformats.org/officeDocument/2006/relationships/image" Target="media/image7.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2021-05-08T21:07:00Z</dcterms:created>
  <dc:creator>www.thuvienhoclieu.com</dc:creator>
  <dc:description>www.thuvienhoclieu.com</dc:description>
  <cp:keywords>www.thuvienhoclieu.com</cp:keywords>
  <dc:language>en-US</dc:language>
  <cp:lastModifiedBy/>
  <dcterms:modified xsi:type="dcterms:W3CDTF">2021-05-08T21:07:00Z</dcterms:modified>
  <cp:revision>1</cp:revision>
  <dc:subject/>
  <dc:title>www.thuvienhoclieu.com</dc:title>
</cp:coreProperties>
</file>