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FD" w:rsidRDefault="00112934">
      <w:pPr>
        <w:tabs>
          <w:tab w:val="center" w:pos="7090"/>
        </w:tabs>
        <w:spacing w:after="0" w:line="259" w:lineRule="auto"/>
        <w:ind w:left="0" w:right="0" w:firstLine="0"/>
        <w:jc w:val="left"/>
      </w:pPr>
      <w:r>
        <w:rPr>
          <w:b/>
          <w:i w:val="0"/>
        </w:rPr>
        <w:t xml:space="preserve">SỞ GIÁO DỤC VÀ ĐÀO TẠO  </w:t>
      </w:r>
      <w:r>
        <w:rPr>
          <w:b/>
          <w:i w:val="0"/>
        </w:rPr>
        <w:tab/>
        <w:t>Đ</w:t>
      </w:r>
      <w:bookmarkStart w:id="0" w:name="_GoBack"/>
      <w:bookmarkEnd w:id="0"/>
      <w:r>
        <w:rPr>
          <w:b/>
          <w:i w:val="0"/>
        </w:rPr>
        <w:t xml:space="preserve">Ề KHẢO SÁT CHẤT LƯỢNG LỚP 12 </w:t>
      </w:r>
    </w:p>
    <w:p w:rsidR="00D953FD" w:rsidRDefault="00112934">
      <w:pPr>
        <w:tabs>
          <w:tab w:val="center" w:pos="1841"/>
          <w:tab w:val="center" w:pos="7092"/>
        </w:tabs>
        <w:spacing w:after="0" w:line="259" w:lineRule="auto"/>
        <w:ind w:left="0" w:right="0" w:firstLine="0"/>
        <w:jc w:val="left"/>
      </w:pPr>
      <w:r>
        <w:rPr>
          <w:rFonts w:ascii="Calibri" w:eastAsia="Calibri" w:hAnsi="Calibri" w:cs="Calibri"/>
          <w:i w:val="0"/>
          <w:sz w:val="22"/>
        </w:rPr>
        <w:tab/>
      </w:r>
      <w:r w:rsidRPr="00D11558">
        <w:rPr>
          <w:b/>
          <w:i w:val="0"/>
        </w:rPr>
        <w:t>BẮC NINH</w:t>
      </w:r>
      <w:r>
        <w:rPr>
          <w:b/>
          <w:i w:val="0"/>
        </w:rPr>
        <w:t xml:space="preserve"> </w:t>
      </w:r>
      <w:r>
        <w:rPr>
          <w:b/>
          <w:i w:val="0"/>
        </w:rPr>
        <w:tab/>
        <w:t xml:space="preserve">NĂM HỌC: 2021 - 2022 </w:t>
      </w:r>
    </w:p>
    <w:p w:rsidR="00D953FD" w:rsidRDefault="00112934">
      <w:pPr>
        <w:tabs>
          <w:tab w:val="center" w:pos="1841"/>
          <w:tab w:val="center" w:pos="7091"/>
        </w:tabs>
        <w:spacing w:after="0" w:line="259" w:lineRule="auto"/>
        <w:ind w:left="0" w:right="0" w:firstLine="0"/>
        <w:jc w:val="left"/>
      </w:pPr>
      <w:r>
        <w:rPr>
          <w:rFonts w:ascii="Calibri" w:eastAsia="Calibri" w:hAnsi="Calibri" w:cs="Calibri"/>
          <w:i w:val="0"/>
          <w:sz w:val="22"/>
        </w:rPr>
        <w:tab/>
      </w:r>
      <w:r>
        <w:rPr>
          <w:b/>
          <w:i w:val="0"/>
        </w:rPr>
        <w:t xml:space="preserve"> </w:t>
      </w:r>
      <w:r>
        <w:rPr>
          <w:b/>
          <w:i w:val="0"/>
        </w:rPr>
        <w:tab/>
        <w:t xml:space="preserve">Môn: Ngữ văn </w:t>
      </w:r>
    </w:p>
    <w:p w:rsidR="00D953FD" w:rsidRDefault="00112934">
      <w:pPr>
        <w:tabs>
          <w:tab w:val="center" w:pos="1841"/>
          <w:tab w:val="right" w:pos="10070"/>
        </w:tabs>
        <w:spacing w:after="0" w:line="259" w:lineRule="auto"/>
        <w:ind w:left="0" w:right="-10" w:firstLine="0"/>
        <w:jc w:val="left"/>
      </w:pPr>
      <w:r>
        <w:rPr>
          <w:rFonts w:ascii="Calibri" w:eastAsia="Calibri" w:hAnsi="Calibri" w:cs="Calibri"/>
          <w:i w:val="0"/>
          <w:sz w:val="22"/>
        </w:rPr>
        <w:tab/>
      </w:r>
      <w:r>
        <w:rPr>
          <w:i w:val="0"/>
        </w:rPr>
        <w:t xml:space="preserve"> (</w:t>
      </w:r>
      <w:r>
        <w:t>Đề có 02 trang)</w:t>
      </w:r>
      <w:r>
        <w:rPr>
          <w:i w:val="0"/>
        </w:rPr>
        <w:t xml:space="preserve"> </w:t>
      </w:r>
      <w:r>
        <w:rPr>
          <w:i w:val="0"/>
        </w:rPr>
        <w:tab/>
      </w:r>
      <w:r>
        <w:t xml:space="preserve">Thời gian làm bài: 120 phút (không kể thời gian phát đề) </w:t>
      </w:r>
    </w:p>
    <w:p w:rsidR="00D953FD" w:rsidRDefault="00112934">
      <w:pPr>
        <w:spacing w:after="14" w:line="259" w:lineRule="auto"/>
        <w:ind w:left="5983" w:right="0" w:firstLine="0"/>
        <w:jc w:val="left"/>
      </w:pPr>
      <w:r>
        <w:rPr>
          <w:rFonts w:ascii="Calibri" w:eastAsia="Calibri" w:hAnsi="Calibri" w:cs="Calibri"/>
          <w:i w:val="0"/>
          <w:noProof/>
          <w:sz w:val="22"/>
        </w:rPr>
        <mc:AlternateContent>
          <mc:Choice Requires="wpg">
            <w:drawing>
              <wp:inline distT="0" distB="0" distL="0" distR="0">
                <wp:extent cx="1368425" cy="6096"/>
                <wp:effectExtent l="0" t="0" r="0" b="0"/>
                <wp:docPr id="16355" name="Group 16355"/>
                <wp:cNvGraphicFramePr/>
                <a:graphic xmlns:a="http://schemas.openxmlformats.org/drawingml/2006/main">
                  <a:graphicData uri="http://schemas.microsoft.com/office/word/2010/wordprocessingGroup">
                    <wpg:wgp>
                      <wpg:cNvGrpSpPr/>
                      <wpg:grpSpPr>
                        <a:xfrm>
                          <a:off x="0" y="0"/>
                          <a:ext cx="1368425" cy="6096"/>
                          <a:chOff x="0" y="0"/>
                          <a:chExt cx="1368425" cy="6096"/>
                        </a:xfrm>
                      </wpg:grpSpPr>
                      <wps:wsp>
                        <wps:cNvPr id="624" name="Shape 624"/>
                        <wps:cNvSpPr/>
                        <wps:spPr>
                          <a:xfrm>
                            <a:off x="0" y="0"/>
                            <a:ext cx="1368425" cy="0"/>
                          </a:xfrm>
                          <a:custGeom>
                            <a:avLst/>
                            <a:gdLst/>
                            <a:ahLst/>
                            <a:cxnLst/>
                            <a:rect l="0" t="0" r="0" b="0"/>
                            <a:pathLst>
                              <a:path w="1368425">
                                <a:moveTo>
                                  <a:pt x="0" y="0"/>
                                </a:moveTo>
                                <a:lnTo>
                                  <a:pt x="1368425" y="0"/>
                                </a:lnTo>
                              </a:path>
                            </a:pathLst>
                          </a:custGeom>
                          <a:ln w="6096"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0CD95AC5" id="Group 16355" o:spid="_x0000_s1026" style="width:107.75pt;height:.5pt;mso-position-horizontal-relative:char;mso-position-vertical-relative:line" coordsize="136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">
                <v:shape id="Shape 624" o:spid="_x0000_s1027" style="position:absolute;width:13684;height:0;visibility:visible;mso-wrap-style:square;v-text-anchor:top" coordsize="1368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" path="m,l1368425,e" filled="f" strokecolor="#4472c4" strokeweight=".48pt">
                  <v:stroke miterlimit="83231f" joinstyle="miter"/>
                  <v:path arrowok="t" textboxrect="0,0,1368425,0"/>
                </v:shape>
                <w10:anchorlock/>
              </v:group>
            </w:pict>
          </mc:Fallback>
        </mc:AlternateContent>
      </w:r>
    </w:p>
    <w:p w:rsidR="00D953FD" w:rsidRDefault="00112934">
      <w:pPr>
        <w:spacing w:after="36" w:line="259" w:lineRule="auto"/>
        <w:ind w:left="144" w:right="0" w:firstLine="0"/>
        <w:jc w:val="left"/>
      </w:pPr>
      <w:r>
        <w:rPr>
          <w:i w:val="0"/>
        </w:rPr>
        <w:t xml:space="preserve"> </w:t>
      </w:r>
    </w:p>
    <w:p w:rsidR="00D953FD" w:rsidRDefault="00112934" w:rsidP="00D11558">
      <w:pPr>
        <w:spacing w:after="73" w:line="259" w:lineRule="auto"/>
        <w:ind w:left="144" w:right="0" w:firstLine="0"/>
        <w:jc w:val="left"/>
      </w:pPr>
      <w:r>
        <w:rPr>
          <w:i w:val="0"/>
        </w:rPr>
        <w:t xml:space="preserve"> </w:t>
      </w:r>
      <w:r>
        <w:rPr>
          <w:b/>
          <w:i w:val="0"/>
        </w:rPr>
        <w:t xml:space="preserve">I. ĐỌC HIỂU (3.0 điểm) Đọc đoạn trích:  </w:t>
      </w:r>
    </w:p>
    <w:p w:rsidR="00D953FD" w:rsidRDefault="00112934">
      <w:pPr>
        <w:ind w:left="139" w:right="281"/>
      </w:pPr>
      <w:r>
        <w:rPr>
          <w:i w:val="0"/>
        </w:rPr>
        <w:t xml:space="preserve"> </w:t>
      </w:r>
      <w:r>
        <w:t xml:space="preserve">Nếu có một ngày bạn thấy mình cần tìm sự bình yên, hãy dành chút thời gian đi dạo dưới một hàng cây. Có rất nhiều âm thanh và chuyển động cần đến sự tĩnh lặng để có thể nghe thấy. Khi tất cả rơi vào trạng thái tĩnh lặng, bạn mới có thể nghe thấy tiếng nói của trái tim, tiếng nhựa chảy trong thân cây, tiếng nước reo vui trong lòng đất, tiếng tí tách của hạt mưa rơi trên mái nhà, tiếng nhảy nhót của nắng vàng trên lá biếc. Tâm của bạn rất cần sự yên tĩnh, khi bạn tĩnh lặng, bạn hiểu bản thân mình và thế giới xung quanh, bạn chẳng sợ mưa gió, bạn chẳng ngại khó khăn, bạn cũng chẳng lo lắng điều gì sẽ đến. Bên trong bạn luôn có một khu vườn bí mật, nó nằm ngoài những toan tính chấp nhặt, nó là nơi chốn bình yên bạn có thể tìm về khi cần nghỉ ngơi sau chặng đường dài. Con người rất yếu đuối, chỉ cần một lần vấp ngã, một sự việc không như mong muốn, một thử thách khó khăn đã có thể khiến cho chúng ta nản lòng và từ bỏ. Những lúc như thế, chúng ta cần đến khoảng lặng, hay nói cho đúng hơn, chúng ta cần tìm về và nằm nghỉ ngơi trong khu vườn tĩnh lặng của chính mình.  </w:t>
      </w:r>
    </w:p>
    <w:p w:rsidR="00D11558" w:rsidRDefault="00D11558" w:rsidP="00D11558">
      <w:pPr>
        <w:spacing w:after="36" w:line="259" w:lineRule="auto"/>
        <w:ind w:left="139" w:right="-13"/>
        <w:jc w:val="left"/>
        <w:rPr>
          <w:i w:val="0"/>
        </w:rPr>
      </w:pPr>
      <w:r>
        <w:rPr>
          <w:i w:val="0"/>
        </w:rPr>
        <w:t xml:space="preserve">    </w:t>
      </w:r>
      <w:r w:rsidR="00112934">
        <w:rPr>
          <w:i w:val="0"/>
        </w:rPr>
        <w:t xml:space="preserve">(Trích </w:t>
      </w:r>
      <w:r w:rsidR="00112934">
        <w:t>Đến cỏ dại còn đàng hoàng mà sống</w:t>
      </w:r>
      <w:r w:rsidR="00112934">
        <w:rPr>
          <w:i w:val="0"/>
        </w:rPr>
        <w:t xml:space="preserve">, Phạm Sỹ Thanh,  NXB Thế giới, 2019, tr. 141) </w:t>
      </w:r>
    </w:p>
    <w:p w:rsidR="00D953FD" w:rsidRDefault="00112934" w:rsidP="00D11558">
      <w:pPr>
        <w:spacing w:after="36" w:line="259" w:lineRule="auto"/>
        <w:ind w:left="139" w:right="-13"/>
        <w:jc w:val="left"/>
      </w:pPr>
      <w:r>
        <w:rPr>
          <w:b/>
          <w:i w:val="0"/>
        </w:rPr>
        <w:t xml:space="preserve">Thực hiện các yêu cầu sau: </w:t>
      </w:r>
    </w:p>
    <w:p w:rsidR="00D953FD" w:rsidRDefault="00112934">
      <w:pPr>
        <w:spacing w:after="9" w:line="300" w:lineRule="auto"/>
        <w:ind w:left="139" w:right="0"/>
        <w:jc w:val="left"/>
      </w:pPr>
      <w:r>
        <w:rPr>
          <w:b/>
          <w:i w:val="0"/>
        </w:rPr>
        <w:t>Câu 1.</w:t>
      </w:r>
      <w:r>
        <w:rPr>
          <w:i w:val="0"/>
        </w:rPr>
        <w:t xml:space="preserve"> Theo đoạn trích, </w:t>
      </w:r>
      <w:r>
        <w:t>khi tất cả rơi vào trạng thái tĩnh lặng</w:t>
      </w:r>
      <w:r>
        <w:rPr>
          <w:i w:val="0"/>
        </w:rPr>
        <w:t xml:space="preserve">, bạn có thể nghe thấy những âm thanh gì? </w:t>
      </w:r>
    </w:p>
    <w:p w:rsidR="00D953FD" w:rsidRDefault="00112934">
      <w:pPr>
        <w:spacing w:after="9" w:line="300" w:lineRule="auto"/>
        <w:ind w:left="139" w:right="0"/>
        <w:jc w:val="left"/>
      </w:pPr>
      <w:r>
        <w:rPr>
          <w:b/>
          <w:i w:val="0"/>
        </w:rPr>
        <w:t>Câu 2.</w:t>
      </w:r>
      <w:r>
        <w:rPr>
          <w:i w:val="0"/>
        </w:rPr>
        <w:t xml:space="preserve"> Chỉ ra những tác dụng của việc khi bạn tĩnh tâm</w:t>
      </w:r>
      <w:r>
        <w:t xml:space="preserve"> </w:t>
      </w:r>
      <w:r>
        <w:rPr>
          <w:i w:val="0"/>
        </w:rPr>
        <w:t xml:space="preserve">được nêu trong đoạn trích? </w:t>
      </w:r>
    </w:p>
    <w:p w:rsidR="00D953FD" w:rsidRDefault="00112934">
      <w:pPr>
        <w:spacing w:after="9" w:line="300" w:lineRule="auto"/>
        <w:ind w:left="139" w:right="0"/>
        <w:jc w:val="left"/>
      </w:pPr>
      <w:r>
        <w:rPr>
          <w:b/>
          <w:i w:val="0"/>
        </w:rPr>
        <w:t>Câu 3.</w:t>
      </w:r>
      <w:r>
        <w:rPr>
          <w:i w:val="0"/>
        </w:rPr>
        <w:t xml:space="preserve"> Nêu tác dụng của biện pháp tu từ được sử dụng trong câu văn: “</w:t>
      </w:r>
      <w:r>
        <w:t>Bên trong bạn luôn có một khu vườn bí mật”</w:t>
      </w:r>
      <w:r>
        <w:rPr>
          <w:i w:val="0"/>
        </w:rPr>
        <w:t xml:space="preserve">? </w:t>
      </w:r>
    </w:p>
    <w:p w:rsidR="00D953FD" w:rsidRDefault="00112934">
      <w:pPr>
        <w:ind w:left="139" w:right="142"/>
      </w:pPr>
      <w:r>
        <w:rPr>
          <w:b/>
          <w:i w:val="0"/>
        </w:rPr>
        <w:t>Câu 4.</w:t>
      </w:r>
      <w:r>
        <w:rPr>
          <w:i w:val="0"/>
        </w:rPr>
        <w:t xml:space="preserve"> Anh/Chị có đồng tình với ý kiến “</w:t>
      </w:r>
      <w:r>
        <w:t>Con người rất yếu đuối, chỉ cần một lần vấp ngã, một sự việc không như mong muốn, một thử thách khó khăn đã có thể khiến cho chúng ta nản lòng và từ bỏ”</w:t>
      </w:r>
      <w:r>
        <w:rPr>
          <w:i w:val="0"/>
        </w:rPr>
        <w:t xml:space="preserve">? Vì sao? </w:t>
      </w:r>
    </w:p>
    <w:p w:rsidR="00D953FD" w:rsidRDefault="00112934">
      <w:pPr>
        <w:spacing w:after="84" w:line="259" w:lineRule="auto"/>
        <w:ind w:left="144" w:right="0" w:firstLine="0"/>
        <w:jc w:val="left"/>
      </w:pPr>
      <w:r>
        <w:rPr>
          <w:b/>
          <w:i w:val="0"/>
        </w:rPr>
        <w:t xml:space="preserve"> </w:t>
      </w:r>
    </w:p>
    <w:p w:rsidR="00D953FD" w:rsidRDefault="00112934">
      <w:pPr>
        <w:spacing w:after="56" w:line="259" w:lineRule="auto"/>
        <w:ind w:left="139" w:right="0"/>
        <w:jc w:val="left"/>
      </w:pPr>
      <w:r>
        <w:rPr>
          <w:b/>
          <w:i w:val="0"/>
        </w:rPr>
        <w:t xml:space="preserve">II. LÀM VĂN (7.0 điểm) </w:t>
      </w:r>
    </w:p>
    <w:p w:rsidR="00D953FD" w:rsidRDefault="00112934">
      <w:pPr>
        <w:spacing w:after="54" w:line="259" w:lineRule="auto"/>
        <w:ind w:left="139" w:right="0"/>
        <w:jc w:val="left"/>
      </w:pPr>
      <w:r>
        <w:rPr>
          <w:b/>
          <w:i w:val="0"/>
        </w:rPr>
        <w:t>Câu 1. (</w:t>
      </w:r>
      <w:r>
        <w:rPr>
          <w:b/>
        </w:rPr>
        <w:t>2.0 điểm</w:t>
      </w:r>
      <w:r>
        <w:rPr>
          <w:b/>
          <w:i w:val="0"/>
        </w:rPr>
        <w:t xml:space="preserve">) </w:t>
      </w:r>
    </w:p>
    <w:p w:rsidR="00D953FD" w:rsidRDefault="00112934">
      <w:pPr>
        <w:spacing w:after="9" w:line="300" w:lineRule="auto"/>
        <w:ind w:left="139" w:right="0"/>
        <w:jc w:val="left"/>
      </w:pPr>
      <w:r>
        <w:rPr>
          <w:i w:val="0"/>
        </w:rPr>
        <w:t xml:space="preserve"> </w:t>
      </w:r>
      <w:r>
        <w:rPr>
          <w:i w:val="0"/>
        </w:rPr>
        <w:tab/>
        <w:t>Từ nội dung của phần Đọc hiểu, hãy viết một đoạn văn (khoảng 200 chữ) trình bày suy nghĩ của anh/chị về giá trị của việc biết lắng nghe.</w:t>
      </w:r>
      <w:r>
        <w:rPr>
          <w:b/>
          <w:i w:val="0"/>
        </w:rPr>
        <w:t xml:space="preserve"> </w:t>
      </w:r>
    </w:p>
    <w:p w:rsidR="00D953FD" w:rsidRDefault="00112934">
      <w:pPr>
        <w:spacing w:after="36" w:line="259" w:lineRule="auto"/>
        <w:ind w:left="139" w:right="0"/>
        <w:jc w:val="left"/>
      </w:pPr>
      <w:r>
        <w:rPr>
          <w:b/>
          <w:i w:val="0"/>
        </w:rPr>
        <w:t>Câu 2. (</w:t>
      </w:r>
      <w:r>
        <w:rPr>
          <w:b/>
        </w:rPr>
        <w:t>5.0 điểm</w:t>
      </w:r>
      <w:r>
        <w:rPr>
          <w:b/>
          <w:i w:val="0"/>
        </w:rPr>
        <w:t xml:space="preserve">) </w:t>
      </w:r>
    </w:p>
    <w:p w:rsidR="00D953FD" w:rsidRDefault="00112934">
      <w:pPr>
        <w:spacing w:after="29"/>
        <w:ind w:left="129" w:right="-15" w:firstLine="720"/>
      </w:pPr>
      <w: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w:t>
      </w:r>
      <w:r>
        <w:lastRenderedPageBreak/>
        <w:t xml:space="preserve">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bản đồ lai chữ.                        </w:t>
      </w:r>
    </w:p>
    <w:p w:rsidR="00D953FD" w:rsidRDefault="00112934">
      <w:pPr>
        <w:spacing w:after="62" w:line="259" w:lineRule="auto"/>
        <w:ind w:right="-10"/>
        <w:jc w:val="right"/>
      </w:pPr>
      <w:r>
        <w:rPr>
          <w:i w:val="0"/>
        </w:rPr>
        <w:t xml:space="preserve"> (</w:t>
      </w:r>
      <w:r>
        <w:t>Người lái đò sông Đà</w:t>
      </w:r>
      <w:r>
        <w:rPr>
          <w:i w:val="0"/>
        </w:rPr>
        <w:t>, Nguyễn Tuân,</w:t>
      </w:r>
      <w:r>
        <w:t xml:space="preserve"> Ngữ văn 12</w:t>
      </w:r>
      <w:r>
        <w:rPr>
          <w:i w:val="0"/>
        </w:rPr>
        <w:t xml:space="preserve">, Tập một,  </w:t>
      </w:r>
    </w:p>
    <w:p w:rsidR="00D953FD" w:rsidRDefault="00112934">
      <w:pPr>
        <w:spacing w:after="36" w:line="259" w:lineRule="auto"/>
        <w:ind w:left="139" w:right="-13"/>
        <w:jc w:val="right"/>
      </w:pPr>
      <w:r>
        <w:rPr>
          <w:i w:val="0"/>
        </w:rPr>
        <w:t xml:space="preserve">NXB Giáo dục Việt Nam, 2008, tr. 190-191) </w:t>
      </w:r>
    </w:p>
    <w:p w:rsidR="00D953FD" w:rsidRDefault="00112934">
      <w:pPr>
        <w:spacing w:after="31" w:line="300" w:lineRule="auto"/>
        <w:ind w:left="129" w:right="0" w:firstLine="720"/>
        <w:jc w:val="left"/>
      </w:pPr>
      <w:r>
        <w:rPr>
          <w:i w:val="0"/>
        </w:rPr>
        <w:t xml:space="preserve">Cảm nhận của anh/chị về đoạn văn trên. Từ đó, nhận xét tình cảm đối với quê hương đất nước của tác giả Nguyễn Tuân được thể hiện trong đoạn văn. </w:t>
      </w:r>
    </w:p>
    <w:p w:rsidR="00D953FD" w:rsidRDefault="00112934">
      <w:pPr>
        <w:spacing w:after="89" w:line="259" w:lineRule="auto"/>
        <w:ind w:left="864" w:right="0" w:firstLine="0"/>
        <w:jc w:val="left"/>
      </w:pPr>
      <w:r>
        <w:rPr>
          <w:i w:val="0"/>
        </w:rPr>
        <w:t xml:space="preserve"> </w:t>
      </w:r>
    </w:p>
    <w:p w:rsidR="00D953FD" w:rsidRDefault="00112934">
      <w:pPr>
        <w:spacing w:after="36" w:line="259" w:lineRule="auto"/>
        <w:ind w:left="140" w:right="0" w:firstLine="0"/>
        <w:jc w:val="center"/>
        <w:rPr>
          <w:i w:val="0"/>
        </w:rPr>
      </w:pPr>
      <w:r>
        <w:rPr>
          <w:b/>
          <w:i w:val="0"/>
        </w:rPr>
        <w:t>===== Hết =====</w:t>
      </w:r>
      <w:r>
        <w:rPr>
          <w:i w:val="0"/>
        </w:rPr>
        <w:t xml:space="preserve"> </w:t>
      </w:r>
    </w:p>
    <w:p w:rsidR="00D11558" w:rsidRDefault="00D11558">
      <w:pPr>
        <w:spacing w:after="36" w:line="259" w:lineRule="auto"/>
        <w:ind w:left="140" w:right="0" w:firstLine="0"/>
        <w:jc w:val="center"/>
        <w:rPr>
          <w:i w:val="0"/>
        </w:rPr>
      </w:pPr>
    </w:p>
    <w:tbl>
      <w:tblPr>
        <w:tblStyle w:val="TableGrid0"/>
        <w:tblW w:w="0" w:type="auto"/>
        <w:tblInd w:w="1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8"/>
        <w:gridCol w:w="5588"/>
      </w:tblGrid>
      <w:tr w:rsidR="00D11558" w:rsidTr="00D11558">
        <w:tc>
          <w:tcPr>
            <w:tcW w:w="4558" w:type="dxa"/>
          </w:tcPr>
          <w:p w:rsidR="00D11558" w:rsidRDefault="00D11558">
            <w:pPr>
              <w:spacing w:after="36" w:line="259" w:lineRule="auto"/>
              <w:ind w:left="0" w:right="0" w:firstLine="0"/>
              <w:jc w:val="center"/>
              <w:rPr>
                <w:b/>
                <w:i w:val="0"/>
                <w:sz w:val="24"/>
              </w:rPr>
            </w:pPr>
            <w:r>
              <w:rPr>
                <w:b/>
                <w:i w:val="0"/>
                <w:sz w:val="24"/>
              </w:rPr>
              <w:t xml:space="preserve">SỞ GIÁO DỤC VÀ ĐÀO TẠO </w:t>
            </w:r>
          </w:p>
          <w:p w:rsidR="00D11558" w:rsidRDefault="00D11558">
            <w:pPr>
              <w:spacing w:after="36" w:line="259" w:lineRule="auto"/>
              <w:ind w:left="0" w:right="0" w:firstLine="0"/>
              <w:jc w:val="center"/>
              <w:rPr>
                <w:b/>
                <w:i w:val="0"/>
                <w:sz w:val="24"/>
              </w:rPr>
            </w:pPr>
            <w:r w:rsidRPr="00D11558">
              <w:rPr>
                <w:b/>
                <w:i w:val="0"/>
                <w:sz w:val="24"/>
              </w:rPr>
              <w:t xml:space="preserve">BẮC NINH </w:t>
            </w:r>
          </w:p>
          <w:p w:rsidR="00D11558" w:rsidRDefault="00D11558">
            <w:pPr>
              <w:spacing w:after="36" w:line="259" w:lineRule="auto"/>
              <w:ind w:left="0" w:right="0" w:firstLine="0"/>
              <w:jc w:val="center"/>
            </w:pPr>
            <w:r>
              <w:rPr>
                <w:i w:val="0"/>
                <w:sz w:val="24"/>
              </w:rPr>
              <w:t xml:space="preserve"> (</w:t>
            </w:r>
            <w:r>
              <w:rPr>
                <w:sz w:val="24"/>
              </w:rPr>
              <w:t>Hướng dẫn chấm có 03 trang)</w:t>
            </w:r>
            <w:r>
              <w:rPr>
                <w:i w:val="0"/>
                <w:sz w:val="24"/>
              </w:rPr>
              <w:t xml:space="preserve"> </w:t>
            </w:r>
          </w:p>
        </w:tc>
        <w:tc>
          <w:tcPr>
            <w:tcW w:w="5588" w:type="dxa"/>
          </w:tcPr>
          <w:p w:rsidR="00D11558" w:rsidRDefault="00D11558" w:rsidP="00D11558">
            <w:pPr>
              <w:spacing w:after="2" w:line="259" w:lineRule="auto"/>
              <w:ind w:left="1006" w:right="753" w:hanging="1004"/>
              <w:jc w:val="center"/>
              <w:rPr>
                <w:b/>
                <w:i w:val="0"/>
                <w:sz w:val="24"/>
              </w:rPr>
            </w:pPr>
            <w:r>
              <w:rPr>
                <w:b/>
                <w:i w:val="0"/>
                <w:sz w:val="24"/>
              </w:rPr>
              <w:t xml:space="preserve">HƯỚNG DẪN </w:t>
            </w:r>
            <w:r w:rsidRPr="00D11558">
              <w:rPr>
                <w:b/>
                <w:i w:val="0"/>
                <w:sz w:val="24"/>
              </w:rPr>
              <w:t>CHẤM</w:t>
            </w:r>
          </w:p>
          <w:p w:rsidR="00D11558" w:rsidRDefault="00D11558" w:rsidP="00D11558">
            <w:pPr>
              <w:spacing w:after="2" w:line="259" w:lineRule="auto"/>
              <w:ind w:left="1006" w:right="753" w:hanging="1004"/>
              <w:jc w:val="center"/>
            </w:pPr>
            <w:r>
              <w:rPr>
                <w:b/>
                <w:i w:val="0"/>
                <w:sz w:val="24"/>
              </w:rPr>
              <w:t>ĐỀ KHẢO SÁT CHẤT LƯỢNG LỚP 12</w:t>
            </w:r>
          </w:p>
          <w:p w:rsidR="00D11558" w:rsidRDefault="00D11558" w:rsidP="00D11558">
            <w:pPr>
              <w:spacing w:after="2" w:line="259" w:lineRule="auto"/>
              <w:ind w:left="1006" w:right="753" w:hanging="1004"/>
              <w:jc w:val="center"/>
              <w:rPr>
                <w:b/>
                <w:i w:val="0"/>
                <w:sz w:val="24"/>
              </w:rPr>
            </w:pPr>
            <w:r>
              <w:rPr>
                <w:b/>
                <w:i w:val="0"/>
                <w:sz w:val="24"/>
              </w:rPr>
              <w:t>NĂM HỌC: 2021 - 2022</w:t>
            </w:r>
          </w:p>
          <w:p w:rsidR="00D11558" w:rsidRDefault="00D11558" w:rsidP="00D11558">
            <w:pPr>
              <w:spacing w:after="2" w:line="259" w:lineRule="auto"/>
              <w:ind w:left="1006" w:right="753" w:hanging="1004"/>
              <w:jc w:val="center"/>
            </w:pPr>
            <w:r>
              <w:rPr>
                <w:b/>
                <w:i w:val="0"/>
                <w:sz w:val="24"/>
              </w:rPr>
              <w:t>Môn:</w:t>
            </w:r>
            <w:r>
              <w:rPr>
                <w:b/>
                <w:i w:val="0"/>
                <w:color w:val="FF0000"/>
                <w:sz w:val="24"/>
              </w:rPr>
              <w:t xml:space="preserve"> </w:t>
            </w:r>
            <w:r>
              <w:rPr>
                <w:b/>
                <w:i w:val="0"/>
                <w:sz w:val="24"/>
              </w:rPr>
              <w:t>Ngữ văn</w:t>
            </w:r>
          </w:p>
        </w:tc>
      </w:tr>
    </w:tbl>
    <w:p w:rsidR="00D953FD" w:rsidRDefault="00112934" w:rsidP="00D11558">
      <w:pPr>
        <w:spacing w:after="36" w:line="259" w:lineRule="auto"/>
        <w:ind w:left="864" w:right="0" w:firstLine="0"/>
        <w:jc w:val="left"/>
      </w:pPr>
      <w:r>
        <w:rPr>
          <w:i w:val="0"/>
        </w:rPr>
        <w:t xml:space="preserve">   </w:t>
      </w:r>
    </w:p>
    <w:tbl>
      <w:tblPr>
        <w:tblStyle w:val="TableGrid"/>
        <w:tblW w:w="10061" w:type="dxa"/>
        <w:tblInd w:w="-142" w:type="dxa"/>
        <w:tblCellMar>
          <w:top w:w="7" w:type="dxa"/>
          <w:left w:w="108" w:type="dxa"/>
          <w:right w:w="48" w:type="dxa"/>
        </w:tblCellMar>
        <w:tblLook w:val="04A0" w:firstRow="1" w:lastRow="0" w:firstColumn="1" w:lastColumn="0" w:noHBand="0" w:noVBand="1"/>
      </w:tblPr>
      <w:tblGrid>
        <w:gridCol w:w="863"/>
        <w:gridCol w:w="721"/>
        <w:gridCol w:w="7623"/>
        <w:gridCol w:w="854"/>
      </w:tblGrid>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6" w:right="0" w:firstLine="0"/>
              <w:jc w:val="left"/>
            </w:pPr>
            <w:r>
              <w:rPr>
                <w:b/>
                <w:i w:val="0"/>
                <w:sz w:val="24"/>
              </w:rPr>
              <w:t xml:space="preserve"> </w:t>
            </w:r>
            <w:r>
              <w:rPr>
                <w:b/>
                <w:i w:val="0"/>
                <w:sz w:val="24"/>
              </w:rPr>
              <w:tab/>
              <w:t xml:space="preserve"> Phần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1" w:right="0" w:firstLine="0"/>
              <w:jc w:val="left"/>
            </w:pPr>
            <w:r>
              <w:rPr>
                <w:b/>
                <w:i w:val="0"/>
                <w:sz w:val="24"/>
              </w:rPr>
              <w:t xml:space="preserve">Câu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Nội dung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8" w:right="0" w:firstLine="0"/>
              <w:jc w:val="left"/>
            </w:pPr>
            <w:r>
              <w:rPr>
                <w:b/>
                <w:i w:val="0"/>
                <w:sz w:val="24"/>
              </w:rPr>
              <w:t xml:space="preserve">Điểm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0" w:firstLine="0"/>
              <w:jc w:val="center"/>
            </w:pPr>
            <w:r>
              <w:rPr>
                <w:b/>
                <w:i w:val="0"/>
                <w:sz w:val="24"/>
              </w:rPr>
              <w:t xml:space="preserve">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ĐỌC HIỂU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3,0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2" w:line="248" w:lineRule="auto"/>
              <w:ind w:left="0" w:right="58" w:firstLine="0"/>
            </w:pPr>
            <w:r>
              <w:rPr>
                <w:sz w:val="24"/>
              </w:rPr>
              <w:t xml:space="preserve">Khi tất cả rơi vào trạng thái tĩnh lặng, </w:t>
            </w:r>
            <w:r>
              <w:rPr>
                <w:i w:val="0"/>
                <w:sz w:val="24"/>
              </w:rPr>
              <w:t xml:space="preserve">bạn có thể nghe thấy những âm thanh: </w:t>
            </w:r>
            <w:r>
              <w:rPr>
                <w:sz w:val="24"/>
              </w:rPr>
              <w:t xml:space="preserve">tiếng nói của trái tim, tiếng nhựa chảy trong thân cây, tiếng nước reo vui trong lòng đất, tiếng tí tách của hạt mưa rơi trên mái nhà, tiếng nhảy nhót của nắng vàng trên lá biếc.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1"/>
              </w:numPr>
              <w:spacing w:after="0" w:line="259" w:lineRule="auto"/>
              <w:ind w:right="0" w:hanging="139"/>
              <w:jc w:val="left"/>
            </w:pPr>
            <w:r>
              <w:rPr>
                <w:sz w:val="24"/>
              </w:rPr>
              <w:t xml:space="preserve">Học sinh trả lời được 01- 02 ý: 0,25 điểm. </w:t>
            </w:r>
          </w:p>
          <w:p w:rsidR="00D953FD" w:rsidRDefault="00112934">
            <w:pPr>
              <w:numPr>
                <w:ilvl w:val="0"/>
                <w:numId w:val="1"/>
              </w:numPr>
              <w:spacing w:after="6" w:line="259" w:lineRule="auto"/>
              <w:ind w:right="0" w:hanging="139"/>
              <w:jc w:val="left"/>
            </w:pPr>
            <w:r>
              <w:rPr>
                <w:sz w:val="24"/>
              </w:rPr>
              <w:t xml:space="preserve">Học sinh trả lời được 03 - 04 ý: 0,5 điểm. </w:t>
            </w:r>
          </w:p>
          <w:p w:rsidR="00D953FD" w:rsidRDefault="00112934">
            <w:pPr>
              <w:numPr>
                <w:ilvl w:val="0"/>
                <w:numId w:val="1"/>
              </w:numPr>
              <w:spacing w:after="0" w:line="259" w:lineRule="auto"/>
              <w:ind w:right="0" w:hanging="139"/>
              <w:jc w:val="left"/>
            </w:pPr>
            <w:r>
              <w:rPr>
                <w:sz w:val="24"/>
              </w:rPr>
              <w:t xml:space="preserve">Học sinh trả lời như đáp án: 0,75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166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61" w:lineRule="auto"/>
              <w:ind w:left="0" w:right="0" w:firstLine="0"/>
            </w:pPr>
            <w:r>
              <w:rPr>
                <w:i w:val="0"/>
                <w:sz w:val="24"/>
              </w:rPr>
              <w:t xml:space="preserve">Tác dụng của việc khi bạn tĩnh tâm: </w:t>
            </w:r>
            <w:r>
              <w:rPr>
                <w:sz w:val="24"/>
              </w:rPr>
              <w:t xml:space="preserve">hiểu bản thân mình và thế giới xung quanh, chẳng sợ mưa gió, chẳng ngại khó khăn, chẳng lo lắng điều gì sẽ đến. </w:t>
            </w:r>
          </w:p>
          <w:p w:rsidR="00D953FD" w:rsidRDefault="00112934">
            <w:pPr>
              <w:spacing w:after="0" w:line="259" w:lineRule="auto"/>
              <w:ind w:left="0" w:right="0" w:firstLine="0"/>
              <w:jc w:val="left"/>
            </w:pPr>
            <w:r>
              <w:rPr>
                <w:b/>
                <w:sz w:val="24"/>
              </w:rPr>
              <w:t xml:space="preserve">Hướng dẫn chấm: </w:t>
            </w:r>
          </w:p>
          <w:p w:rsidR="00D953FD" w:rsidRDefault="00112934">
            <w:pPr>
              <w:numPr>
                <w:ilvl w:val="0"/>
                <w:numId w:val="2"/>
              </w:numPr>
              <w:spacing w:after="4" w:line="259" w:lineRule="auto"/>
              <w:ind w:right="0" w:hanging="139"/>
              <w:jc w:val="left"/>
            </w:pPr>
            <w:r>
              <w:rPr>
                <w:sz w:val="24"/>
              </w:rPr>
              <w:t xml:space="preserve">Học sinh trả lời được 01 - 02 ý: 0,25 điểm. </w:t>
            </w:r>
          </w:p>
          <w:p w:rsidR="00D953FD" w:rsidRDefault="00112934">
            <w:pPr>
              <w:numPr>
                <w:ilvl w:val="0"/>
                <w:numId w:val="2"/>
              </w:numPr>
              <w:spacing w:after="6" w:line="259" w:lineRule="auto"/>
              <w:ind w:right="0" w:hanging="139"/>
              <w:jc w:val="left"/>
            </w:pPr>
            <w:r>
              <w:rPr>
                <w:sz w:val="24"/>
              </w:rPr>
              <w:t xml:space="preserve">Học sinh trả lời được 03 ý: 0,5 điểm. </w:t>
            </w:r>
          </w:p>
          <w:p w:rsidR="00D953FD" w:rsidRDefault="00112934">
            <w:pPr>
              <w:numPr>
                <w:ilvl w:val="0"/>
                <w:numId w:val="2"/>
              </w:numPr>
              <w:spacing w:after="0" w:line="259" w:lineRule="auto"/>
              <w:ind w:right="0" w:hanging="139"/>
              <w:jc w:val="left"/>
            </w:pPr>
            <w:r>
              <w:rPr>
                <w:sz w:val="24"/>
              </w:rPr>
              <w:t>Học sinh trả lời như đáp án: 0,75.</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0,75 </w:t>
            </w: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3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3"/>
              </w:numPr>
              <w:spacing w:after="22" w:line="242" w:lineRule="auto"/>
              <w:ind w:right="1727" w:firstLine="0"/>
              <w:jc w:val="left"/>
            </w:pPr>
            <w:r>
              <w:rPr>
                <w:i w:val="0"/>
                <w:sz w:val="24"/>
              </w:rPr>
              <w:t xml:space="preserve">Biện pháp tu từ ẩn dụ: </w:t>
            </w:r>
            <w:r>
              <w:rPr>
                <w:sz w:val="24"/>
              </w:rPr>
              <w:t>khu vườn bí mật</w:t>
            </w:r>
            <w:r>
              <w:rPr>
                <w:i w:val="0"/>
                <w:sz w:val="24"/>
              </w:rPr>
              <w:t xml:space="preserve"> - Tác dụng:   </w:t>
            </w:r>
          </w:p>
          <w:p w:rsidR="00D953FD" w:rsidRDefault="00112934">
            <w:pPr>
              <w:spacing w:after="0" w:line="259" w:lineRule="auto"/>
              <w:ind w:left="0" w:right="60" w:firstLine="0"/>
            </w:pPr>
            <w:r>
              <w:rPr>
                <w:i w:val="0"/>
                <w:sz w:val="24"/>
              </w:rPr>
              <w:t xml:space="preserve">+ Nhấn mạnh sự phong phú trong đời sống tâm hồn của con người và khả năng tự cân bằng bản thân trước những khó khăn, thử thách của cuộc sống. + Tạo tính hình tượng và sức biểu cảm cho lời văn. </w:t>
            </w:r>
          </w:p>
          <w:p w:rsidR="00D953FD" w:rsidRDefault="00112934">
            <w:pPr>
              <w:spacing w:after="0" w:line="256" w:lineRule="auto"/>
              <w:ind w:left="0" w:right="2391" w:firstLine="0"/>
              <w:jc w:val="left"/>
            </w:pPr>
            <w:r>
              <w:rPr>
                <w:b/>
                <w:sz w:val="24"/>
              </w:rPr>
              <w:t xml:space="preserve">Hướng dẫn chấm: </w:t>
            </w:r>
            <w:r>
              <w:rPr>
                <w:sz w:val="24"/>
              </w:rPr>
              <w:t xml:space="preserve">- Học sinh nêu được biện pháp tu từ ẩn dụ: 0,5 điểm. </w:t>
            </w:r>
          </w:p>
          <w:p w:rsidR="00D953FD" w:rsidRDefault="00112934">
            <w:pPr>
              <w:numPr>
                <w:ilvl w:val="0"/>
                <w:numId w:val="3"/>
              </w:numPr>
              <w:spacing w:after="0" w:line="259" w:lineRule="auto"/>
              <w:ind w:right="1727" w:firstLine="0"/>
              <w:jc w:val="left"/>
            </w:pPr>
            <w:r>
              <w:rPr>
                <w:sz w:val="24"/>
              </w:rPr>
              <w:t>Học sinh nêu tác dụng của biện pháp tu từ ẩn dụ, mỗi ý đúng: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r w:rsidR="00D953FD">
        <w:trPr>
          <w:trHeight w:val="16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4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4"/>
              </w:numPr>
              <w:spacing w:after="0" w:line="246" w:lineRule="auto"/>
              <w:ind w:right="0" w:firstLine="0"/>
              <w:jc w:val="left"/>
            </w:pPr>
            <w:r>
              <w:rPr>
                <w:i w:val="0"/>
                <w:sz w:val="24"/>
              </w:rPr>
              <w:t xml:space="preserve">Bày tỏ quan điểm của bản thân: đồng tình/không đồng tình/ đồng tình một phần. </w:t>
            </w:r>
          </w:p>
          <w:p w:rsidR="00D953FD" w:rsidRDefault="00112934">
            <w:pPr>
              <w:numPr>
                <w:ilvl w:val="0"/>
                <w:numId w:val="4"/>
              </w:numPr>
              <w:spacing w:after="0" w:line="259" w:lineRule="auto"/>
              <w:ind w:right="0" w:firstLine="0"/>
              <w:jc w:val="left"/>
            </w:pPr>
            <w:r>
              <w:rPr>
                <w:i w:val="0"/>
                <w:sz w:val="24"/>
              </w:rPr>
              <w:t xml:space="preserve">Lí giải hợp, thuyết phục. </w:t>
            </w:r>
            <w:r>
              <w:rPr>
                <w:b/>
                <w:sz w:val="24"/>
              </w:rPr>
              <w:t xml:space="preserve">Hướng dẫn chấm: </w:t>
            </w:r>
          </w:p>
          <w:p w:rsidR="00D953FD" w:rsidRDefault="00112934">
            <w:pPr>
              <w:numPr>
                <w:ilvl w:val="0"/>
                <w:numId w:val="4"/>
              </w:numPr>
              <w:spacing w:after="13" w:line="259" w:lineRule="auto"/>
              <w:ind w:right="0" w:firstLine="0"/>
              <w:jc w:val="left"/>
            </w:pPr>
            <w:r>
              <w:rPr>
                <w:sz w:val="24"/>
              </w:rPr>
              <w:t xml:space="preserve">Học sinh trình bày thuyết phục: 0,5 điểm. </w:t>
            </w:r>
          </w:p>
          <w:p w:rsidR="00D953FD" w:rsidRDefault="00112934">
            <w:pPr>
              <w:numPr>
                <w:ilvl w:val="0"/>
                <w:numId w:val="4"/>
              </w:numPr>
              <w:spacing w:after="0" w:line="259" w:lineRule="auto"/>
              <w:ind w:right="0" w:firstLine="0"/>
              <w:jc w:val="left"/>
            </w:pPr>
            <w:r>
              <w:rPr>
                <w:sz w:val="24"/>
              </w:rPr>
              <w:t>Học sinh trình bày chưa thuyết phục: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7" w:firstLine="0"/>
              <w:jc w:val="center"/>
            </w:pPr>
            <w:r>
              <w:rPr>
                <w:b/>
                <w:i w:val="0"/>
                <w:sz w:val="24"/>
              </w:rPr>
              <w:t xml:space="preserve">II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b/>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b/>
                <w:i w:val="0"/>
                <w:sz w:val="24"/>
              </w:rPr>
              <w:t xml:space="preserve">LÀM VĂN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7,0 </w:t>
            </w:r>
          </w:p>
        </w:tc>
      </w:tr>
      <w:tr w:rsidR="00D953FD">
        <w:trPr>
          <w:trHeight w:val="76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pPr>
            <w:r>
              <w:rPr>
                <w:b/>
                <w:i w:val="0"/>
                <w:sz w:val="24"/>
              </w:rPr>
              <w:t xml:space="preserve">Viết một đoạn văn trình bày suy nghĩ của bản thân về 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a. Đảm bảo yêu cầu về hình thức đoạn văn </w:t>
            </w:r>
          </w:p>
          <w:p w:rsidR="00D953FD" w:rsidRDefault="00112934">
            <w:pPr>
              <w:spacing w:after="0" w:line="259" w:lineRule="auto"/>
              <w:ind w:left="0" w:right="0" w:firstLine="0"/>
              <w:jc w:val="left"/>
            </w:pPr>
            <w:r>
              <w:rPr>
                <w:i w:val="0"/>
                <w:sz w:val="24"/>
              </w:rPr>
              <w:t xml:space="preserve">Học sinh có thể trình bày đoạn văn theo cách diễn dịch, quy nạp, tổng - phân - hợp, móc xích hoặc song hành.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583"/>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3369" w:firstLine="0"/>
              <w:jc w:val="left"/>
            </w:pPr>
            <w:r>
              <w:rPr>
                <w:sz w:val="24"/>
              </w:rPr>
              <w:t xml:space="preserve">b. Xác định đúng vấn đề cần nghị luận </w:t>
            </w:r>
            <w:r>
              <w:rPr>
                <w:i w:val="0"/>
                <w:sz w:val="24"/>
              </w:rPr>
              <w:t xml:space="preserve">Giá trị của việc biết lắng nghe.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c. Triển khai vấn để nghị luận </w:t>
            </w:r>
          </w:p>
          <w:p w:rsidR="00D953FD" w:rsidRDefault="00112934">
            <w:pPr>
              <w:spacing w:after="0" w:line="257" w:lineRule="auto"/>
              <w:ind w:left="0" w:right="59" w:firstLine="0"/>
            </w:pPr>
            <w:r>
              <w:rPr>
                <w:i w:val="0"/>
                <w:sz w:val="24"/>
              </w:rPr>
              <w:t xml:space="preserve">Học sinh lựa chọn các thao tác lập luận phù hợp để triển khai vấn đề nghị luận theo nhiều cách nhưng phải làm rõ được suy nghĩ về vai trò giá trị của việc biết lắng nghe. Có thể theo hướng sau:  </w:t>
            </w:r>
          </w:p>
          <w:p w:rsidR="00D953FD" w:rsidRDefault="00112934">
            <w:pPr>
              <w:spacing w:after="3" w:line="256" w:lineRule="auto"/>
              <w:ind w:left="0" w:right="57" w:firstLine="0"/>
            </w:pPr>
            <w:r>
              <w:rPr>
                <w:i w:val="0"/>
                <w:sz w:val="24"/>
              </w:rPr>
              <w:t xml:space="preserve">Biết lắng nghe giúp chúng ta thấu hiểu, đồng cảm và biết tôn trọng người đối diện; cảm nhận được vẻ đẹp của cuộc sống xung quanh; thấu hiểu bản thân mình, biết nâng niu, trân trọng cuộc sống và sống có ý nghĩa; góp phần tạo nên một xã hội giàu tình yêu thương.  </w:t>
            </w:r>
          </w:p>
          <w:p w:rsidR="00D953FD" w:rsidRDefault="00112934">
            <w:pPr>
              <w:spacing w:after="0" w:line="259" w:lineRule="auto"/>
              <w:ind w:left="0" w:right="0" w:firstLine="0"/>
              <w:jc w:val="left"/>
            </w:pPr>
            <w:r>
              <w:rPr>
                <w:b/>
                <w:sz w:val="24"/>
              </w:rPr>
              <w:t xml:space="preserve">Hướng dẫn chấm: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1,0 </w:t>
            </w:r>
          </w:p>
        </w:tc>
      </w:tr>
    </w:tbl>
    <w:p w:rsidR="00D953FD" w:rsidRDefault="00D953FD">
      <w:pPr>
        <w:spacing w:after="0" w:line="259" w:lineRule="auto"/>
        <w:ind w:left="-1133" w:right="151" w:firstLine="0"/>
        <w:jc w:val="left"/>
      </w:pPr>
    </w:p>
    <w:tbl>
      <w:tblPr>
        <w:tblStyle w:val="TableGrid"/>
        <w:tblW w:w="10061" w:type="dxa"/>
        <w:tblInd w:w="-142" w:type="dxa"/>
        <w:tblCellMar>
          <w:top w:w="7" w:type="dxa"/>
          <w:left w:w="108" w:type="dxa"/>
          <w:right w:w="47" w:type="dxa"/>
        </w:tblCellMar>
        <w:tblLook w:val="04A0" w:firstRow="1" w:lastRow="0" w:firstColumn="1" w:lastColumn="0" w:noHBand="0" w:noVBand="1"/>
      </w:tblPr>
      <w:tblGrid>
        <w:gridCol w:w="838"/>
        <w:gridCol w:w="722"/>
        <w:gridCol w:w="7646"/>
        <w:gridCol w:w="855"/>
      </w:tblGrid>
      <w:tr w:rsidR="00D953FD">
        <w:trPr>
          <w:trHeight w:val="249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5"/>
              </w:numPr>
              <w:spacing w:after="12" w:line="253" w:lineRule="auto"/>
              <w:ind w:right="0" w:firstLine="0"/>
            </w:pPr>
            <w:r>
              <w:rPr>
                <w:sz w:val="24"/>
              </w:rPr>
              <w:t xml:space="preserve">Lập luận chặt chẽ, thuyết phục: lí lẽ xác đáng; dẫn chứng tiêu biểu, phù hợp; kết hợp nhuần nhuyễn giữa lí lẽ và dẫn chứng (1,0 điểm) </w:t>
            </w:r>
          </w:p>
          <w:p w:rsidR="00D953FD" w:rsidRDefault="00112934">
            <w:pPr>
              <w:numPr>
                <w:ilvl w:val="0"/>
                <w:numId w:val="5"/>
              </w:numPr>
              <w:spacing w:after="7" w:line="251" w:lineRule="auto"/>
              <w:ind w:right="0" w:firstLine="0"/>
            </w:pPr>
            <w:r>
              <w:rPr>
                <w:sz w:val="24"/>
              </w:rPr>
              <w:t xml:space="preserve">Lập luận chưa thật chặt chẽ, thuyết phục: lí lẽ xác đáng nhưng không có dẫn chứng hoặc dẫn chứng không tiêu biểu (0,5 điểm) </w:t>
            </w:r>
          </w:p>
          <w:p w:rsidR="00D953FD" w:rsidRDefault="00112934">
            <w:pPr>
              <w:numPr>
                <w:ilvl w:val="0"/>
                <w:numId w:val="5"/>
              </w:numPr>
              <w:spacing w:after="0" w:line="259" w:lineRule="auto"/>
              <w:ind w:right="0" w:firstLine="0"/>
            </w:pPr>
            <w:r>
              <w:rPr>
                <w:sz w:val="24"/>
              </w:rPr>
              <w:t>Lập luận không chặt chẽ, thiếu thuyết phục: lí lẽ không xác đáng, không liên quan mật thiết đến vấn đề nghị luận, không có dẫn chứng hoặc dẫn chứng không phù hợp (0,25 điểm) - Học sinh có thể trình bày quan điểm riêng nhưng phải phù hợp với chuẩn mực đạo đức và pháp luật.</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vAlign w:val="bottom"/>
          </w:tcPr>
          <w:p w:rsidR="00D953FD" w:rsidRDefault="00D953FD">
            <w:pPr>
              <w:spacing w:after="160" w:line="259" w:lineRule="auto"/>
              <w:ind w:left="0" w:right="0" w:firstLine="0"/>
              <w:jc w:val="left"/>
            </w:pP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59" w:lineRule="auto"/>
              <w:ind w:left="0" w:right="0" w:firstLine="0"/>
              <w:jc w:val="left"/>
            </w:pPr>
            <w:r>
              <w:rPr>
                <w:sz w:val="24"/>
              </w:rPr>
              <w:t xml:space="preserve">d. Chính tả, ngữ pháp </w:t>
            </w:r>
          </w:p>
          <w:p w:rsidR="00D953FD" w:rsidRDefault="00112934">
            <w:pPr>
              <w:spacing w:after="0" w:line="259" w:lineRule="auto"/>
              <w:ind w:left="0" w:right="0" w:firstLine="0"/>
              <w:jc w:val="left"/>
            </w:pPr>
            <w:r>
              <w:rPr>
                <w:i w:val="0"/>
                <w:sz w:val="24"/>
              </w:rPr>
              <w:t xml:space="preserve">Đảm bảo chuẩn chính tả, ngữ pháp tiếng Việt. </w:t>
            </w:r>
          </w:p>
          <w:p w:rsidR="00D953FD" w:rsidRDefault="00112934">
            <w:pPr>
              <w:spacing w:after="0" w:line="259" w:lineRule="auto"/>
              <w:ind w:left="0" w:right="0" w:firstLine="0"/>
            </w:pPr>
            <w:r>
              <w:rPr>
                <w:b/>
                <w:sz w:val="24"/>
              </w:rPr>
              <w:t xml:space="preserve">Hướng dẫn chấm: </w:t>
            </w:r>
            <w:r>
              <w:rPr>
                <w:sz w:val="24"/>
              </w:rPr>
              <w:t>Không cho điểm nếu bài làm có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414"/>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pPr>
            <w:r>
              <w:rPr>
                <w:sz w:val="24"/>
              </w:rPr>
              <w:t xml:space="preserve">e. Sáng tạo </w:t>
            </w:r>
            <w:r>
              <w:rPr>
                <w:i w:val="0"/>
                <w:sz w:val="24"/>
              </w:rPr>
              <w:t xml:space="preserve">Thể hiện suy nghĩ sâu sắc về vấn đề cần nghị luận, có cách diễn đạt mới mẻ. </w:t>
            </w:r>
            <w:r>
              <w:rPr>
                <w:b/>
                <w:sz w:val="24"/>
              </w:rPr>
              <w:t>Hướng dẫn chấm</w:t>
            </w:r>
            <w:r>
              <w:rPr>
                <w:sz w:val="24"/>
              </w:rPr>
              <w:t xml:space="preserve">: Học sinh huy động được kiến thức và trải nghiệm của bản thân để bàn luận; có sáng tạo trong viết câu, dựng đoạn, làm cho lời văn có giọng điệu, hình ảnh.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730"/>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2 </w:t>
            </w:r>
          </w:p>
        </w:tc>
        <w:tc>
          <w:tcPr>
            <w:tcW w:w="7646" w:type="dxa"/>
            <w:tcBorders>
              <w:top w:val="single" w:sz="4" w:space="0" w:color="000000"/>
              <w:left w:val="single" w:sz="4" w:space="0" w:color="000000"/>
              <w:bottom w:val="single" w:sz="4" w:space="0" w:color="000000"/>
              <w:right w:val="single" w:sz="4" w:space="0" w:color="000000"/>
            </w:tcBorders>
            <w:vAlign w:val="bottom"/>
          </w:tcPr>
          <w:p w:rsidR="00D953FD" w:rsidRDefault="00112934">
            <w:pPr>
              <w:spacing w:after="0" w:line="259" w:lineRule="auto"/>
              <w:ind w:left="0" w:right="0" w:firstLine="0"/>
            </w:pPr>
            <w:r>
              <w:rPr>
                <w:b/>
                <w:i w:val="0"/>
                <w:sz w:val="24"/>
              </w:rPr>
              <w:t xml:space="preserve">Cảm nhận về đoạn văn miêu tả sông Đà; nhận xét tình cảm đối với quê hương đất nước của tác giả  Nguyễn Tuân.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b/>
                <w:i w:val="0"/>
                <w:sz w:val="24"/>
              </w:rPr>
              <w:t xml:space="preserve">5,0 </w:t>
            </w:r>
          </w:p>
        </w:tc>
      </w:tr>
      <w:tr w:rsidR="00D953FD">
        <w:trPr>
          <w:trHeight w:val="859"/>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5" w:line="259" w:lineRule="auto"/>
              <w:ind w:left="0" w:right="0" w:firstLine="0"/>
              <w:jc w:val="left"/>
            </w:pPr>
            <w:r>
              <w:rPr>
                <w:sz w:val="24"/>
              </w:rPr>
              <w:t xml:space="preserve">a. Đảm bảo cấu trúc bài nghị luận </w:t>
            </w:r>
          </w:p>
          <w:p w:rsidR="00D953FD" w:rsidRDefault="00112934">
            <w:pPr>
              <w:spacing w:after="0" w:line="259" w:lineRule="auto"/>
              <w:ind w:left="0" w:right="0" w:firstLine="0"/>
            </w:pPr>
            <w:r>
              <w:rPr>
                <w:sz w:val="24"/>
              </w:rPr>
              <w:t>Mở bài</w:t>
            </w:r>
            <w:r>
              <w:rPr>
                <w:i w:val="0"/>
                <w:sz w:val="24"/>
              </w:rPr>
              <w:t xml:space="preserve"> nêu được vấn đề, </w:t>
            </w:r>
            <w:r>
              <w:rPr>
                <w:sz w:val="24"/>
              </w:rPr>
              <w:t>Thân bài</w:t>
            </w:r>
            <w:r>
              <w:rPr>
                <w:i w:val="0"/>
                <w:sz w:val="24"/>
              </w:rPr>
              <w:t xml:space="preserve"> triển khai được vấn đề, </w:t>
            </w:r>
            <w:r>
              <w:rPr>
                <w:sz w:val="24"/>
              </w:rPr>
              <w:t>Kết bài</w:t>
            </w:r>
            <w:r>
              <w:rPr>
                <w:i w:val="0"/>
                <w:sz w:val="24"/>
              </w:rPr>
              <w:t xml:space="preserve"> khái quát được vấn đề.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0,25 </w:t>
            </w:r>
          </w:p>
        </w:tc>
      </w:tr>
      <w:tr w:rsidR="00D953FD">
        <w:trPr>
          <w:trHeight w:val="168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b. Xác định đúng vấn đề cần nghị luận </w:t>
            </w:r>
          </w:p>
          <w:p w:rsidR="00D953FD" w:rsidRDefault="00112934">
            <w:pPr>
              <w:spacing w:after="0" w:line="269" w:lineRule="auto"/>
              <w:ind w:left="0" w:right="67" w:firstLine="0"/>
              <w:jc w:val="left"/>
            </w:pPr>
            <w:r>
              <w:rPr>
                <w:i w:val="0"/>
                <w:sz w:val="24"/>
              </w:rPr>
              <w:t xml:space="preserve">Cảm nhận về đoạn văn miêu tả sông Đà; nhận xét về tình cảm với quê hương đất nước của tác giả Nguyễn Tuân. </w:t>
            </w:r>
            <w:r>
              <w:rPr>
                <w:b/>
                <w:sz w:val="24"/>
              </w:rPr>
              <w:t xml:space="preserve">Hướng dẫn chấm: </w:t>
            </w:r>
          </w:p>
          <w:p w:rsidR="00D953FD" w:rsidRDefault="00112934">
            <w:pPr>
              <w:numPr>
                <w:ilvl w:val="0"/>
                <w:numId w:val="6"/>
              </w:numPr>
              <w:spacing w:after="9" w:line="259" w:lineRule="auto"/>
              <w:ind w:right="0" w:hanging="139"/>
              <w:jc w:val="left"/>
            </w:pPr>
            <w:r>
              <w:rPr>
                <w:sz w:val="24"/>
              </w:rPr>
              <w:t>Học sinh xác định đúng vấn đề cần nghị luận: 0,5 điểm.</w:t>
            </w:r>
            <w:r>
              <w:rPr>
                <w:b/>
                <w:sz w:val="24"/>
              </w:rPr>
              <w:t xml:space="preserve"> </w:t>
            </w:r>
          </w:p>
          <w:p w:rsidR="00D953FD" w:rsidRDefault="00112934">
            <w:pPr>
              <w:numPr>
                <w:ilvl w:val="0"/>
                <w:numId w:val="6"/>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113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0" w:line="259" w:lineRule="auto"/>
              <w:ind w:left="0" w:right="0" w:firstLine="0"/>
              <w:jc w:val="left"/>
            </w:pPr>
            <w:r>
              <w:rPr>
                <w:sz w:val="24"/>
              </w:rPr>
              <w:t xml:space="preserve">c. Triển khai vấn đề nghị luận thành các luận điểm </w:t>
            </w:r>
          </w:p>
          <w:p w:rsidR="00D953FD" w:rsidRDefault="00112934">
            <w:pPr>
              <w:spacing w:after="0" w:line="259" w:lineRule="auto"/>
              <w:ind w:left="0" w:right="58" w:firstLine="0"/>
            </w:pPr>
            <w:r>
              <w:rPr>
                <w:i w:val="0"/>
                <w:sz w:val="24"/>
              </w:rPr>
              <w:t xml:space="preserve">Học sinh có thể triển khai theo nhiều cách nhưng cần vận dụng tốt các thao tác lập luận, kết hợp chặt chẽ giữa lí lẽ và dẫn chứng; đảm bảo các yêu cầu sau: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4" w:right="0" w:firstLine="0"/>
              <w:jc w:val="center"/>
            </w:pPr>
            <w:r>
              <w:rPr>
                <w:i w:val="0"/>
                <w:sz w:val="24"/>
              </w:rPr>
              <w:t xml:space="preserve"> </w:t>
            </w:r>
          </w:p>
        </w:tc>
      </w:tr>
      <w:tr w:rsidR="00D953FD">
        <w:trPr>
          <w:trHeight w:val="1392"/>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8" w:line="251" w:lineRule="auto"/>
              <w:ind w:left="0" w:right="0" w:firstLine="0"/>
            </w:pPr>
            <w:r>
              <w:rPr>
                <w:sz w:val="24"/>
              </w:rPr>
              <w:t xml:space="preserve">* Giới thiệu về tác giả Nguyễn Tuân, tác phẩm “Người lái đò Sông Đà” </w:t>
            </w:r>
            <w:r>
              <w:rPr>
                <w:i w:val="0"/>
                <w:sz w:val="24"/>
              </w:rPr>
              <w:t>và đoạn trích</w:t>
            </w:r>
            <w:r>
              <w:rPr>
                <w:sz w:val="24"/>
              </w:rPr>
              <w:t xml:space="preserve">. </w:t>
            </w:r>
          </w:p>
          <w:p w:rsidR="00D953FD" w:rsidRDefault="00112934">
            <w:pPr>
              <w:spacing w:after="5" w:line="259" w:lineRule="auto"/>
              <w:ind w:left="0" w:right="0" w:firstLine="0"/>
              <w:jc w:val="left"/>
            </w:pPr>
            <w:r>
              <w:rPr>
                <w:b/>
                <w:sz w:val="24"/>
              </w:rPr>
              <w:t>Hướng dẫn chấm:</w:t>
            </w:r>
            <w:r>
              <w:rPr>
                <w:sz w:val="24"/>
              </w:rPr>
              <w:t xml:space="preserve">  </w:t>
            </w:r>
          </w:p>
          <w:p w:rsidR="00D953FD" w:rsidRDefault="00112934">
            <w:pPr>
              <w:numPr>
                <w:ilvl w:val="0"/>
                <w:numId w:val="7"/>
              </w:numPr>
              <w:spacing w:after="12" w:line="259" w:lineRule="auto"/>
              <w:ind w:right="0" w:hanging="139"/>
              <w:jc w:val="left"/>
            </w:pPr>
            <w:r>
              <w:rPr>
                <w:sz w:val="24"/>
              </w:rPr>
              <w:t xml:space="preserve">Học sinh xác định đúng vấn đề cần nghị luận: 0,5 điểm. </w:t>
            </w:r>
          </w:p>
          <w:p w:rsidR="00D953FD" w:rsidRDefault="00112934">
            <w:pPr>
              <w:numPr>
                <w:ilvl w:val="0"/>
                <w:numId w:val="7"/>
              </w:numPr>
              <w:spacing w:after="0" w:line="259" w:lineRule="auto"/>
              <w:ind w:right="0" w:hanging="139"/>
              <w:jc w:val="left"/>
            </w:pPr>
            <w:r>
              <w:rPr>
                <w:sz w:val="24"/>
              </w:rPr>
              <w:t>Học sinh xác định chưa đầy đủ vấn đề nghị luận: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0,5 </w:t>
            </w:r>
          </w:p>
        </w:tc>
      </w:tr>
      <w:tr w:rsidR="00D953FD">
        <w:trPr>
          <w:trHeight w:val="4427"/>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0" w:firstLine="0"/>
              <w:jc w:val="left"/>
            </w:pPr>
            <w:r>
              <w:rPr>
                <w:sz w:val="24"/>
              </w:rPr>
              <w:t xml:space="preserve">* Cảm nhận về đoạn trích: </w:t>
            </w:r>
          </w:p>
          <w:p w:rsidR="00D953FD" w:rsidRDefault="00112934">
            <w:pPr>
              <w:numPr>
                <w:ilvl w:val="0"/>
                <w:numId w:val="8"/>
              </w:numPr>
              <w:spacing w:after="0" w:line="259" w:lineRule="auto"/>
              <w:ind w:right="0" w:hanging="139"/>
              <w:jc w:val="left"/>
            </w:pPr>
            <w:r>
              <w:rPr>
                <w:i w:val="0"/>
                <w:sz w:val="24"/>
              </w:rPr>
              <w:t xml:space="preserve">Cảm nhận nội dung của đoạn trích:  </w:t>
            </w:r>
          </w:p>
          <w:p w:rsidR="00D953FD" w:rsidRDefault="00112934">
            <w:pPr>
              <w:spacing w:after="26" w:line="254" w:lineRule="auto"/>
              <w:ind w:left="0" w:right="60" w:firstLine="0"/>
            </w:pPr>
            <w:r>
              <w:rPr>
                <w:i w:val="0"/>
                <w:sz w:val="24"/>
              </w:rPr>
              <w:t xml:space="preserve">+ Tư thế ngắm cảnh, góc nhìn và cảm xúc của tác giả: từ trên cao, khi bay trên tàu bay, cảm xúc ngỡ ngàng say đắm trước sự thay đổi hoàn toàn của sông Đà. + Vẻ đẹp trữ tình, thơ mộng của Sông Đà: vẻ đẹp hình thể duyên dáng, gợi cảm; vẻ đẹp rực rỡ và biến đổi theo mùa của màu nước. Tất cả khiến con sông hiện ra như một giai nhân tuyệt sắc vừa trẻ trung, đầy sức sống, vừa vô cùng gợi cảm, quyến rũ vừa huyền ảo, nên thơ.  </w:t>
            </w:r>
          </w:p>
          <w:p w:rsidR="00D953FD" w:rsidRDefault="00112934">
            <w:pPr>
              <w:numPr>
                <w:ilvl w:val="0"/>
                <w:numId w:val="8"/>
              </w:numPr>
              <w:spacing w:after="23" w:line="259" w:lineRule="auto"/>
              <w:ind w:right="0" w:hanging="139"/>
              <w:jc w:val="left"/>
            </w:pPr>
            <w:r>
              <w:rPr>
                <w:i w:val="0"/>
                <w:sz w:val="24"/>
              </w:rPr>
              <w:t xml:space="preserve">Nghệ thuật miêu tả độc đáo, hấp dẫn: </w:t>
            </w:r>
          </w:p>
          <w:p w:rsidR="00D953FD" w:rsidRDefault="00112934">
            <w:pPr>
              <w:spacing w:after="0" w:line="271" w:lineRule="auto"/>
              <w:ind w:left="0" w:right="0" w:firstLine="0"/>
            </w:pPr>
            <w:r>
              <w:rPr>
                <w:i w:val="0"/>
                <w:sz w:val="24"/>
              </w:rPr>
              <w:t xml:space="preserve">+ Sử dụng thủ pháp miêu tả kết hợp với những so sánh liên tưởng độc đáo, thú vị. </w:t>
            </w:r>
          </w:p>
          <w:p w:rsidR="00D953FD" w:rsidRDefault="00112934">
            <w:pPr>
              <w:spacing w:after="5" w:line="275" w:lineRule="auto"/>
              <w:ind w:left="0" w:right="0" w:firstLine="0"/>
            </w:pPr>
            <w:r>
              <w:rPr>
                <w:i w:val="0"/>
                <w:sz w:val="24"/>
              </w:rPr>
              <w:t xml:space="preserve">+ Câu văn dài, giọng văn mềm mại, ngôn ngữ giàu chất họa, chất nhạc, chất thơ.  </w:t>
            </w:r>
          </w:p>
          <w:p w:rsidR="00D953FD" w:rsidRDefault="00112934">
            <w:pPr>
              <w:spacing w:after="0" w:line="258" w:lineRule="auto"/>
              <w:ind w:left="0" w:right="123" w:firstLine="0"/>
              <w:jc w:val="left"/>
            </w:pPr>
            <w:r>
              <w:rPr>
                <w:i w:val="0"/>
                <w:sz w:val="24"/>
              </w:rPr>
              <w:t xml:space="preserve">+ Kết hợp nhiều phương thức biểu đạt: tự sự, biểu cảm, nghị luận … </w:t>
            </w:r>
            <w:r>
              <w:rPr>
                <w:b/>
                <w:sz w:val="24"/>
              </w:rPr>
              <w:t xml:space="preserve">Hướng dẫn chấm:  </w:t>
            </w:r>
          </w:p>
          <w:p w:rsidR="00D953FD" w:rsidRDefault="00112934">
            <w:pPr>
              <w:numPr>
                <w:ilvl w:val="0"/>
                <w:numId w:val="8"/>
              </w:numPr>
              <w:spacing w:after="0" w:line="259" w:lineRule="auto"/>
              <w:ind w:right="0" w:hanging="139"/>
              <w:jc w:val="left"/>
            </w:pPr>
            <w:r>
              <w:rPr>
                <w:sz w:val="24"/>
              </w:rPr>
              <w:t xml:space="preserve">Học sinh cảm nhận về đoạn văn đầy đủ, sâu sắc: 2,0 điểm - 2,5 điểm.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9" w:firstLine="0"/>
              <w:jc w:val="center"/>
            </w:pPr>
            <w:r>
              <w:rPr>
                <w:i w:val="0"/>
                <w:sz w:val="24"/>
              </w:rPr>
              <w:t xml:space="preserve">2,5 </w:t>
            </w:r>
          </w:p>
        </w:tc>
      </w:tr>
      <w:tr w:rsidR="00D953FD">
        <w:trPr>
          <w:trHeight w:val="1114"/>
        </w:trPr>
        <w:tc>
          <w:tcPr>
            <w:tcW w:w="838"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numPr>
                <w:ilvl w:val="0"/>
                <w:numId w:val="9"/>
              </w:numPr>
              <w:spacing w:after="7" w:line="259" w:lineRule="auto"/>
              <w:ind w:right="0" w:firstLine="0"/>
              <w:jc w:val="left"/>
            </w:pPr>
            <w:r>
              <w:rPr>
                <w:sz w:val="24"/>
              </w:rPr>
              <w:t xml:space="preserve">Học sinh cảm nhận chưa đầy đủ hoặc chưa sâu sắc: 1,5 điểm - 1,75 điểm. </w:t>
            </w:r>
          </w:p>
          <w:p w:rsidR="00D953FD" w:rsidRDefault="00112934">
            <w:pPr>
              <w:numPr>
                <w:ilvl w:val="0"/>
                <w:numId w:val="9"/>
              </w:numPr>
              <w:spacing w:after="0" w:line="259" w:lineRule="auto"/>
              <w:ind w:right="0" w:firstLine="0"/>
              <w:jc w:val="left"/>
            </w:pPr>
            <w:r>
              <w:rPr>
                <w:sz w:val="24"/>
              </w:rPr>
              <w:t>Cảm nhận chung chung, chưa rõ các giá trị của đoạn văn: 1,0  - 1,25 điểm. - Cảm nhận  sơ lược, chưa thể hiện sự hiểu biết về đoạn văn: 0,25 điểm - 0,5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D953FD">
            <w:pPr>
              <w:spacing w:after="160" w:line="259" w:lineRule="auto"/>
              <w:ind w:left="0" w:right="0" w:firstLine="0"/>
              <w:jc w:val="left"/>
            </w:pPr>
          </w:p>
        </w:tc>
      </w:tr>
      <w:tr w:rsidR="00D953FD">
        <w:trPr>
          <w:trHeight w:val="221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18" w:line="259" w:lineRule="auto"/>
              <w:ind w:left="0" w:right="0" w:firstLine="0"/>
              <w:jc w:val="left"/>
            </w:pPr>
            <w:r>
              <w:rPr>
                <w:sz w:val="24"/>
              </w:rPr>
              <w:t xml:space="preserve">* Nhận xét về tình cảm với quê hương đất nước của tác giả Nguyễn Tuân: </w:t>
            </w:r>
          </w:p>
          <w:p w:rsidR="00D953FD" w:rsidRDefault="00112934">
            <w:pPr>
              <w:numPr>
                <w:ilvl w:val="0"/>
                <w:numId w:val="10"/>
              </w:numPr>
              <w:spacing w:after="22" w:line="259" w:lineRule="auto"/>
              <w:ind w:right="0" w:firstLine="0"/>
              <w:jc w:val="left"/>
            </w:pPr>
            <w:r>
              <w:rPr>
                <w:i w:val="0"/>
                <w:sz w:val="24"/>
              </w:rPr>
              <w:t xml:space="preserve">Yêu say đắm, thiết tha cảnh sắc của thiên nhiên đất nước. </w:t>
            </w:r>
          </w:p>
          <w:p w:rsidR="00D953FD" w:rsidRDefault="00112934">
            <w:pPr>
              <w:numPr>
                <w:ilvl w:val="0"/>
                <w:numId w:val="10"/>
              </w:numPr>
              <w:spacing w:after="0" w:line="281" w:lineRule="auto"/>
              <w:ind w:right="0" w:firstLine="0"/>
              <w:jc w:val="left"/>
            </w:pPr>
            <w:r>
              <w:rPr>
                <w:i w:val="0"/>
                <w:sz w:val="24"/>
              </w:rPr>
              <w:t xml:space="preserve">Khám phá, phát hiện ra những vẻ đẹp độc đáo của cảnh sắc quê hương. - Trân trọng, ngợi ca và tự hào trước những vẻ đẹp của thiên nhiên và con người đất nước trong thời kì đổi mới.  </w:t>
            </w:r>
            <w:r>
              <w:rPr>
                <w:b/>
                <w:sz w:val="24"/>
              </w:rPr>
              <w:t xml:space="preserve">Hướng dẫn chấm: </w:t>
            </w:r>
          </w:p>
          <w:p w:rsidR="00D953FD" w:rsidRDefault="00112934">
            <w:pPr>
              <w:numPr>
                <w:ilvl w:val="0"/>
                <w:numId w:val="10"/>
              </w:numPr>
              <w:spacing w:after="19" w:line="259" w:lineRule="auto"/>
              <w:ind w:right="0" w:firstLine="0"/>
              <w:jc w:val="left"/>
            </w:pPr>
            <w:r>
              <w:rPr>
                <w:sz w:val="24"/>
              </w:rPr>
              <w:t xml:space="preserve">Nhận xét được 01 ý:0,25 điểm </w:t>
            </w:r>
          </w:p>
          <w:p w:rsidR="00D953FD" w:rsidRDefault="00112934">
            <w:pPr>
              <w:numPr>
                <w:ilvl w:val="0"/>
                <w:numId w:val="10"/>
              </w:numPr>
              <w:spacing w:after="0" w:line="259" w:lineRule="auto"/>
              <w:ind w:right="0" w:firstLine="0"/>
              <w:jc w:val="left"/>
            </w:pPr>
            <w:r>
              <w:rPr>
                <w:sz w:val="24"/>
              </w:rPr>
              <w:t>Nhận xét được 02-03 ý: 0,5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1138"/>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lastRenderedPageBreak/>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7" w:line="259" w:lineRule="auto"/>
              <w:ind w:left="0" w:right="0" w:firstLine="0"/>
              <w:jc w:val="left"/>
            </w:pPr>
            <w:r>
              <w:rPr>
                <w:sz w:val="24"/>
              </w:rPr>
              <w:t xml:space="preserve">d. Chính tả, ngữ pháp </w:t>
            </w:r>
          </w:p>
          <w:p w:rsidR="00D953FD" w:rsidRDefault="00112934">
            <w:pPr>
              <w:spacing w:after="0" w:line="259" w:lineRule="auto"/>
              <w:ind w:left="0" w:right="2309" w:firstLine="0"/>
            </w:pPr>
            <w:r>
              <w:rPr>
                <w:i w:val="0"/>
                <w:sz w:val="24"/>
              </w:rPr>
              <w:t xml:space="preserve">Đảm bảo chuẩn chính tả, ngữ pháp tiếng Việt. </w:t>
            </w:r>
            <w:r>
              <w:rPr>
                <w:b/>
                <w:sz w:val="24"/>
              </w:rPr>
              <w:t xml:space="preserve">Hướng dẫn chấm: </w:t>
            </w:r>
          </w:p>
          <w:p w:rsidR="00D953FD" w:rsidRDefault="00112934">
            <w:pPr>
              <w:spacing w:after="0" w:line="259" w:lineRule="auto"/>
              <w:ind w:left="0" w:right="0" w:firstLine="0"/>
              <w:jc w:val="left"/>
            </w:pPr>
            <w:r>
              <w:rPr>
                <w:sz w:val="24"/>
              </w:rPr>
              <w:t>- Không cho điểm nếu bài làm mắc quá nhiều lỗi chính tả, ngữ pháp.</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0,25 </w:t>
            </w:r>
          </w:p>
        </w:tc>
      </w:tr>
      <w:tr w:rsidR="00D953FD">
        <w:trPr>
          <w:trHeight w:val="2515"/>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5" w:line="260" w:lineRule="auto"/>
              <w:ind w:left="0" w:right="57" w:firstLine="0"/>
            </w:pPr>
            <w:r>
              <w:rPr>
                <w:sz w:val="24"/>
              </w:rPr>
              <w:t xml:space="preserve">e. Sáng tạo </w:t>
            </w:r>
            <w:r>
              <w:rPr>
                <w:i w:val="0"/>
                <w:sz w:val="24"/>
              </w:rPr>
              <w:t xml:space="preserve">Thể hiện suy nghĩ sâu sắc về vấn đề cần nghị luận, có cách diễn đạt mới mẻ. </w:t>
            </w:r>
            <w:r>
              <w:rPr>
                <w:b/>
                <w:sz w:val="24"/>
              </w:rPr>
              <w:t xml:space="preserve">Hướng dẫn chấm: </w:t>
            </w:r>
            <w:r>
              <w:rPr>
                <w:sz w:val="24"/>
              </w:rPr>
              <w:t xml:space="preserve">Học sinh biết vận dụng lí luận văn học trong quá trình nghị luận; biết so sánh với đoạn văn khác trong tác phẩm, các tác phẩm khác của Nguyễn Tuân, các nhà văn khác để làm nổi bật nét đặc sắc của  đoạn văn cũng như tác phẩm, tác giả; biết liên hệ vấn đề nghị luận với thực tiễn đời sống; văn viết giàu hình ảnh, cảm xúc. </w:t>
            </w:r>
            <w:r>
              <w:rPr>
                <w:i w:val="0"/>
                <w:sz w:val="24"/>
              </w:rPr>
              <w:t>-</w:t>
            </w:r>
            <w:r>
              <w:rPr>
                <w:sz w:val="24"/>
              </w:rPr>
              <w:t xml:space="preserve"> Đáp ứng được 02 yêu cầu trở lên: 0,5 điểm. </w:t>
            </w:r>
          </w:p>
          <w:p w:rsidR="00D953FD" w:rsidRDefault="00112934">
            <w:pPr>
              <w:spacing w:after="0" w:line="259" w:lineRule="auto"/>
              <w:ind w:left="0" w:right="0" w:firstLine="0"/>
              <w:jc w:val="left"/>
            </w:pPr>
            <w:r>
              <w:rPr>
                <w:i w:val="0"/>
                <w:sz w:val="24"/>
              </w:rPr>
              <w:t>-</w:t>
            </w:r>
            <w:r>
              <w:rPr>
                <w:sz w:val="24"/>
              </w:rPr>
              <w:t xml:space="preserve"> Đáp ứng được 01 yêu cầu: 0,25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i w:val="0"/>
                <w:sz w:val="24"/>
              </w:rPr>
              <w:t xml:space="preserve">0,5 </w:t>
            </w:r>
          </w:p>
        </w:tc>
      </w:tr>
      <w:tr w:rsidR="00D953FD">
        <w:trPr>
          <w:trHeight w:val="286"/>
        </w:trPr>
        <w:tc>
          <w:tcPr>
            <w:tcW w:w="838"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3" w:right="0" w:firstLine="0"/>
              <w:jc w:val="center"/>
            </w:pPr>
            <w:r>
              <w:rPr>
                <w:i w:val="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2" w:right="0" w:firstLine="0"/>
              <w:jc w:val="center"/>
            </w:pPr>
            <w:r>
              <w:rPr>
                <w:i w:val="0"/>
                <w:sz w:val="24"/>
              </w:rPr>
              <w:t xml:space="preserve"> </w:t>
            </w:r>
          </w:p>
        </w:tc>
        <w:tc>
          <w:tcPr>
            <w:tcW w:w="7646"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64" w:firstLine="0"/>
              <w:jc w:val="center"/>
            </w:pPr>
            <w:r>
              <w:rPr>
                <w:b/>
                <w:i w:val="0"/>
                <w:sz w:val="24"/>
              </w:rPr>
              <w:t>TỔNG ĐIỂM</w:t>
            </w:r>
            <w:r>
              <w:rPr>
                <w:i w:val="0"/>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D953FD" w:rsidRDefault="00112934">
            <w:pPr>
              <w:spacing w:after="0" w:line="259" w:lineRule="auto"/>
              <w:ind w:left="0" w:right="58" w:firstLine="0"/>
              <w:jc w:val="center"/>
            </w:pPr>
            <w:r>
              <w:rPr>
                <w:b/>
                <w:i w:val="0"/>
                <w:sz w:val="24"/>
              </w:rPr>
              <w:t xml:space="preserve">10,0 </w:t>
            </w:r>
          </w:p>
        </w:tc>
      </w:tr>
    </w:tbl>
    <w:p w:rsidR="00D953FD" w:rsidRDefault="00112934">
      <w:pPr>
        <w:spacing w:after="0" w:line="259" w:lineRule="auto"/>
        <w:ind w:left="0" w:right="0" w:firstLine="0"/>
      </w:pPr>
      <w:r>
        <w:rPr>
          <w:i w:val="0"/>
          <w:sz w:val="24"/>
        </w:rPr>
        <w:t xml:space="preserve"> </w:t>
      </w:r>
    </w:p>
    <w:sectPr w:rsidR="00D953FD" w:rsidSect="00930764">
      <w:headerReference w:type="default" r:id="rId7"/>
      <w:footerReference w:type="default" r:id="rId8"/>
      <w:pgSz w:w="11906" w:h="16838"/>
      <w:pgMar w:top="742" w:right="703" w:bottom="823" w:left="1133" w:header="54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F2" w:rsidRDefault="008430F2" w:rsidP="00D11558">
      <w:pPr>
        <w:spacing w:after="0" w:line="240" w:lineRule="auto"/>
      </w:pPr>
      <w:r>
        <w:separator/>
      </w:r>
    </w:p>
  </w:endnote>
  <w:endnote w:type="continuationSeparator" w:id="0">
    <w:p w:rsidR="008430F2" w:rsidRDefault="008430F2" w:rsidP="00D1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64" w:rsidRPr="00930764" w:rsidRDefault="00930764" w:rsidP="00930764">
    <w:pPr>
      <w:widowControl w:val="0"/>
      <w:tabs>
        <w:tab w:val="center" w:pos="4680"/>
        <w:tab w:val="right" w:pos="9360"/>
        <w:tab w:val="right" w:pos="10348"/>
      </w:tabs>
      <w:spacing w:before="120" w:after="120" w:line="240" w:lineRule="auto"/>
      <w:ind w:left="0" w:right="0" w:firstLine="0"/>
      <w:jc w:val="left"/>
      <w:rPr>
        <w:rFonts w:eastAsia="SimSun"/>
        <w:i w:val="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F2" w:rsidRDefault="008430F2" w:rsidP="00D11558">
      <w:pPr>
        <w:spacing w:after="0" w:line="240" w:lineRule="auto"/>
      </w:pPr>
      <w:r>
        <w:separator/>
      </w:r>
    </w:p>
  </w:footnote>
  <w:footnote w:type="continuationSeparator" w:id="0">
    <w:p w:rsidR="008430F2" w:rsidRDefault="008430F2" w:rsidP="00D1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64" w:rsidRPr="00930764" w:rsidRDefault="00B14003" w:rsidP="00930764">
    <w:pPr>
      <w:widowControl w:val="0"/>
      <w:tabs>
        <w:tab w:val="center" w:pos="4513"/>
        <w:tab w:val="right" w:pos="9026"/>
      </w:tabs>
      <w:autoSpaceDE w:val="0"/>
      <w:autoSpaceDN w:val="0"/>
      <w:spacing w:after="0" w:line="240" w:lineRule="auto"/>
      <w:ind w:left="0" w:right="0" w:firstLine="0"/>
      <w:jc w:val="center"/>
      <w:rPr>
        <w:i w:val="0"/>
        <w:color w:val="auto"/>
        <w:sz w:val="22"/>
        <w:lang w:val="vi"/>
      </w:rPr>
    </w:pPr>
    <w:r w:rsidRPr="00B14003">
      <w:rPr>
        <w:i w:val="0"/>
        <w:noProof/>
        <w:color w:val="auto"/>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003" w:rsidRDefault="00B14003">
                          <w:pPr>
                            <w:spacing w:after="0" w:line="240" w:lineRule="auto"/>
                          </w:pPr>
                          <w:r w:rsidRPr="00B14003">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14003" w:rsidRDefault="00B14003">
                    <w:pPr>
                      <w:spacing w:after="0" w:line="240" w:lineRule="auto"/>
                    </w:pPr>
                    <w:r w:rsidRPr="00B14003">
                      <w:t>Trang tài liệu - Thư viện online dành cho mọi lứa tuổi</w:t>
                    </w:r>
                  </w:p>
                </w:txbxContent>
              </v:textbox>
              <w10:wrap anchorx="margin" anchory="margin"/>
            </v:shape>
          </w:pict>
        </mc:Fallback>
      </mc:AlternateContent>
    </w:r>
    <w:r w:rsidRPr="00B14003">
      <w:rPr>
        <w:i w:val="0"/>
        <w:noProof/>
        <w:color w:val="auto"/>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14003" w:rsidRDefault="00B1400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B1400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B14003" w:rsidRDefault="00B1400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B1400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6B"/>
    <w:multiLevelType w:val="hybridMultilevel"/>
    <w:tmpl w:val="CE960EE4"/>
    <w:lvl w:ilvl="0" w:tplc="7C6A64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E54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8CD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AD5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498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63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9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AEF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44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047A5"/>
    <w:multiLevelType w:val="hybridMultilevel"/>
    <w:tmpl w:val="AE5C9124"/>
    <w:lvl w:ilvl="0" w:tplc="86B413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48A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7A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A41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A5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025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0F1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442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DD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2A0AF7"/>
    <w:multiLevelType w:val="hybridMultilevel"/>
    <w:tmpl w:val="B78291F2"/>
    <w:lvl w:ilvl="0" w:tplc="66A0A0D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8027B9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11877D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4ECAE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34941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15AFDE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A0433C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FAA0B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CAC60B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462C4A"/>
    <w:multiLevelType w:val="hybridMultilevel"/>
    <w:tmpl w:val="A9106CDA"/>
    <w:lvl w:ilvl="0" w:tplc="4D3EB79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AD45B2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60598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3AE10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CE387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3E0170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B4159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648411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AAC373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681A25"/>
    <w:multiLevelType w:val="hybridMultilevel"/>
    <w:tmpl w:val="4E1E5E82"/>
    <w:lvl w:ilvl="0" w:tplc="2D76520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30C5F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A10B78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107B5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C08D77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308539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F88F25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50016B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847EB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EB17E8"/>
    <w:multiLevelType w:val="hybridMultilevel"/>
    <w:tmpl w:val="BC603DE6"/>
    <w:lvl w:ilvl="0" w:tplc="32D442B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E236E6">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F8B8C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A8AC6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48F44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E0317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13CAE9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F00E9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1C0CAB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3613B9"/>
    <w:multiLevelType w:val="hybridMultilevel"/>
    <w:tmpl w:val="B5B42E28"/>
    <w:lvl w:ilvl="0" w:tplc="1108C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AB8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89A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882D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C22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068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060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83E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6F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0A0EA3"/>
    <w:multiLevelType w:val="hybridMultilevel"/>
    <w:tmpl w:val="752EFE7E"/>
    <w:lvl w:ilvl="0" w:tplc="B06A3F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6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19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295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E9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C60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75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A5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4CD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453601"/>
    <w:multiLevelType w:val="hybridMultilevel"/>
    <w:tmpl w:val="EC1C967C"/>
    <w:lvl w:ilvl="0" w:tplc="8680450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C16BA8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08660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7B4D2B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5EB95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31ED0E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3810D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C6EE7C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BCE78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661C56"/>
    <w:multiLevelType w:val="hybridMultilevel"/>
    <w:tmpl w:val="65A60A72"/>
    <w:lvl w:ilvl="0" w:tplc="296EB3C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BA4938">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10516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580565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2A022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182FD6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6744504">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BC2E6F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054800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6"/>
  </w:num>
  <w:num w:numId="5">
    <w:abstractNumId w:val="9"/>
  </w:num>
  <w:num w:numId="6">
    <w:abstractNumId w:val="8"/>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FD"/>
    <w:rsid w:val="00112934"/>
    <w:rsid w:val="002B7267"/>
    <w:rsid w:val="003F4072"/>
    <w:rsid w:val="008430F2"/>
    <w:rsid w:val="00930764"/>
    <w:rsid w:val="00B14003"/>
    <w:rsid w:val="00D11558"/>
    <w:rsid w:val="00D9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305" w:lineRule="auto"/>
      <w:ind w:left="10" w:right="5" w:hanging="10"/>
      <w:jc w:val="both"/>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11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58"/>
    <w:rPr>
      <w:rFonts w:ascii="Times New Roman" w:eastAsia="Times New Roman" w:hAnsi="Times New Roman" w:cs="Times New Roman"/>
      <w:i/>
      <w:color w:val="000000"/>
      <w:sz w:val="26"/>
    </w:rPr>
  </w:style>
  <w:style w:type="paragraph" w:styleId="Footer">
    <w:name w:val="footer"/>
    <w:basedOn w:val="Normal"/>
    <w:link w:val="FooterChar"/>
    <w:uiPriority w:val="99"/>
    <w:unhideWhenUsed/>
    <w:rsid w:val="00D1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58"/>
    <w:rPr>
      <w:rFonts w:ascii="Times New Roman" w:eastAsia="Times New Roman" w:hAnsi="Times New Roman" w:cs="Times New Roman"/>
      <w:i/>
      <w:color w:val="000000"/>
      <w:sz w:val="26"/>
    </w:rPr>
  </w:style>
  <w:style w:type="table" w:styleId="TableGrid0">
    <w:name w:val="Table Grid"/>
    <w:basedOn w:val="TableNormal"/>
    <w:uiPriority w:val="39"/>
    <w:rsid w:val="00D1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8960</Characters>
  <Application>Microsoft Office Word</Application>
  <DocSecurity>0</DocSecurity>
  <Lines>74</Lines>
  <Paragraphs>21</Paragraphs>
  <ScaleCrop>false</ScaleCrop>
  <Manager/>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2022-01-27T02:52:00Z</dcterms:created>
  <dcterms:modified xsi:type="dcterms:W3CDTF">2023-06-12T08:34:00Z</dcterms:modified>
</cp:coreProperties>
</file>