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FB" w:rsidRDefault="008A676D">
      <w:pPr>
        <w:jc w:val="center"/>
        <w:rPr>
          <w:rFonts w:ascii="Times New Roman" w:hAnsi="Times New Roman" w:cs="Times New Roman"/>
          <w:color w:val="00B0F0"/>
          <w:sz w:val="52"/>
          <w:szCs w:val="52"/>
          <w:lang w:val="pt-BR"/>
        </w:rPr>
      </w:pPr>
      <w:r>
        <w:rPr>
          <w:rFonts w:ascii="Times New Roman" w:hAnsi="Times New Roman" w:cs="Times New Roman"/>
          <w:color w:val="00B0F0"/>
          <w:sz w:val="52"/>
          <w:szCs w:val="52"/>
          <w:lang w:val="pt-BR"/>
        </w:rPr>
        <w:t xml:space="preserve">ĐỀ CƯƠNG </w:t>
      </w:r>
      <w:bookmarkStart w:id="0" w:name="_GoBack"/>
      <w:bookmarkEnd w:id="0"/>
      <w:r>
        <w:rPr>
          <w:rFonts w:ascii="Times New Roman" w:hAnsi="Times New Roman" w:cs="Times New Roman"/>
          <w:color w:val="00B0F0"/>
          <w:sz w:val="52"/>
          <w:szCs w:val="52"/>
          <w:lang w:val="pt-BR"/>
        </w:rPr>
        <w:t xml:space="preserve">ÔN TẬP </w:t>
      </w:r>
    </w:p>
    <w:p w:rsidR="00F111FB" w:rsidRDefault="008A676D">
      <w:pPr>
        <w:jc w:val="center"/>
        <w:rPr>
          <w:rFonts w:ascii="Times New Roman" w:hAnsi="Times New Roman" w:cs="Times New Roman"/>
          <w:color w:val="FF0000"/>
          <w:sz w:val="52"/>
          <w:szCs w:val="52"/>
          <w:lang w:val="pt-BR"/>
        </w:rPr>
      </w:pPr>
      <w:r>
        <w:rPr>
          <w:rFonts w:ascii="Times New Roman" w:hAnsi="Times New Roman" w:cs="Times New Roman"/>
          <w:color w:val="FF0000"/>
          <w:sz w:val="52"/>
          <w:szCs w:val="52"/>
          <w:lang w:val="pt-BR"/>
        </w:rPr>
        <w:t>MÔN SINH 8 HỌC KỲ II</w:t>
      </w:r>
    </w:p>
    <w:p w:rsidR="00F111FB" w:rsidRDefault="00F111FB">
      <w:pPr>
        <w:rPr>
          <w:rFonts w:ascii="Times New Roman" w:hAnsi="Times New Roman" w:cs="Times New Roman"/>
          <w:b/>
          <w:color w:val="FF0000"/>
          <w:sz w:val="52"/>
          <w:szCs w:val="52"/>
          <w:u w:val="single"/>
          <w:lang w:val="pt-BR"/>
        </w:rPr>
      </w:pPr>
    </w:p>
    <w:p w:rsidR="00F111FB" w:rsidRDefault="008A676D">
      <w:r>
        <w:rPr>
          <w:rFonts w:ascii="Times New Roman" w:hAnsi="Times New Roman" w:cs="Times New Roman"/>
          <w:b/>
          <w:i/>
          <w:sz w:val="32"/>
          <w:szCs w:val="32"/>
          <w:u w:val="single"/>
        </w:rPr>
        <w:t>Câu 1:</w:t>
      </w:r>
      <w:r>
        <w:rPr>
          <w:rFonts w:ascii="Times New Roman" w:hAnsi="Times New Roman" w:cs="Times New Roman"/>
          <w:b/>
          <w:sz w:val="30"/>
          <w:szCs w:val="30"/>
          <w:u w:val="single"/>
        </w:rPr>
        <w:t xml:space="preserve"> Nơrôn là gì ? Cấu tạo nơrôn ? Chức năng của nơrôn ?</w:t>
      </w:r>
    </w:p>
    <w:p w:rsidR="00F111FB" w:rsidRDefault="008A676D">
      <w:pPr>
        <w:rPr>
          <w:rFonts w:ascii="Times New Roman" w:hAnsi="Times New Roman" w:cs="Times New Roman"/>
        </w:rPr>
      </w:pPr>
      <w:r>
        <w:rPr>
          <w:rFonts w:ascii="Times New Roman" w:hAnsi="Times New Roman" w:cs="Times New Roman"/>
        </w:rPr>
        <w:t>Norôn là đơn vị cấu tạo nên hệ thần kinh.</w:t>
      </w:r>
    </w:p>
    <w:p w:rsidR="00F111FB" w:rsidRDefault="008A676D">
      <w:pPr>
        <w:numPr>
          <w:ilvl w:val="0"/>
          <w:numId w:val="11"/>
        </w:numPr>
        <w:tabs>
          <w:tab w:val="clear" w:pos="720"/>
        </w:tabs>
        <w:ind w:left="360" w:hanging="180"/>
      </w:pPr>
      <w:r>
        <w:rPr>
          <w:rFonts w:ascii="Times New Roman" w:hAnsi="Times New Roman" w:cs="Times New Roman"/>
          <w:b/>
          <w:u w:val="double"/>
        </w:rPr>
        <w:t>Cấu tạo nơrôn:</w:t>
      </w:r>
      <w:r>
        <w:rPr>
          <w:rFonts w:ascii="Times New Roman" w:hAnsi="Times New Roman" w:cs="Times New Roman"/>
        </w:rPr>
        <w:t xml:space="preserve"> gồm có:</w:t>
      </w:r>
    </w:p>
    <w:p w:rsidR="00F111FB" w:rsidRDefault="008A676D">
      <w:r>
        <w:rPr>
          <w:rFonts w:ascii="Times New Roman" w:hAnsi="Times New Roman" w:cs="Times New Roman"/>
        </w:rPr>
        <w:t>- Thân hình sao, chức nhân</w:t>
      </w:r>
    </w:p>
    <w:p w:rsidR="00F111FB" w:rsidRDefault="008A676D">
      <w:r>
        <w:rPr>
          <w:rFonts w:ascii="Times New Roman" w:hAnsi="Times New Roman" w:cs="Times New Roman"/>
        </w:rPr>
        <w:t xml:space="preserve">- Sợi nhánh từ thân phát đi nhiều tua ngắn phân nhánh </w:t>
      </w:r>
    </w:p>
    <w:p w:rsidR="00F111FB" w:rsidRDefault="008A676D">
      <w:r>
        <w:rPr>
          <w:rFonts w:ascii="Times New Roman" w:hAnsi="Times New Roman" w:cs="Times New Roman"/>
        </w:rPr>
        <w:t>- Sợi trục</w:t>
      </w:r>
      <w:r>
        <w:rPr>
          <w:rFonts w:ascii="Times New Roman" w:hAnsi="Times New Roman" w:cs="Times New Roman"/>
        </w:rPr>
        <w:t xml:space="preserve"> là một tua dài, bên ngoài có bao miêlin, tận cùng sợi trục là các cúc xináp là nơi tiếp giáp giữa các nơrôn này với nơron khác hoặc với các cơ quan.</w:t>
      </w:r>
    </w:p>
    <w:p w:rsidR="00F111FB" w:rsidRDefault="008A676D">
      <w:pPr>
        <w:numPr>
          <w:ilvl w:val="0"/>
          <w:numId w:val="11"/>
        </w:numPr>
        <w:tabs>
          <w:tab w:val="clear" w:pos="720"/>
          <w:tab w:val="left" w:pos="360"/>
        </w:tabs>
        <w:ind w:left="0" w:firstLine="180"/>
        <w:rPr>
          <w:rFonts w:ascii="Times New Roman" w:hAnsi="Times New Roman" w:cs="Times New Roman"/>
        </w:rPr>
      </w:pPr>
      <w:r>
        <w:rPr>
          <w:rFonts w:ascii="Times New Roman" w:hAnsi="Times New Roman" w:cs="Times New Roman"/>
          <w:b/>
          <w:u w:val="double"/>
        </w:rPr>
        <w:t>Chức năng của nơron:</w:t>
      </w:r>
      <w:r>
        <w:rPr>
          <w:rFonts w:ascii="Times New Roman" w:hAnsi="Times New Roman" w:cs="Times New Roman"/>
        </w:rPr>
        <w:t xml:space="preserve"> có 2 chức năng là cảm ứng và dẫn truyền xung thần kinh.</w:t>
      </w:r>
    </w:p>
    <w:p w:rsidR="00F111FB" w:rsidRDefault="00F111FB">
      <w:pPr>
        <w:rPr>
          <w:rFonts w:ascii="Times New Roman" w:hAnsi="Times New Roman" w:cs="Times New Roman"/>
        </w:rPr>
      </w:pPr>
    </w:p>
    <w:p w:rsidR="00F111FB" w:rsidRDefault="008A676D">
      <w:pPr>
        <w:rPr>
          <w:rFonts w:ascii="Times New Roman" w:hAnsi="Times New Roman" w:cs="Times New Roman"/>
          <w:b/>
          <w:sz w:val="30"/>
          <w:szCs w:val="30"/>
          <w:u w:val="single"/>
        </w:rPr>
      </w:pPr>
      <w:r>
        <w:rPr>
          <w:rFonts w:ascii="Times New Roman" w:hAnsi="Times New Roman" w:cs="Times New Roman"/>
          <w:b/>
          <w:i/>
          <w:sz w:val="32"/>
          <w:szCs w:val="32"/>
          <w:u w:val="single"/>
        </w:rPr>
        <w:t>Câu 2:</w:t>
      </w:r>
      <w:r>
        <w:rPr>
          <w:rFonts w:ascii="Times New Roman" w:hAnsi="Times New Roman" w:cs="Times New Roman"/>
          <w:b/>
          <w:sz w:val="30"/>
          <w:szCs w:val="30"/>
          <w:u w:val="single"/>
        </w:rPr>
        <w:t xml:space="preserve"> So sánh cấu tạo và ch</w:t>
      </w:r>
      <w:r>
        <w:rPr>
          <w:rFonts w:ascii="Times New Roman" w:hAnsi="Times New Roman" w:cs="Times New Roman"/>
          <w:b/>
          <w:sz w:val="30"/>
          <w:szCs w:val="30"/>
          <w:u w:val="single"/>
        </w:rPr>
        <w:t>ức năng của trụ não, não trung gian và tiểu não ?</w:t>
      </w:r>
    </w:p>
    <w:p w:rsidR="00F111FB" w:rsidRDefault="008A676D">
      <w:r>
        <w:t xml:space="preserve"> </w:t>
      </w:r>
    </w:p>
    <w:tbl>
      <w:tblPr>
        <w:tblW w:w="8866" w:type="dxa"/>
        <w:tblInd w:w="-5" w:type="dxa"/>
        <w:tblLook w:val="0000" w:firstRow="0" w:lastRow="0" w:firstColumn="0" w:lastColumn="0" w:noHBand="0" w:noVBand="0"/>
      </w:tblPr>
      <w:tblGrid>
        <w:gridCol w:w="2214"/>
        <w:gridCol w:w="2214"/>
        <w:gridCol w:w="2214"/>
        <w:gridCol w:w="2224"/>
      </w:tblGrid>
      <w:tr w:rsidR="00F111FB">
        <w:trPr>
          <w:trHeight w:val="800"/>
        </w:trPr>
        <w:tc>
          <w:tcPr>
            <w:tcW w:w="2214" w:type="dxa"/>
            <w:tcBorders>
              <w:top w:val="single" w:sz="4" w:space="0" w:color="000000"/>
              <w:left w:val="single" w:sz="4" w:space="0" w:color="000000"/>
              <w:bottom w:val="single" w:sz="4" w:space="0" w:color="000000"/>
            </w:tcBorders>
          </w:tcPr>
          <w:p w:rsidR="00F111FB" w:rsidRDefault="008A676D">
            <w:r>
              <w:rPr>
                <w:rFonts w:ascii="Times New Roman" w:hAnsi="Times New Roman" w:cs="Times New Roman"/>
                <w:b/>
              </w:rPr>
              <w:t xml:space="preserve">        </w:t>
            </w:r>
            <w:r>
              <w:rPr>
                <w:rFonts w:ascii="Times New Roman" w:hAnsi="Times New Roman" w:cs="Times New Roman"/>
                <w:b/>
                <w:sz w:val="26"/>
                <w:szCs w:val="26"/>
              </w:rPr>
              <w:t>Các bộ phận</w:t>
            </w:r>
          </w:p>
          <w:p w:rsidR="00F111FB" w:rsidRDefault="00F111FB">
            <w:pPr>
              <w:rPr>
                <w:rFonts w:ascii="Times New Roman" w:hAnsi="Times New Roman" w:cs="Times New Roman"/>
                <w:b/>
                <w:sz w:val="26"/>
                <w:szCs w:val="26"/>
              </w:rPr>
            </w:pPr>
          </w:p>
          <w:p w:rsidR="00F111FB" w:rsidRDefault="008A676D">
            <w:pPr>
              <w:rPr>
                <w:rFonts w:ascii="Times New Roman" w:hAnsi="Times New Roman" w:cs="Times New Roman"/>
              </w:rPr>
            </w:pPr>
            <w:r>
              <w:rPr>
                <w:rFonts w:ascii="Times New Roman" w:hAnsi="Times New Roman" w:cs="Times New Roman"/>
                <w:b/>
                <w:sz w:val="26"/>
                <w:szCs w:val="26"/>
              </w:rPr>
              <w:t>Đặc điểm</w:t>
            </w:r>
          </w:p>
        </w:tc>
        <w:tc>
          <w:tcPr>
            <w:tcW w:w="2214" w:type="dxa"/>
            <w:tcBorders>
              <w:top w:val="single" w:sz="4" w:space="0" w:color="000000"/>
              <w:left w:val="single" w:sz="4" w:space="0" w:color="000000"/>
              <w:bottom w:val="single" w:sz="4" w:space="0" w:color="000000"/>
            </w:tcBorders>
            <w:vAlign w:val="center"/>
          </w:tcPr>
          <w:p w:rsidR="00F111FB" w:rsidRDefault="008A676D">
            <w:pPr>
              <w:jc w:val="center"/>
              <w:rPr>
                <w:rFonts w:ascii="Times New Roman" w:hAnsi="Times New Roman" w:cs="Times New Roman"/>
                <w:b/>
                <w:sz w:val="30"/>
              </w:rPr>
            </w:pPr>
            <w:r>
              <w:rPr>
                <w:rFonts w:ascii="Times New Roman" w:hAnsi="Times New Roman" w:cs="Times New Roman"/>
                <w:b/>
                <w:sz w:val="30"/>
              </w:rPr>
              <w:t>Trụ não</w:t>
            </w:r>
          </w:p>
        </w:tc>
        <w:tc>
          <w:tcPr>
            <w:tcW w:w="2214" w:type="dxa"/>
            <w:tcBorders>
              <w:top w:val="single" w:sz="4" w:space="0" w:color="000000"/>
              <w:left w:val="single" w:sz="4" w:space="0" w:color="000000"/>
              <w:bottom w:val="single" w:sz="4" w:space="0" w:color="000000"/>
            </w:tcBorders>
            <w:vAlign w:val="center"/>
          </w:tcPr>
          <w:p w:rsidR="00F111FB" w:rsidRDefault="008A676D">
            <w:pPr>
              <w:jc w:val="center"/>
              <w:rPr>
                <w:rFonts w:ascii="Times New Roman" w:hAnsi="Times New Roman" w:cs="Times New Roman"/>
                <w:b/>
                <w:sz w:val="30"/>
              </w:rPr>
            </w:pPr>
            <w:r>
              <w:rPr>
                <w:rFonts w:ascii="Times New Roman" w:hAnsi="Times New Roman" w:cs="Times New Roman"/>
                <w:b/>
                <w:sz w:val="30"/>
              </w:rPr>
              <w:t>Não trung gian</w:t>
            </w:r>
          </w:p>
        </w:tc>
        <w:tc>
          <w:tcPr>
            <w:tcW w:w="2224" w:type="dxa"/>
            <w:tcBorders>
              <w:top w:val="single" w:sz="4" w:space="0" w:color="000000"/>
              <w:left w:val="single" w:sz="4" w:space="0" w:color="000000"/>
              <w:bottom w:val="single" w:sz="4" w:space="0" w:color="000000"/>
              <w:right w:val="single" w:sz="4" w:space="0" w:color="000000"/>
            </w:tcBorders>
            <w:vAlign w:val="center"/>
          </w:tcPr>
          <w:p w:rsidR="00F111FB" w:rsidRDefault="008A676D">
            <w:pPr>
              <w:jc w:val="center"/>
              <w:rPr>
                <w:rFonts w:ascii="Times New Roman" w:hAnsi="Times New Roman" w:cs="Times New Roman"/>
                <w:b/>
                <w:sz w:val="30"/>
              </w:rPr>
            </w:pPr>
            <w:r>
              <w:rPr>
                <w:rFonts w:ascii="Times New Roman" w:hAnsi="Times New Roman" w:cs="Times New Roman"/>
                <w:b/>
                <w:sz w:val="30"/>
              </w:rPr>
              <w:t>Tiểu não</w:t>
            </w:r>
          </w:p>
        </w:tc>
      </w:tr>
      <w:tr w:rsidR="00F111FB">
        <w:tc>
          <w:tcPr>
            <w:tcW w:w="2214" w:type="dxa"/>
            <w:tcBorders>
              <w:top w:val="single" w:sz="4" w:space="0" w:color="000000"/>
              <w:left w:val="single" w:sz="4" w:space="0" w:color="000000"/>
              <w:bottom w:val="single" w:sz="4" w:space="0" w:color="000000"/>
            </w:tcBorders>
            <w:vAlign w:val="center"/>
          </w:tcPr>
          <w:p w:rsidR="00F111FB" w:rsidRDefault="008A676D">
            <w:pPr>
              <w:jc w:val="center"/>
              <w:rPr>
                <w:rFonts w:ascii="Times New Roman" w:hAnsi="Times New Roman" w:cs="Times New Roman"/>
                <w:b/>
                <w:sz w:val="32"/>
              </w:rPr>
            </w:pPr>
            <w:r>
              <w:rPr>
                <w:rFonts w:ascii="Times New Roman" w:hAnsi="Times New Roman" w:cs="Times New Roman"/>
                <w:b/>
                <w:sz w:val="32"/>
              </w:rPr>
              <w:t>Cấu tạo</w:t>
            </w:r>
          </w:p>
        </w:tc>
        <w:tc>
          <w:tcPr>
            <w:tcW w:w="2214" w:type="dxa"/>
            <w:tcBorders>
              <w:top w:val="single" w:sz="4" w:space="0" w:color="000000"/>
              <w:left w:val="single" w:sz="4" w:space="0" w:color="000000"/>
              <w:bottom w:val="single" w:sz="4" w:space="0" w:color="000000"/>
            </w:tcBorders>
          </w:tcPr>
          <w:p w:rsidR="00F111FB" w:rsidRDefault="008A676D">
            <w:pPr>
              <w:numPr>
                <w:ilvl w:val="0"/>
                <w:numId w:val="11"/>
              </w:numPr>
              <w:tabs>
                <w:tab w:val="clear" w:pos="720"/>
                <w:tab w:val="left" w:pos="306"/>
              </w:tabs>
              <w:ind w:left="0" w:firstLine="0"/>
            </w:pPr>
            <w:r>
              <w:rPr>
                <w:rFonts w:ascii="Times New Roman" w:hAnsi="Times New Roman" w:cs="Times New Roman"/>
              </w:rPr>
              <w:t>Gồm hành não, cầu não và não trung gian</w:t>
            </w:r>
          </w:p>
          <w:p w:rsidR="00F111FB" w:rsidRDefault="008A676D">
            <w:pPr>
              <w:numPr>
                <w:ilvl w:val="0"/>
                <w:numId w:val="11"/>
              </w:numPr>
              <w:tabs>
                <w:tab w:val="clear" w:pos="720"/>
                <w:tab w:val="left" w:pos="306"/>
              </w:tabs>
              <w:ind w:left="0" w:firstLine="0"/>
              <w:rPr>
                <w:rFonts w:ascii="Times New Roman" w:hAnsi="Times New Roman" w:cs="Times New Roman"/>
              </w:rPr>
            </w:pPr>
            <w:r>
              <w:rPr>
                <w:rFonts w:ascii="Times New Roman" w:hAnsi="Times New Roman" w:cs="Times New Roman"/>
              </w:rPr>
              <w:t>Chất trắng bao ngoài, chất xám là các nhân xám</w:t>
            </w:r>
          </w:p>
        </w:tc>
        <w:tc>
          <w:tcPr>
            <w:tcW w:w="2214" w:type="dxa"/>
            <w:tcBorders>
              <w:top w:val="single" w:sz="4" w:space="0" w:color="000000"/>
              <w:left w:val="single" w:sz="4" w:space="0" w:color="000000"/>
              <w:bottom w:val="single" w:sz="4" w:space="0" w:color="000000"/>
            </w:tcBorders>
          </w:tcPr>
          <w:p w:rsidR="00F111FB" w:rsidRDefault="008A676D">
            <w:pPr>
              <w:numPr>
                <w:ilvl w:val="0"/>
                <w:numId w:val="11"/>
              </w:numPr>
              <w:tabs>
                <w:tab w:val="clear" w:pos="720"/>
                <w:tab w:val="left" w:pos="252"/>
              </w:tabs>
              <w:ind w:left="0" w:firstLine="0"/>
              <w:rPr>
                <w:rFonts w:ascii="Times New Roman" w:hAnsi="Times New Roman" w:cs="Times New Roman"/>
              </w:rPr>
            </w:pPr>
            <w:r>
              <w:rPr>
                <w:rFonts w:ascii="Times New Roman" w:hAnsi="Times New Roman" w:cs="Times New Roman"/>
              </w:rPr>
              <w:t xml:space="preserve">Gồm đồi thị và dưới đồi thị. </w:t>
            </w:r>
          </w:p>
          <w:p w:rsidR="00F111FB" w:rsidRDefault="008A676D">
            <w:pPr>
              <w:numPr>
                <w:ilvl w:val="0"/>
                <w:numId w:val="11"/>
              </w:numPr>
              <w:tabs>
                <w:tab w:val="clear" w:pos="720"/>
                <w:tab w:val="left" w:pos="252"/>
              </w:tabs>
              <w:ind w:left="0" w:firstLine="0"/>
              <w:rPr>
                <w:rFonts w:ascii="Times New Roman" w:hAnsi="Times New Roman" w:cs="Times New Roman"/>
              </w:rPr>
            </w:pPr>
            <w:r>
              <w:rPr>
                <w:rFonts w:ascii="Times New Roman" w:hAnsi="Times New Roman" w:cs="Times New Roman"/>
              </w:rPr>
              <w:t xml:space="preserve">Đồi thị và các </w:t>
            </w:r>
            <w:r>
              <w:rPr>
                <w:rFonts w:ascii="Times New Roman" w:hAnsi="Times New Roman" w:cs="Times New Roman"/>
              </w:rPr>
              <w:t>nhân xám, nằm dưới đồi là chất xám</w:t>
            </w:r>
          </w:p>
        </w:tc>
        <w:tc>
          <w:tcPr>
            <w:tcW w:w="2224" w:type="dxa"/>
            <w:tcBorders>
              <w:top w:val="single" w:sz="4" w:space="0" w:color="000000"/>
              <w:left w:val="single" w:sz="4" w:space="0" w:color="000000"/>
              <w:bottom w:val="single" w:sz="4" w:space="0" w:color="000000"/>
              <w:right w:val="single" w:sz="4" w:space="0" w:color="000000"/>
            </w:tcBorders>
          </w:tcPr>
          <w:p w:rsidR="00F111FB" w:rsidRDefault="008A676D">
            <w:pPr>
              <w:numPr>
                <w:ilvl w:val="0"/>
                <w:numId w:val="11"/>
              </w:numPr>
              <w:tabs>
                <w:tab w:val="clear" w:pos="720"/>
                <w:tab w:val="left" w:pos="198"/>
              </w:tabs>
              <w:ind w:left="18" w:hanging="18"/>
              <w:rPr>
                <w:rFonts w:ascii="Times New Roman" w:hAnsi="Times New Roman" w:cs="Times New Roman"/>
              </w:rPr>
            </w:pPr>
            <w:r>
              <w:rPr>
                <w:rFonts w:ascii="Times New Roman" w:hAnsi="Times New Roman" w:cs="Times New Roman"/>
              </w:rPr>
              <w:t>Gồm:vỏ chất xám nằm ngoài.</w:t>
            </w:r>
          </w:p>
          <w:p w:rsidR="00F111FB" w:rsidRDefault="008A676D">
            <w:pPr>
              <w:numPr>
                <w:ilvl w:val="0"/>
                <w:numId w:val="11"/>
              </w:numPr>
              <w:tabs>
                <w:tab w:val="clear" w:pos="720"/>
                <w:tab w:val="left" w:pos="198"/>
              </w:tabs>
              <w:ind w:left="18" w:hanging="18"/>
              <w:rPr>
                <w:rFonts w:ascii="Times New Roman" w:hAnsi="Times New Roman" w:cs="Times New Roman"/>
              </w:rPr>
            </w:pPr>
            <w:r>
              <w:rPr>
                <w:rFonts w:ascii="Times New Roman" w:hAnsi="Times New Roman" w:cs="Times New Roman"/>
              </w:rPr>
              <w:t xml:space="preserve">Chất trắng là các đường dẫn truyền liên hệ giữa tiểu não với các phần khác cũa hệ thần kinh </w:t>
            </w:r>
          </w:p>
        </w:tc>
      </w:tr>
      <w:tr w:rsidR="00F111FB">
        <w:tc>
          <w:tcPr>
            <w:tcW w:w="2214" w:type="dxa"/>
            <w:tcBorders>
              <w:top w:val="single" w:sz="4" w:space="0" w:color="000000"/>
              <w:left w:val="single" w:sz="4" w:space="0" w:color="000000"/>
              <w:bottom w:val="single" w:sz="4" w:space="0" w:color="000000"/>
            </w:tcBorders>
            <w:vAlign w:val="center"/>
          </w:tcPr>
          <w:p w:rsidR="00F111FB" w:rsidRDefault="008A676D">
            <w:pPr>
              <w:jc w:val="center"/>
              <w:rPr>
                <w:rFonts w:ascii="Times New Roman" w:hAnsi="Times New Roman" w:cs="Times New Roman"/>
                <w:b/>
                <w:sz w:val="32"/>
              </w:rPr>
            </w:pPr>
            <w:r>
              <w:rPr>
                <w:rFonts w:ascii="Times New Roman" w:hAnsi="Times New Roman" w:cs="Times New Roman"/>
                <w:b/>
                <w:sz w:val="32"/>
              </w:rPr>
              <w:t>Chức năng</w:t>
            </w:r>
          </w:p>
        </w:tc>
        <w:tc>
          <w:tcPr>
            <w:tcW w:w="2214" w:type="dxa"/>
            <w:tcBorders>
              <w:top w:val="single" w:sz="4" w:space="0" w:color="000000"/>
              <w:left w:val="single" w:sz="4" w:space="0" w:color="000000"/>
              <w:bottom w:val="single" w:sz="4" w:space="0" w:color="000000"/>
            </w:tcBorders>
          </w:tcPr>
          <w:p w:rsidR="00F111FB" w:rsidRDefault="008A676D">
            <w:pPr>
              <w:numPr>
                <w:ilvl w:val="0"/>
                <w:numId w:val="11"/>
              </w:numPr>
              <w:tabs>
                <w:tab w:val="clear" w:pos="720"/>
                <w:tab w:val="left" w:pos="306"/>
              </w:tabs>
              <w:ind w:left="0" w:firstLine="0"/>
            </w:pPr>
            <w:r>
              <w:rPr>
                <w:rFonts w:ascii="Times New Roman" w:hAnsi="Times New Roman" w:cs="Times New Roman"/>
              </w:rPr>
              <w:t xml:space="preserve">Điều khiển hoạt động của các cơ quan sinh dưỡng như tuần hoàn, tiêu hóa, hô hấp </w:t>
            </w:r>
          </w:p>
        </w:tc>
        <w:tc>
          <w:tcPr>
            <w:tcW w:w="2214" w:type="dxa"/>
            <w:tcBorders>
              <w:top w:val="single" w:sz="4" w:space="0" w:color="000000"/>
              <w:left w:val="single" w:sz="4" w:space="0" w:color="000000"/>
              <w:bottom w:val="single" w:sz="4" w:space="0" w:color="000000"/>
            </w:tcBorders>
          </w:tcPr>
          <w:p w:rsidR="00F111FB" w:rsidRDefault="008A676D">
            <w:pPr>
              <w:numPr>
                <w:ilvl w:val="0"/>
                <w:numId w:val="11"/>
              </w:numPr>
              <w:tabs>
                <w:tab w:val="clear" w:pos="720"/>
                <w:tab w:val="left" w:pos="252"/>
              </w:tabs>
              <w:ind w:left="72" w:firstLine="0"/>
              <w:rPr>
                <w:rFonts w:ascii="Times New Roman" w:hAnsi="Times New Roman" w:cs="Times New Roman"/>
              </w:rPr>
            </w:pPr>
            <w:r>
              <w:rPr>
                <w:rFonts w:ascii="Times New Roman" w:hAnsi="Times New Roman" w:cs="Times New Roman"/>
              </w:rPr>
              <w:t xml:space="preserve">Điều khiển quá trình trao đổi chất và điều hòa thân nhiệt </w:t>
            </w:r>
          </w:p>
        </w:tc>
        <w:tc>
          <w:tcPr>
            <w:tcW w:w="2224" w:type="dxa"/>
            <w:tcBorders>
              <w:top w:val="single" w:sz="4" w:space="0" w:color="000000"/>
              <w:left w:val="single" w:sz="4" w:space="0" w:color="000000"/>
              <w:bottom w:val="single" w:sz="4" w:space="0" w:color="000000"/>
              <w:right w:val="single" w:sz="4" w:space="0" w:color="000000"/>
            </w:tcBorders>
          </w:tcPr>
          <w:p w:rsidR="00F111FB" w:rsidRDefault="008A676D">
            <w:pPr>
              <w:numPr>
                <w:ilvl w:val="0"/>
                <w:numId w:val="11"/>
              </w:numPr>
              <w:tabs>
                <w:tab w:val="clear" w:pos="720"/>
                <w:tab w:val="left" w:pos="198"/>
              </w:tabs>
              <w:ind w:left="18" w:firstLine="0"/>
            </w:pPr>
            <w:r>
              <w:rPr>
                <w:rFonts w:ascii="Times New Roman" w:hAnsi="Times New Roman" w:cs="Times New Roman"/>
              </w:rPr>
              <w:t>Điều hòa và phối hợp các hoạt động phức tạp và giữ thăng bằng cơ thể</w:t>
            </w:r>
          </w:p>
        </w:tc>
      </w:tr>
    </w:tbl>
    <w:p w:rsidR="00F111FB" w:rsidRDefault="00F111FB">
      <w:pPr>
        <w:rPr>
          <w:rFonts w:ascii="Times New Roman" w:hAnsi="Times New Roman" w:cs="Times New Roman"/>
          <w:b/>
          <w:sz w:val="30"/>
          <w:szCs w:val="30"/>
          <w:u w:val="single"/>
        </w:rPr>
      </w:pPr>
    </w:p>
    <w:p w:rsidR="00F111FB" w:rsidRDefault="00F111FB">
      <w:pPr>
        <w:rPr>
          <w:rFonts w:ascii="Times New Roman" w:hAnsi="Times New Roman" w:cs="Times New Roman"/>
          <w:b/>
          <w:sz w:val="30"/>
          <w:szCs w:val="30"/>
          <w:u w:val="single"/>
        </w:rPr>
      </w:pPr>
    </w:p>
    <w:p w:rsidR="00F111FB" w:rsidRDefault="008A676D">
      <w:r>
        <w:rPr>
          <w:rFonts w:ascii="Times New Roman" w:hAnsi="Times New Roman" w:cs="Times New Roman"/>
          <w:b/>
          <w:i/>
          <w:sz w:val="32"/>
          <w:szCs w:val="32"/>
          <w:u w:val="single"/>
        </w:rPr>
        <w:t>Câu 3:</w:t>
      </w:r>
      <w:r>
        <w:rPr>
          <w:rFonts w:ascii="Times New Roman" w:hAnsi="Times New Roman" w:cs="Times New Roman"/>
          <w:b/>
          <w:sz w:val="30"/>
          <w:szCs w:val="30"/>
          <w:u w:val="single"/>
        </w:rPr>
        <w:t xml:space="preserve"> Trình bày cấu tạo ngoài và cấu tạo trong đại não? </w:t>
      </w:r>
    </w:p>
    <w:p w:rsidR="00F111FB" w:rsidRDefault="008A676D">
      <w:pPr>
        <w:numPr>
          <w:ilvl w:val="0"/>
          <w:numId w:val="5"/>
        </w:numPr>
        <w:tabs>
          <w:tab w:val="clear" w:pos="720"/>
          <w:tab w:val="left" w:pos="360"/>
        </w:tabs>
        <w:ind w:left="360" w:hanging="180"/>
      </w:pPr>
      <w:r>
        <w:rPr>
          <w:rFonts w:ascii="Times New Roman" w:hAnsi="Times New Roman" w:cs="Times New Roman"/>
          <w:b/>
          <w:u w:val="double"/>
        </w:rPr>
        <w:t>Cấu tạo ngoài của đại não:</w:t>
      </w:r>
      <w:r>
        <w:rPr>
          <w:rFonts w:ascii="Times New Roman" w:hAnsi="Times New Roman" w:cs="Times New Roman"/>
          <w:b/>
        </w:rPr>
        <w:t xml:space="preserve"> </w:t>
      </w:r>
    </w:p>
    <w:p w:rsidR="00F111FB" w:rsidRDefault="008A676D">
      <w:pPr>
        <w:numPr>
          <w:ilvl w:val="0"/>
          <w:numId w:val="2"/>
        </w:numPr>
        <w:tabs>
          <w:tab w:val="clear" w:pos="720"/>
          <w:tab w:val="left" w:pos="180"/>
        </w:tabs>
        <w:ind w:left="180" w:hanging="180"/>
      </w:pPr>
      <w:r>
        <w:rPr>
          <w:rFonts w:ascii="Times New Roman" w:hAnsi="Times New Roman" w:cs="Times New Roman"/>
        </w:rPr>
        <w:lastRenderedPageBreak/>
        <w:t xml:space="preserve">Đại não là phần não phát triển nhất ở </w:t>
      </w:r>
      <w:r>
        <w:rPr>
          <w:rFonts w:ascii="Times New Roman" w:hAnsi="Times New Roman" w:cs="Times New Roman"/>
        </w:rPr>
        <w:t>người, bề mặt của đại não được phủ một lớp chất xám làm thành võ não, bề mặt của đại não có nhiều nếp gấp, đó là các khe và rãnh làm tăng diện tích bề mặt của võ não.</w:t>
      </w:r>
    </w:p>
    <w:p w:rsidR="00F111FB" w:rsidRDefault="008A676D">
      <w:pPr>
        <w:numPr>
          <w:ilvl w:val="0"/>
          <w:numId w:val="2"/>
        </w:numPr>
        <w:tabs>
          <w:tab w:val="clear" w:pos="720"/>
          <w:tab w:val="left" w:pos="180"/>
        </w:tabs>
        <w:ind w:left="180" w:hanging="180"/>
      </w:pPr>
      <w:r>
        <w:rPr>
          <w:rFonts w:ascii="Times New Roman" w:hAnsi="Times New Roman" w:cs="Times New Roman"/>
        </w:rPr>
        <w:t xml:space="preserve">Rãnh trên bán cầu chia đại não ra làm 2 nửa. </w:t>
      </w:r>
    </w:p>
    <w:p w:rsidR="00F111FB" w:rsidRDefault="008A676D">
      <w:pPr>
        <w:numPr>
          <w:ilvl w:val="0"/>
          <w:numId w:val="2"/>
        </w:numPr>
        <w:tabs>
          <w:tab w:val="clear" w:pos="720"/>
          <w:tab w:val="left" w:pos="180"/>
        </w:tabs>
        <w:ind w:left="180" w:hanging="180"/>
      </w:pPr>
      <w:r>
        <w:rPr>
          <w:rFonts w:ascii="Times New Roman" w:hAnsi="Times New Roman" w:cs="Times New Roman"/>
        </w:rPr>
        <w:t>Rãnh sâu chia bán cầu não là 4 thùy (thùy đ</w:t>
      </w:r>
      <w:r>
        <w:rPr>
          <w:rFonts w:ascii="Times New Roman" w:hAnsi="Times New Roman" w:cs="Times New Roman"/>
        </w:rPr>
        <w:t>ỉnh, thùy chẩm, thùy trán, và thùy thái dương)</w:t>
      </w:r>
    </w:p>
    <w:p w:rsidR="00F111FB" w:rsidRDefault="008A676D">
      <w:pPr>
        <w:numPr>
          <w:ilvl w:val="0"/>
          <w:numId w:val="3"/>
        </w:numPr>
        <w:tabs>
          <w:tab w:val="clear" w:pos="720"/>
          <w:tab w:val="left" w:pos="360"/>
        </w:tabs>
        <w:ind w:left="360" w:hanging="180"/>
        <w:rPr>
          <w:rFonts w:ascii="Times New Roman" w:hAnsi="Times New Roman" w:cs="Times New Roman"/>
          <w:b/>
          <w:u w:val="double"/>
        </w:rPr>
      </w:pPr>
      <w:r>
        <w:rPr>
          <w:rFonts w:ascii="Times New Roman" w:hAnsi="Times New Roman" w:cs="Times New Roman"/>
          <w:b/>
          <w:u w:val="double"/>
        </w:rPr>
        <w:t>Cấu tạo trong của đại não :</w:t>
      </w:r>
    </w:p>
    <w:p w:rsidR="00F111FB" w:rsidRDefault="008A676D">
      <w:pPr>
        <w:numPr>
          <w:ilvl w:val="0"/>
          <w:numId w:val="2"/>
        </w:numPr>
        <w:tabs>
          <w:tab w:val="clear" w:pos="720"/>
        </w:tabs>
        <w:ind w:left="180" w:hanging="180"/>
      </w:pPr>
      <w:r>
        <w:rPr>
          <w:rFonts w:ascii="Times New Roman" w:hAnsi="Times New Roman" w:cs="Times New Roman"/>
        </w:rPr>
        <w:t>Chất xám ở ngoài tạo thành lớp vỏ não dày 2 - 3mm, gồm có 6 lớp chủ yếu là các tế bào hình tháp, trung tâm của các phản xạ không điều kiện .</w:t>
      </w:r>
    </w:p>
    <w:p w:rsidR="00F111FB" w:rsidRDefault="008A676D">
      <w:pPr>
        <w:numPr>
          <w:ilvl w:val="0"/>
          <w:numId w:val="2"/>
        </w:numPr>
        <w:tabs>
          <w:tab w:val="clear" w:pos="720"/>
        </w:tabs>
        <w:ind w:left="180" w:hanging="180"/>
      </w:pPr>
      <w:r>
        <w:rPr>
          <w:rFonts w:ascii="Times New Roman" w:hAnsi="Times New Roman" w:cs="Times New Roman"/>
        </w:rPr>
        <w:t>Chất trắng ở trong, nằm dưới võ não là c</w:t>
      </w:r>
      <w:r>
        <w:rPr>
          <w:rFonts w:ascii="Times New Roman" w:hAnsi="Times New Roman" w:cs="Times New Roman"/>
        </w:rPr>
        <w:t>ác đường thần kinh nối các phần của vỏ não với nhau và vỏ não với các phần dưới của hệ thần kinh.</w:t>
      </w:r>
    </w:p>
    <w:p w:rsidR="00F111FB" w:rsidRDefault="008A676D">
      <w:pPr>
        <w:numPr>
          <w:ilvl w:val="0"/>
          <w:numId w:val="2"/>
        </w:numPr>
        <w:tabs>
          <w:tab w:val="clear" w:pos="720"/>
        </w:tabs>
        <w:ind w:left="180" w:hanging="180"/>
        <w:rPr>
          <w:rFonts w:ascii="Times New Roman" w:hAnsi="Times New Roman" w:cs="Times New Roman"/>
        </w:rPr>
      </w:pPr>
      <w:r>
        <w:rPr>
          <w:rFonts w:ascii="Times New Roman" w:hAnsi="Times New Roman" w:cs="Times New Roman"/>
        </w:rPr>
        <w:t>Trong chất trắng còn có các nhân nền</w:t>
      </w:r>
    </w:p>
    <w:p w:rsidR="00F111FB" w:rsidRDefault="00F111FB">
      <w:pPr>
        <w:rPr>
          <w:rFonts w:ascii="Times New Roman" w:hAnsi="Times New Roman" w:cs="Times New Roman"/>
        </w:rPr>
      </w:pPr>
    </w:p>
    <w:p w:rsidR="00F111FB" w:rsidRDefault="008A676D">
      <w:pPr>
        <w:rPr>
          <w:rFonts w:ascii="Times New Roman" w:hAnsi="Times New Roman" w:cs="Times New Roman"/>
          <w:b/>
          <w:sz w:val="30"/>
          <w:szCs w:val="30"/>
          <w:u w:val="single"/>
        </w:rPr>
      </w:pPr>
      <w:r>
        <w:rPr>
          <w:rFonts w:ascii="Times New Roman" w:hAnsi="Times New Roman" w:cs="Times New Roman"/>
          <w:b/>
          <w:i/>
          <w:sz w:val="32"/>
          <w:szCs w:val="32"/>
          <w:u w:val="single"/>
        </w:rPr>
        <w:t>Câu 4:</w:t>
      </w:r>
      <w:r>
        <w:rPr>
          <w:rFonts w:ascii="Times New Roman" w:hAnsi="Times New Roman" w:cs="Times New Roman"/>
          <w:b/>
          <w:sz w:val="30"/>
          <w:szCs w:val="30"/>
          <w:u w:val="single"/>
        </w:rPr>
        <w:t xml:space="preserve"> Cơ quan phân tích thị giác gồm những phần nào ? Trình bày cấu tạo của cầu mắt và màng lưới ? </w:t>
      </w:r>
    </w:p>
    <w:p w:rsidR="00F111FB" w:rsidRDefault="008A676D">
      <w:pPr>
        <w:numPr>
          <w:ilvl w:val="0"/>
          <w:numId w:val="4"/>
        </w:numPr>
        <w:tabs>
          <w:tab w:val="clear" w:pos="720"/>
          <w:tab w:val="left" w:pos="540"/>
        </w:tabs>
        <w:ind w:left="180" w:firstLine="180"/>
      </w:pPr>
      <w:r>
        <w:rPr>
          <w:rFonts w:ascii="Times New Roman" w:hAnsi="Times New Roman" w:cs="Times New Roman"/>
          <w:b/>
          <w:u w:val="double"/>
        </w:rPr>
        <w:t>Cơ quan phân tích t</w:t>
      </w:r>
      <w:r>
        <w:rPr>
          <w:rFonts w:ascii="Times New Roman" w:hAnsi="Times New Roman" w:cs="Times New Roman"/>
          <w:b/>
          <w:u w:val="double"/>
        </w:rPr>
        <w:t>hị giác:</w:t>
      </w:r>
      <w:r>
        <w:rPr>
          <w:rFonts w:ascii="Times New Roman" w:hAnsi="Times New Roman" w:cs="Times New Roman"/>
        </w:rPr>
        <w:t xml:space="preserve"> gồm có: các tế bào thụ cảm thị giác, dây thần kinh thị giác và vùng thị giác ở thùy chẩm</w:t>
      </w:r>
    </w:p>
    <w:p w:rsidR="00F111FB" w:rsidRDefault="008A676D">
      <w:pPr>
        <w:numPr>
          <w:ilvl w:val="0"/>
          <w:numId w:val="4"/>
        </w:numPr>
        <w:tabs>
          <w:tab w:val="clear" w:pos="720"/>
          <w:tab w:val="left" w:pos="360"/>
          <w:tab w:val="left" w:pos="540"/>
        </w:tabs>
        <w:ind w:left="360" w:firstLine="0"/>
      </w:pPr>
      <w:r>
        <w:rPr>
          <w:rFonts w:ascii="Times New Roman" w:hAnsi="Times New Roman" w:cs="Times New Roman"/>
          <w:b/>
          <w:u w:val="double"/>
        </w:rPr>
        <w:t>Cấu tạo của cầu mắt:</w:t>
      </w:r>
      <w:r>
        <w:rPr>
          <w:rFonts w:ascii="Times New Roman" w:hAnsi="Times New Roman" w:cs="Times New Roman"/>
        </w:rPr>
        <w:t xml:space="preserve"> gồm có 3 lớp: màng cứng, màng mạch, màng lưới</w:t>
      </w:r>
    </w:p>
    <w:p w:rsidR="00F111FB" w:rsidRDefault="008A676D">
      <w:pPr>
        <w:ind w:left="180" w:firstLine="180"/>
      </w:pPr>
      <w:r>
        <w:rPr>
          <w:rFonts w:ascii="Times New Roman" w:hAnsi="Times New Roman" w:cs="Times New Roman"/>
          <w:b/>
          <w:i/>
        </w:rPr>
        <w:t>Màng cứng:</w:t>
      </w:r>
      <w:r>
        <w:rPr>
          <w:rFonts w:ascii="Times New Roman" w:hAnsi="Times New Roman" w:cs="Times New Roman"/>
        </w:rPr>
        <w:t xml:space="preserve"> ở ngoài, bảo vệ cầu mắt, phía trước trong suốt là màng giác để ánh sáng đi qua.</w:t>
      </w:r>
    </w:p>
    <w:p w:rsidR="00F111FB" w:rsidRDefault="008A676D">
      <w:pPr>
        <w:ind w:left="180" w:firstLine="180"/>
      </w:pPr>
      <w:r>
        <w:rPr>
          <w:rFonts w:ascii="Times New Roman" w:hAnsi="Times New Roman" w:cs="Times New Roman"/>
          <w:b/>
          <w:i/>
        </w:rPr>
        <w:t>Màng mạch:</w:t>
      </w:r>
      <w:r>
        <w:rPr>
          <w:rFonts w:ascii="Times New Roman" w:hAnsi="Times New Roman" w:cs="Times New Roman"/>
        </w:rPr>
        <w:t xml:space="preserve"> Ở giữa có nhiều mạch máu và các tế bào sắc tố đen.</w:t>
      </w:r>
    </w:p>
    <w:p w:rsidR="00F111FB" w:rsidRDefault="008A676D">
      <w:pPr>
        <w:ind w:left="180" w:firstLine="180"/>
      </w:pPr>
      <w:r>
        <w:rPr>
          <w:rFonts w:ascii="Times New Roman" w:hAnsi="Times New Roman" w:cs="Times New Roman"/>
          <w:b/>
          <w:i/>
        </w:rPr>
        <w:t>Màng lưới:</w:t>
      </w:r>
      <w:r>
        <w:rPr>
          <w:rFonts w:ascii="Times New Roman" w:hAnsi="Times New Roman" w:cs="Times New Roman"/>
        </w:rPr>
        <w:t xml:space="preserve"> Ở trong cùng, chứa các tế bào thụ cảm thị giác hình que và hình nón.</w:t>
      </w:r>
    </w:p>
    <w:p w:rsidR="00F111FB" w:rsidRDefault="008A676D">
      <w:pPr>
        <w:ind w:left="180" w:firstLine="180"/>
      </w:pPr>
      <w:r>
        <w:rPr>
          <w:rFonts w:ascii="Times New Roman" w:hAnsi="Times New Roman" w:cs="Times New Roman"/>
          <w:b/>
          <w:i/>
        </w:rPr>
        <w:t>Môi trường trong suốt gồm có:</w:t>
      </w:r>
      <w:r>
        <w:rPr>
          <w:rFonts w:ascii="Times New Roman" w:hAnsi="Times New Roman" w:cs="Times New Roman"/>
        </w:rPr>
        <w:t xml:space="preserve"> thủy dịch, thể thủy dịch và dịch thủy tinh </w:t>
      </w:r>
    </w:p>
    <w:p w:rsidR="00F111FB" w:rsidRDefault="008A676D">
      <w:pPr>
        <w:numPr>
          <w:ilvl w:val="0"/>
          <w:numId w:val="12"/>
        </w:numPr>
        <w:tabs>
          <w:tab w:val="left" w:pos="540"/>
        </w:tabs>
        <w:ind w:left="180" w:firstLine="180"/>
      </w:pPr>
      <w:r>
        <w:rPr>
          <w:rFonts w:ascii="Times New Roman" w:hAnsi="Times New Roman" w:cs="Times New Roman"/>
          <w:b/>
          <w:u w:val="double"/>
        </w:rPr>
        <w:t>Cấu tạo màng lưới</w:t>
      </w:r>
      <w:r>
        <w:rPr>
          <w:rFonts w:ascii="Times New Roman" w:hAnsi="Times New Roman" w:cs="Times New Roman"/>
        </w:rPr>
        <w:t xml:space="preserve">: gồm có: các tế bào </w:t>
      </w:r>
      <w:r>
        <w:rPr>
          <w:rFonts w:ascii="Times New Roman" w:hAnsi="Times New Roman" w:cs="Times New Roman"/>
        </w:rPr>
        <w:t>nón, tế bào que, điểm vàng, điểm mù</w:t>
      </w:r>
    </w:p>
    <w:p w:rsidR="00F111FB" w:rsidRDefault="008A676D">
      <w:pPr>
        <w:ind w:left="360"/>
      </w:pPr>
      <w:r>
        <w:rPr>
          <w:rFonts w:ascii="Times New Roman" w:hAnsi="Times New Roman" w:cs="Times New Roman"/>
          <w:b/>
          <w:i/>
        </w:rPr>
        <w:t>Tế bào nón:</w:t>
      </w:r>
      <w:r>
        <w:rPr>
          <w:rFonts w:ascii="Times New Roman" w:hAnsi="Times New Roman" w:cs="Times New Roman"/>
        </w:rPr>
        <w:t xml:space="preserve"> tiếp nhận ánh sáng mạch và màu sắc.</w:t>
      </w:r>
    </w:p>
    <w:p w:rsidR="00F111FB" w:rsidRDefault="008A676D">
      <w:pPr>
        <w:ind w:left="360"/>
      </w:pPr>
      <w:r>
        <w:rPr>
          <w:rFonts w:ascii="Times New Roman" w:hAnsi="Times New Roman" w:cs="Times New Roman"/>
          <w:b/>
          <w:i/>
        </w:rPr>
        <w:t>Tế bào que:</w:t>
      </w:r>
      <w:r>
        <w:rPr>
          <w:rFonts w:ascii="Times New Roman" w:hAnsi="Times New Roman" w:cs="Times New Roman"/>
        </w:rPr>
        <w:t xml:space="preserve"> tiếp nhận ánh sáng yếu</w:t>
      </w:r>
    </w:p>
    <w:p w:rsidR="00F111FB" w:rsidRDefault="008A676D">
      <w:pPr>
        <w:ind w:left="360"/>
      </w:pPr>
      <w:r>
        <w:rPr>
          <w:rFonts w:ascii="Times New Roman" w:hAnsi="Times New Roman" w:cs="Times New Roman"/>
          <w:b/>
          <w:i/>
        </w:rPr>
        <w:t>Điểm vàng:</w:t>
      </w:r>
      <w:r>
        <w:rPr>
          <w:rFonts w:ascii="Times New Roman" w:hAnsi="Times New Roman" w:cs="Times New Roman"/>
        </w:rPr>
        <w:t xml:space="preserve"> nơi tập trung các tế bào nón</w:t>
      </w:r>
    </w:p>
    <w:p w:rsidR="00F111FB" w:rsidRDefault="008A676D">
      <w:pPr>
        <w:ind w:left="360"/>
      </w:pPr>
      <w:r>
        <w:rPr>
          <w:rFonts w:ascii="Times New Roman" w:hAnsi="Times New Roman" w:cs="Times New Roman"/>
          <w:b/>
          <w:i/>
        </w:rPr>
        <w:t>Điểm mù:</w:t>
      </w:r>
      <w:r>
        <w:rPr>
          <w:rFonts w:ascii="Times New Roman" w:hAnsi="Times New Roman" w:cs="Times New Roman"/>
        </w:rPr>
        <w:t xml:space="preserve"> là nơi tập trung các tế que (không có tế bào thụ cảm củaa thị giác)</w:t>
      </w:r>
    </w:p>
    <w:p w:rsidR="00F111FB" w:rsidRDefault="008A676D">
      <w:pPr>
        <w:ind w:left="360"/>
        <w:rPr>
          <w:rFonts w:ascii="Times New Roman" w:hAnsi="Times New Roman" w:cs="Times New Roman"/>
        </w:rPr>
      </w:pPr>
      <w:r>
        <w:rPr>
          <w:rFonts w:ascii="Times New Roman" w:hAnsi="Times New Roman" w:cs="Times New Roman"/>
        </w:rPr>
        <w:t xml:space="preserve">Các tế bào có 2 cực </w:t>
      </w:r>
      <w:r>
        <w:rPr>
          <w:rFonts w:ascii="Times New Roman" w:hAnsi="Times New Roman" w:cs="Times New Roman"/>
        </w:rPr>
        <w:t>tiếp nhận kích thích ánh sáng và màu sắc</w:t>
      </w:r>
    </w:p>
    <w:p w:rsidR="00F111FB" w:rsidRDefault="00F111FB">
      <w:pPr>
        <w:ind w:left="360"/>
        <w:rPr>
          <w:rFonts w:ascii="Times New Roman" w:hAnsi="Times New Roman" w:cs="Times New Roman"/>
        </w:rPr>
      </w:pPr>
    </w:p>
    <w:p w:rsidR="00F111FB" w:rsidRDefault="00F111FB">
      <w:pPr>
        <w:rPr>
          <w:rFonts w:ascii="Times New Roman" w:hAnsi="Times New Roman" w:cs="Times New Roman"/>
        </w:rPr>
      </w:pPr>
    </w:p>
    <w:p w:rsidR="00F111FB" w:rsidRDefault="008A676D">
      <w:pPr>
        <w:rPr>
          <w:rFonts w:ascii="Times New Roman" w:hAnsi="Times New Roman" w:cs="Times New Roman"/>
          <w:b/>
          <w:sz w:val="30"/>
          <w:szCs w:val="30"/>
        </w:rPr>
      </w:pPr>
      <w:r>
        <w:rPr>
          <w:rFonts w:ascii="Times New Roman" w:hAnsi="Times New Roman" w:cs="Times New Roman"/>
          <w:b/>
          <w:i/>
          <w:sz w:val="32"/>
          <w:szCs w:val="32"/>
          <w:u w:val="single"/>
        </w:rPr>
        <w:t>Cậu 5 :</w:t>
      </w:r>
      <w:r>
        <w:rPr>
          <w:rFonts w:ascii="Times New Roman" w:hAnsi="Times New Roman" w:cs="Times New Roman"/>
          <w:b/>
          <w:sz w:val="30"/>
          <w:szCs w:val="30"/>
          <w:u w:val="single"/>
        </w:rPr>
        <w:t xml:space="preserve"> Trình bày tật về mắt, cho biết nguyên nhân và cách khắc phục</w:t>
      </w:r>
      <w:r>
        <w:rPr>
          <w:rFonts w:ascii="Times New Roman" w:hAnsi="Times New Roman" w:cs="Times New Roman"/>
          <w:b/>
          <w:sz w:val="30"/>
          <w:szCs w:val="30"/>
        </w:rPr>
        <w:t xml:space="preserve"> ?</w:t>
      </w:r>
    </w:p>
    <w:p w:rsidR="00F111FB" w:rsidRDefault="008A676D">
      <w:pPr>
        <w:numPr>
          <w:ilvl w:val="0"/>
          <w:numId w:val="12"/>
        </w:numPr>
        <w:tabs>
          <w:tab w:val="left" w:pos="540"/>
        </w:tabs>
        <w:ind w:left="180" w:firstLine="180"/>
      </w:pPr>
      <w:r>
        <w:rPr>
          <w:rFonts w:ascii="Times New Roman" w:hAnsi="Times New Roman" w:cs="Times New Roman"/>
          <w:b/>
          <w:u w:val="double"/>
        </w:rPr>
        <w:t>Cận thị:</w:t>
      </w:r>
      <w:r>
        <w:rPr>
          <w:rFonts w:ascii="Times New Roman" w:hAnsi="Times New Roman" w:cs="Times New Roman"/>
        </w:rPr>
        <w:t xml:space="preserve"> Là tật mà mắt chỉ có khả năng nhìn gần</w:t>
      </w:r>
    </w:p>
    <w:p w:rsidR="00F111FB" w:rsidRDefault="008A676D">
      <w:pPr>
        <w:ind w:left="180"/>
      </w:pPr>
      <w:r>
        <w:rPr>
          <w:rFonts w:ascii="Times New Roman" w:hAnsi="Times New Roman" w:cs="Times New Roman"/>
          <w:b/>
          <w:i/>
        </w:rPr>
        <w:t>Nguyên nhân:</w:t>
      </w:r>
      <w:r>
        <w:rPr>
          <w:rFonts w:ascii="Times New Roman" w:hAnsi="Times New Roman" w:cs="Times New Roman"/>
        </w:rPr>
        <w:t xml:space="preserve"> có thể là tật bẩm sinh do cầu mắt dài hoặc thể thủy tinh quá phồng, do không giữ đúng khoảng cách khi đọc sách ,báo…. làm cho thể thủy dịch luôn luôn phồng, lâu ngày mất khả năng đàn hồi.</w:t>
      </w:r>
    </w:p>
    <w:p w:rsidR="00F111FB" w:rsidRDefault="008A676D">
      <w:pPr>
        <w:ind w:left="180"/>
      </w:pPr>
      <w:r>
        <w:rPr>
          <w:rFonts w:ascii="Times New Roman" w:hAnsi="Times New Roman" w:cs="Times New Roman"/>
          <w:b/>
          <w:i/>
        </w:rPr>
        <w:t>Khắc phục:</w:t>
      </w:r>
      <w:r>
        <w:rPr>
          <w:rFonts w:ascii="Times New Roman" w:hAnsi="Times New Roman" w:cs="Times New Roman"/>
        </w:rPr>
        <w:t xml:space="preserve"> Muốn nhìn rõ vật ở xa phải đeo kính lõm.</w:t>
      </w:r>
    </w:p>
    <w:p w:rsidR="00F111FB" w:rsidRDefault="008A676D">
      <w:pPr>
        <w:numPr>
          <w:ilvl w:val="0"/>
          <w:numId w:val="12"/>
        </w:numPr>
        <w:tabs>
          <w:tab w:val="left" w:pos="540"/>
        </w:tabs>
        <w:ind w:left="180" w:firstLine="180"/>
      </w:pPr>
      <w:r>
        <w:rPr>
          <w:rFonts w:ascii="Times New Roman" w:hAnsi="Times New Roman" w:cs="Times New Roman"/>
          <w:b/>
          <w:u w:val="double"/>
        </w:rPr>
        <w:t>Viễn thị:</w:t>
      </w:r>
      <w:r>
        <w:rPr>
          <w:rFonts w:ascii="Times New Roman" w:hAnsi="Times New Roman" w:cs="Times New Roman"/>
        </w:rPr>
        <w:t xml:space="preserve"> là tậ</w:t>
      </w:r>
      <w:r>
        <w:rPr>
          <w:rFonts w:ascii="Times New Roman" w:hAnsi="Times New Roman" w:cs="Times New Roman"/>
        </w:rPr>
        <w:t>t mà mắt chỉ có khả năng nhìn xa.</w:t>
      </w:r>
    </w:p>
    <w:p w:rsidR="00F111FB" w:rsidRDefault="008A676D">
      <w:pPr>
        <w:ind w:left="180"/>
      </w:pPr>
      <w:r>
        <w:rPr>
          <w:rFonts w:ascii="Times New Roman" w:hAnsi="Times New Roman" w:cs="Times New Roman"/>
          <w:b/>
          <w:i/>
        </w:rPr>
        <w:lastRenderedPageBreak/>
        <w:t>Nguyên nhân:</w:t>
      </w:r>
      <w:r>
        <w:rPr>
          <w:rFonts w:ascii="Times New Roman" w:hAnsi="Times New Roman" w:cs="Times New Roman"/>
        </w:rPr>
        <w:t xml:space="preserve"> có thể do tật bẩm sinh do cầu mắt ngắn, hay do người già thể thủy tinh bị lão hóa, mất tính đàn hồi nên không phồng được.</w:t>
      </w:r>
    </w:p>
    <w:p w:rsidR="00F111FB" w:rsidRDefault="008A676D">
      <w:pPr>
        <w:ind w:left="180"/>
        <w:rPr>
          <w:rFonts w:ascii="Times New Roman" w:hAnsi="Times New Roman" w:cs="Times New Roman"/>
        </w:rPr>
      </w:pPr>
      <w:r>
        <w:rPr>
          <w:rFonts w:ascii="Times New Roman" w:hAnsi="Times New Roman" w:cs="Times New Roman"/>
          <w:b/>
          <w:i/>
        </w:rPr>
        <w:t>Khắc phục:</w:t>
      </w:r>
      <w:r>
        <w:rPr>
          <w:rFonts w:ascii="Times New Roman" w:hAnsi="Times New Roman" w:cs="Times New Roman"/>
        </w:rPr>
        <w:t xml:space="preserve"> Muốn nhìn rõ vật ở gần phải đeo kính lồi.</w:t>
      </w:r>
    </w:p>
    <w:p w:rsidR="00F111FB" w:rsidRDefault="00F111FB">
      <w:pPr>
        <w:ind w:left="180"/>
        <w:rPr>
          <w:rFonts w:ascii="Times New Roman" w:hAnsi="Times New Roman" w:cs="Times New Roman"/>
        </w:rPr>
      </w:pPr>
    </w:p>
    <w:p w:rsidR="00F111FB" w:rsidRDefault="008A676D">
      <w:pPr>
        <w:rPr>
          <w:rFonts w:ascii="Times New Roman" w:hAnsi="Times New Roman" w:cs="Times New Roman"/>
          <w:b/>
          <w:sz w:val="30"/>
          <w:szCs w:val="30"/>
        </w:rPr>
      </w:pPr>
      <w:r>
        <w:rPr>
          <w:rFonts w:ascii="Times New Roman" w:hAnsi="Times New Roman" w:cs="Times New Roman"/>
          <w:b/>
          <w:i/>
          <w:sz w:val="32"/>
          <w:szCs w:val="32"/>
          <w:u w:val="single"/>
        </w:rPr>
        <w:t>Câu 6:</w:t>
      </w:r>
      <w:r>
        <w:rPr>
          <w:rFonts w:ascii="Times New Roman" w:hAnsi="Times New Roman" w:cs="Times New Roman"/>
          <w:b/>
          <w:sz w:val="30"/>
          <w:szCs w:val="30"/>
          <w:u w:val="single"/>
        </w:rPr>
        <w:t xml:space="preserve"> Nêu ý nghĩa tiếng nói và c</w:t>
      </w:r>
      <w:r>
        <w:rPr>
          <w:rFonts w:ascii="Times New Roman" w:hAnsi="Times New Roman" w:cs="Times New Roman"/>
          <w:b/>
          <w:sz w:val="30"/>
          <w:szCs w:val="30"/>
          <w:u w:val="single"/>
        </w:rPr>
        <w:t>hữ viết trong đời sống con người</w:t>
      </w:r>
      <w:r>
        <w:rPr>
          <w:rFonts w:ascii="Times New Roman" w:hAnsi="Times New Roman" w:cs="Times New Roman"/>
          <w:b/>
          <w:sz w:val="30"/>
          <w:szCs w:val="30"/>
        </w:rPr>
        <w:t>?</w:t>
      </w:r>
    </w:p>
    <w:p w:rsidR="00F111FB" w:rsidRDefault="008A676D">
      <w:pPr>
        <w:ind w:left="180"/>
      </w:pPr>
      <w:r>
        <w:rPr>
          <w:rFonts w:ascii="Times New Roman" w:hAnsi="Times New Roman" w:cs="Times New Roman"/>
        </w:rPr>
        <w:t>- Tiếng nói và chữ viết là kết quả của sự khái quát hóa và trừu tượng hóa các sự vật ,hiện tượng cụ thể ,thuộc hệ thống tín hiệu 2.</w:t>
      </w:r>
    </w:p>
    <w:p w:rsidR="00F111FB" w:rsidRDefault="008A676D">
      <w:pPr>
        <w:ind w:left="180"/>
      </w:pPr>
      <w:r>
        <w:rPr>
          <w:rFonts w:ascii="Times New Roman" w:hAnsi="Times New Roman" w:cs="Times New Roman"/>
        </w:rPr>
        <w:t>- Tiếng nói và chữ viết là phương tiện giao tiếp, thuộc hệ thống tín hiệu 2,  trao đổi, tr</w:t>
      </w:r>
      <w:r>
        <w:rPr>
          <w:rFonts w:ascii="Times New Roman" w:hAnsi="Times New Roman" w:cs="Times New Roman"/>
        </w:rPr>
        <w:t>uyền đạt kinh nghiệm cho nhau và cho các thế hệ sau.</w:t>
      </w:r>
    </w:p>
    <w:p w:rsidR="00F111FB" w:rsidRDefault="008A676D">
      <w:pPr>
        <w:ind w:left="180"/>
        <w:rPr>
          <w:rFonts w:ascii="Times New Roman" w:hAnsi="Times New Roman" w:cs="Times New Roman"/>
        </w:rPr>
      </w:pPr>
      <w:r>
        <w:rPr>
          <w:rFonts w:ascii="Times New Roman" w:hAnsi="Times New Roman" w:cs="Times New Roman"/>
        </w:rPr>
        <w:t>- Tiếng nói và chữ viết giúp cho con người hiểu nhau và gần nhau hơn, từ đó tạo được lòng yêu thương nhân loại và yêu thương con người.</w:t>
      </w:r>
    </w:p>
    <w:p w:rsidR="00F111FB" w:rsidRDefault="00F111FB">
      <w:pPr>
        <w:ind w:left="180"/>
        <w:rPr>
          <w:rFonts w:ascii="Times New Roman" w:hAnsi="Times New Roman" w:cs="Times New Roman"/>
        </w:rPr>
      </w:pPr>
    </w:p>
    <w:p w:rsidR="00F111FB" w:rsidRDefault="008A676D">
      <w:pPr>
        <w:rPr>
          <w:rFonts w:ascii="Times New Roman" w:hAnsi="Times New Roman" w:cs="Times New Roman"/>
          <w:b/>
          <w:sz w:val="30"/>
          <w:szCs w:val="30"/>
          <w:u w:val="single"/>
        </w:rPr>
      </w:pPr>
      <w:r>
        <w:rPr>
          <w:rFonts w:ascii="Times New Roman" w:hAnsi="Times New Roman" w:cs="Times New Roman"/>
          <w:b/>
          <w:i/>
          <w:sz w:val="32"/>
          <w:szCs w:val="32"/>
          <w:u w:val="single"/>
        </w:rPr>
        <w:t>Câu 7:</w:t>
      </w:r>
      <w:r>
        <w:rPr>
          <w:rFonts w:ascii="Times New Roman" w:hAnsi="Times New Roman" w:cs="Times New Roman"/>
          <w:b/>
          <w:sz w:val="30"/>
          <w:szCs w:val="30"/>
          <w:u w:val="single"/>
        </w:rPr>
        <w:t xml:space="preserve">Trình bày quá trình thu nhận kích thích của sóng âm giúp ta </w:t>
      </w:r>
      <w:r>
        <w:rPr>
          <w:rFonts w:ascii="Times New Roman" w:hAnsi="Times New Roman" w:cs="Times New Roman"/>
          <w:b/>
          <w:sz w:val="30"/>
          <w:szCs w:val="30"/>
          <w:u w:val="single"/>
        </w:rPr>
        <w:t>nghe được ?</w:t>
      </w:r>
    </w:p>
    <w:p w:rsidR="00F111FB" w:rsidRDefault="008A676D">
      <w:pPr>
        <w:ind w:left="180"/>
        <w:rPr>
          <w:rFonts w:ascii="Times New Roman" w:hAnsi="Times New Roman" w:cs="Times New Roman"/>
        </w:rPr>
      </w:pPr>
      <w:r>
        <w:rPr>
          <w:rFonts w:ascii="Times New Roman" w:hAnsi="Times New Roman" w:cs="Times New Roman"/>
        </w:rPr>
        <w:t xml:space="preserve">Sóng âm truyền vào tai trong làm rung lớp màng nhĩ </w:t>
      </w:r>
      <w:r>
        <w:rPr>
          <w:rFonts w:ascii="Wingdings" w:eastAsia="Wingdings" w:hAnsi="Wingdings" w:cs="Wingdings"/>
        </w:rPr>
        <w:t></w:t>
      </w:r>
      <w:r>
        <w:rPr>
          <w:rFonts w:ascii="Times New Roman" w:hAnsi="Times New Roman" w:cs="Times New Roman"/>
        </w:rPr>
        <w:t xml:space="preserve"> chuỗi xương tai </w:t>
      </w:r>
      <w:r>
        <w:rPr>
          <w:rFonts w:ascii="Wingdings" w:eastAsia="Wingdings" w:hAnsi="Wingdings" w:cs="Wingdings"/>
        </w:rPr>
        <w:t></w:t>
      </w:r>
      <w:r>
        <w:rPr>
          <w:rFonts w:ascii="Times New Roman" w:hAnsi="Times New Roman" w:cs="Times New Roman"/>
        </w:rPr>
        <w:t xml:space="preserve"> Tai trong rung động ngoại dịch, nội dịch </w:t>
      </w:r>
      <w:r>
        <w:rPr>
          <w:rFonts w:ascii="Wingdings" w:eastAsia="Wingdings" w:hAnsi="Wingdings" w:cs="Wingdings"/>
        </w:rPr>
        <w:t></w:t>
      </w:r>
      <w:r>
        <w:rPr>
          <w:rFonts w:ascii="Times New Roman" w:hAnsi="Times New Roman" w:cs="Times New Roman"/>
        </w:rPr>
        <w:t xml:space="preserve"> tác động đền tế bào phụ cảm thính giác của cơ quan Coocti nằm trên màng cơ sở làm các tế bào hưng phấn chuyển thành xung thần kinh</w:t>
      </w:r>
      <w:r>
        <w:rPr>
          <w:rFonts w:ascii="Times New Roman" w:hAnsi="Times New Roman" w:cs="Times New Roman"/>
        </w:rPr>
        <w:t xml:space="preserve"> </w:t>
      </w:r>
      <w:r>
        <w:rPr>
          <w:rFonts w:ascii="Wingdings" w:eastAsia="Wingdings" w:hAnsi="Wingdings" w:cs="Wingdings"/>
        </w:rPr>
        <w:t></w:t>
      </w:r>
      <w:r>
        <w:rPr>
          <w:rFonts w:ascii="Times New Roman" w:hAnsi="Times New Roman" w:cs="Times New Roman"/>
        </w:rPr>
        <w:t xml:space="preserve"> đến dây thần kinh thính giác </w:t>
      </w:r>
      <w:r>
        <w:rPr>
          <w:rFonts w:ascii="Wingdings" w:eastAsia="Wingdings" w:hAnsi="Wingdings" w:cs="Wingdings"/>
        </w:rPr>
        <w:t></w:t>
      </w:r>
      <w:r>
        <w:rPr>
          <w:rFonts w:ascii="Times New Roman" w:hAnsi="Times New Roman" w:cs="Times New Roman"/>
        </w:rPr>
        <w:t xml:space="preserve"> vùng thính giác ở thùy thái dương cho ta nhận biết về âm thanh đã phát ra.</w:t>
      </w:r>
    </w:p>
    <w:p w:rsidR="00F111FB" w:rsidRDefault="00F111FB">
      <w:pPr>
        <w:ind w:left="180"/>
        <w:rPr>
          <w:rFonts w:ascii="Times New Roman" w:hAnsi="Times New Roman" w:cs="Times New Roman"/>
        </w:rPr>
      </w:pPr>
    </w:p>
    <w:p w:rsidR="00F111FB" w:rsidRDefault="008A676D">
      <w:pPr>
        <w:rPr>
          <w:rFonts w:ascii="Times New Roman" w:hAnsi="Times New Roman" w:cs="Times New Roman"/>
          <w:b/>
          <w:sz w:val="30"/>
          <w:szCs w:val="30"/>
        </w:rPr>
      </w:pPr>
      <w:r>
        <w:rPr>
          <w:rFonts w:ascii="Times New Roman" w:hAnsi="Times New Roman" w:cs="Times New Roman"/>
          <w:b/>
          <w:i/>
          <w:sz w:val="32"/>
          <w:szCs w:val="32"/>
          <w:u w:val="single"/>
        </w:rPr>
        <w:t>Câu 8:</w:t>
      </w:r>
      <w:r>
        <w:rPr>
          <w:rFonts w:ascii="Times New Roman" w:hAnsi="Times New Roman" w:cs="Times New Roman"/>
          <w:b/>
          <w:sz w:val="30"/>
          <w:szCs w:val="30"/>
          <w:u w:val="single"/>
        </w:rPr>
        <w:t xml:space="preserve"> Phản xạ có điều kiện là gì ? Điều kiện để hình thành phản xạ có điều kiện và ý nghĩa việc hình thành và ức chế phản xạ có điều kiện đối với đời sống của động vật và con người</w:t>
      </w:r>
      <w:r>
        <w:rPr>
          <w:rFonts w:ascii="Times New Roman" w:hAnsi="Times New Roman" w:cs="Times New Roman"/>
          <w:b/>
          <w:sz w:val="30"/>
          <w:szCs w:val="30"/>
        </w:rPr>
        <w:t xml:space="preserve"> ?</w:t>
      </w:r>
    </w:p>
    <w:p w:rsidR="00F111FB" w:rsidRDefault="008A676D">
      <w:pPr>
        <w:numPr>
          <w:ilvl w:val="0"/>
          <w:numId w:val="13"/>
        </w:numPr>
        <w:tabs>
          <w:tab w:val="left" w:pos="540"/>
        </w:tabs>
        <w:ind w:left="180" w:firstLine="180"/>
      </w:pPr>
      <w:r>
        <w:rPr>
          <w:rFonts w:ascii="Times New Roman" w:hAnsi="Times New Roman" w:cs="Times New Roman"/>
          <w:b/>
          <w:u w:val="double"/>
        </w:rPr>
        <w:t>Phản xạ có điều kiện:</w:t>
      </w:r>
      <w:r>
        <w:rPr>
          <w:rFonts w:ascii="Times New Roman" w:hAnsi="Times New Roman" w:cs="Times New Roman"/>
        </w:rPr>
        <w:t xml:space="preserve"> là những phản xạ được hình thành trong đời sống qua quá trình học tập và rèn luyện .</w:t>
      </w:r>
    </w:p>
    <w:p w:rsidR="00F111FB" w:rsidRDefault="008A676D">
      <w:pPr>
        <w:numPr>
          <w:ilvl w:val="0"/>
          <w:numId w:val="13"/>
        </w:numPr>
        <w:tabs>
          <w:tab w:val="left" w:pos="540"/>
        </w:tabs>
        <w:ind w:left="180" w:firstLine="180"/>
        <w:rPr>
          <w:rFonts w:ascii="Times New Roman" w:hAnsi="Times New Roman" w:cs="Times New Roman"/>
          <w:b/>
          <w:u w:val="double"/>
        </w:rPr>
      </w:pPr>
      <w:r>
        <w:rPr>
          <w:rFonts w:ascii="Times New Roman" w:hAnsi="Times New Roman" w:cs="Times New Roman"/>
          <w:b/>
          <w:u w:val="double"/>
        </w:rPr>
        <w:t>Những điều kiện để hình thành phản xạ có điều kiện:</w:t>
      </w:r>
    </w:p>
    <w:p w:rsidR="00F111FB" w:rsidRDefault="008A676D">
      <w:pPr>
        <w:ind w:left="180"/>
      </w:pPr>
      <w:r>
        <w:rPr>
          <w:rFonts w:ascii="Times New Roman" w:hAnsi="Times New Roman" w:cs="Times New Roman"/>
        </w:rPr>
        <w:t>- Phải có sự kết hợp giữa kích thích có điều kiện và kích thích không điều kiện.</w:t>
      </w:r>
    </w:p>
    <w:p w:rsidR="00F111FB" w:rsidRDefault="008A676D">
      <w:pPr>
        <w:ind w:left="180"/>
      </w:pPr>
      <w:r>
        <w:rPr>
          <w:rFonts w:ascii="Times New Roman" w:hAnsi="Times New Roman" w:cs="Times New Roman"/>
        </w:rPr>
        <w:t>- Kích thích có điều kiện tiến hành t</w:t>
      </w:r>
      <w:r>
        <w:rPr>
          <w:rFonts w:ascii="Times New Roman" w:hAnsi="Times New Roman" w:cs="Times New Roman"/>
        </w:rPr>
        <w:t>rước kích thích không điều kiện trong vài giây.</w:t>
      </w:r>
    </w:p>
    <w:p w:rsidR="00F111FB" w:rsidRDefault="008A676D">
      <w:pPr>
        <w:ind w:left="180"/>
        <w:rPr>
          <w:rFonts w:ascii="Times New Roman" w:hAnsi="Times New Roman" w:cs="Times New Roman"/>
        </w:rPr>
      </w:pPr>
      <w:r>
        <w:rPr>
          <w:rFonts w:ascii="Times New Roman" w:hAnsi="Times New Roman" w:cs="Times New Roman"/>
        </w:rPr>
        <w:t>- Phải có sự kết hợp lặp đi lặp lại nhiều lần</w:t>
      </w:r>
    </w:p>
    <w:p w:rsidR="00F111FB" w:rsidRDefault="008A676D">
      <w:pPr>
        <w:numPr>
          <w:ilvl w:val="0"/>
          <w:numId w:val="13"/>
        </w:numPr>
        <w:tabs>
          <w:tab w:val="left" w:pos="540"/>
        </w:tabs>
        <w:ind w:left="180" w:firstLine="180"/>
        <w:rPr>
          <w:rFonts w:ascii="Times New Roman" w:hAnsi="Times New Roman" w:cs="Times New Roman"/>
        </w:rPr>
      </w:pPr>
      <w:r>
        <w:rPr>
          <w:rFonts w:ascii="Times New Roman" w:hAnsi="Times New Roman" w:cs="Times New Roman"/>
          <w:b/>
          <w:u w:val="double"/>
        </w:rPr>
        <w:t>Ý nghĩa:</w:t>
      </w:r>
      <w:r>
        <w:rPr>
          <w:rFonts w:ascii="Times New Roman" w:hAnsi="Times New Roman" w:cs="Times New Roman"/>
        </w:rPr>
        <w:t xml:space="preserve"> Việc hình thành và sự ức chế phản xạ có điều kiện đối với đời sống của động vật và con người là đảm bảo được sự kích thích với môi trường và điều kiện số</w:t>
      </w:r>
      <w:r>
        <w:rPr>
          <w:rFonts w:ascii="Times New Roman" w:hAnsi="Times New Roman" w:cs="Times New Roman"/>
        </w:rPr>
        <w:t>ng luôn thay đổi của động vật và sự hình thành các thói quen ,các tập quán tốt của con người</w:t>
      </w:r>
    </w:p>
    <w:p w:rsidR="00F111FB" w:rsidRDefault="00F111FB">
      <w:pPr>
        <w:ind w:left="180"/>
        <w:rPr>
          <w:rFonts w:ascii="Times New Roman" w:hAnsi="Times New Roman" w:cs="Times New Roman"/>
        </w:rPr>
      </w:pPr>
    </w:p>
    <w:p w:rsidR="00F111FB" w:rsidRDefault="008A676D">
      <w:pPr>
        <w:rPr>
          <w:rFonts w:ascii="Times New Roman" w:hAnsi="Times New Roman" w:cs="Times New Roman"/>
          <w:b/>
          <w:sz w:val="30"/>
          <w:szCs w:val="30"/>
          <w:u w:val="single"/>
        </w:rPr>
      </w:pPr>
      <w:r>
        <w:rPr>
          <w:rFonts w:ascii="Times New Roman" w:hAnsi="Times New Roman" w:cs="Times New Roman"/>
          <w:b/>
          <w:i/>
          <w:sz w:val="32"/>
          <w:szCs w:val="32"/>
          <w:u w:val="single"/>
        </w:rPr>
        <w:t>Câu 9:</w:t>
      </w:r>
      <w:r>
        <w:rPr>
          <w:rFonts w:ascii="Times New Roman" w:hAnsi="Times New Roman" w:cs="Times New Roman"/>
          <w:b/>
          <w:sz w:val="30"/>
          <w:szCs w:val="30"/>
          <w:u w:val="single"/>
        </w:rPr>
        <w:t xml:space="preserve"> Nêu ý nghĩa của giấc ngủ? Nêu các biện pháp để có giấc ngủ tốt ?</w:t>
      </w:r>
    </w:p>
    <w:p w:rsidR="00F111FB" w:rsidRDefault="008A676D">
      <w:pPr>
        <w:ind w:left="180"/>
      </w:pPr>
      <w:r>
        <w:rPr>
          <w:rFonts w:ascii="Times New Roman" w:hAnsi="Times New Roman" w:cs="Times New Roman"/>
        </w:rPr>
        <w:t>Ngủ là một nhu cầu sinh lý của cơ thể, bản thân của giấc ngủ là một quá trình ức chế tự nh</w:t>
      </w:r>
      <w:r>
        <w:rPr>
          <w:rFonts w:ascii="Times New Roman" w:hAnsi="Times New Roman" w:cs="Times New Roman"/>
        </w:rPr>
        <w:t>iên có tác dụng bảo vệ và phục hồi khả năng làm việc của hệ thần kinh.</w:t>
      </w:r>
    </w:p>
    <w:p w:rsidR="00F111FB" w:rsidRDefault="008A676D">
      <w:pPr>
        <w:ind w:left="180"/>
        <w:rPr>
          <w:rFonts w:ascii="Times New Roman" w:hAnsi="Times New Roman" w:cs="Times New Roman"/>
        </w:rPr>
      </w:pPr>
      <w:r>
        <w:rPr>
          <w:rFonts w:ascii="Times New Roman" w:hAnsi="Times New Roman" w:cs="Times New Roman"/>
          <w:b/>
          <w:i/>
          <w:u w:val="single"/>
        </w:rPr>
        <w:lastRenderedPageBreak/>
        <w:t>Biện pháp để có giấc ngủ sâu</w:t>
      </w:r>
      <w:r>
        <w:rPr>
          <w:rFonts w:ascii="Times New Roman" w:hAnsi="Times New Roman" w:cs="Times New Roman"/>
          <w:b/>
          <w:i/>
        </w:rPr>
        <w:t>:</w:t>
      </w:r>
      <w:r>
        <w:rPr>
          <w:rFonts w:ascii="Times New Roman" w:hAnsi="Times New Roman" w:cs="Times New Roman"/>
        </w:rPr>
        <w:t xml:space="preserve"> Ngủ đúng giờ, cơ thể sảng khoái làm việc và nghỉ ngơi hợp lý, sống thanh thản, tránh lo âu phiền muộn, tránh sử dụng các chất kích thích có hại cho hệ thần</w:t>
      </w:r>
      <w:r>
        <w:rPr>
          <w:rFonts w:ascii="Times New Roman" w:hAnsi="Times New Roman" w:cs="Times New Roman"/>
        </w:rPr>
        <w:t xml:space="preserve"> kinh.</w:t>
      </w:r>
    </w:p>
    <w:p w:rsidR="00F111FB" w:rsidRDefault="00F111FB">
      <w:pPr>
        <w:ind w:left="180"/>
        <w:rPr>
          <w:rFonts w:ascii="Times New Roman" w:hAnsi="Times New Roman" w:cs="Times New Roman"/>
        </w:rPr>
      </w:pPr>
    </w:p>
    <w:p w:rsidR="00F111FB" w:rsidRDefault="008A676D">
      <w:pPr>
        <w:rPr>
          <w:rFonts w:ascii="Times New Roman" w:hAnsi="Times New Roman" w:cs="Times New Roman"/>
          <w:b/>
          <w:sz w:val="30"/>
          <w:szCs w:val="30"/>
        </w:rPr>
      </w:pPr>
      <w:r>
        <w:rPr>
          <w:rFonts w:ascii="Times New Roman" w:hAnsi="Times New Roman" w:cs="Times New Roman"/>
          <w:b/>
          <w:i/>
          <w:sz w:val="32"/>
          <w:szCs w:val="32"/>
          <w:u w:val="single"/>
        </w:rPr>
        <w:t>Câu 10:</w:t>
      </w:r>
      <w:r>
        <w:rPr>
          <w:rFonts w:ascii="Times New Roman" w:hAnsi="Times New Roman" w:cs="Times New Roman"/>
          <w:b/>
          <w:sz w:val="30"/>
          <w:szCs w:val="30"/>
          <w:u w:val="single"/>
        </w:rPr>
        <w:t xml:space="preserve"> So sánh tuyến nội tiết và tyuến ngoại tiết ? Tại sao nói tuyến tụy là một tuyến pha ?</w:t>
      </w:r>
    </w:p>
    <w:p w:rsidR="00F111FB" w:rsidRDefault="008A676D">
      <w:pPr>
        <w:numPr>
          <w:ilvl w:val="0"/>
          <w:numId w:val="13"/>
        </w:numPr>
        <w:tabs>
          <w:tab w:val="left" w:pos="720"/>
        </w:tabs>
        <w:ind w:left="360" w:firstLine="180"/>
      </w:pPr>
      <w:r>
        <w:rPr>
          <w:rFonts w:ascii="Times New Roman" w:hAnsi="Times New Roman" w:cs="Times New Roman"/>
          <w:b/>
          <w:u w:val="double"/>
        </w:rPr>
        <w:t>Giống nhau:</w:t>
      </w:r>
      <w:r>
        <w:rPr>
          <w:rFonts w:ascii="Times New Roman" w:hAnsi="Times New Roman" w:cs="Times New Roman"/>
          <w:b/>
          <w:u w:val="single"/>
        </w:rPr>
        <w:t xml:space="preserve"> </w:t>
      </w:r>
      <w:r>
        <w:rPr>
          <w:rFonts w:ascii="Times New Roman" w:hAnsi="Times New Roman" w:cs="Times New Roman"/>
        </w:rPr>
        <w:t>Cùng là các tuyến có các tế bào tuyến (tế bào tiết), có khả năng tiết ra các chất tiết của cơ thể để thực hiện một nhiệm vụ nhất định.</w:t>
      </w:r>
    </w:p>
    <w:p w:rsidR="00F111FB" w:rsidRDefault="008A676D">
      <w:pPr>
        <w:numPr>
          <w:ilvl w:val="0"/>
          <w:numId w:val="13"/>
        </w:numPr>
        <w:tabs>
          <w:tab w:val="left" w:pos="720"/>
        </w:tabs>
        <w:ind w:left="360" w:firstLine="180"/>
        <w:rPr>
          <w:rFonts w:ascii="Times New Roman" w:hAnsi="Times New Roman" w:cs="Times New Roman"/>
          <w:b/>
          <w:u w:val="double"/>
        </w:rPr>
      </w:pPr>
      <w:r>
        <w:rPr>
          <w:rFonts w:ascii="Times New Roman" w:hAnsi="Times New Roman" w:cs="Times New Roman"/>
          <w:b/>
          <w:u w:val="double"/>
        </w:rPr>
        <w:t>Khác nh</w:t>
      </w:r>
      <w:r>
        <w:rPr>
          <w:rFonts w:ascii="Times New Roman" w:hAnsi="Times New Roman" w:cs="Times New Roman"/>
          <w:b/>
          <w:u w:val="double"/>
        </w:rPr>
        <w:t>au:</w:t>
      </w:r>
    </w:p>
    <w:p w:rsidR="00F111FB" w:rsidRDefault="00F111FB">
      <w:pPr>
        <w:ind w:left="360"/>
        <w:rPr>
          <w:rFonts w:ascii="Times New Roman" w:hAnsi="Times New Roman" w:cs="Times New Roman"/>
          <w:b/>
          <w:u w:val="double"/>
        </w:rPr>
      </w:pPr>
    </w:p>
    <w:tbl>
      <w:tblPr>
        <w:tblW w:w="8866" w:type="dxa"/>
        <w:tblInd w:w="-5" w:type="dxa"/>
        <w:tblLook w:val="0000" w:firstRow="0" w:lastRow="0" w:firstColumn="0" w:lastColumn="0" w:noHBand="0" w:noVBand="0"/>
      </w:tblPr>
      <w:tblGrid>
        <w:gridCol w:w="4428"/>
        <w:gridCol w:w="4438"/>
      </w:tblGrid>
      <w:tr w:rsidR="00F111FB">
        <w:trPr>
          <w:trHeight w:val="395"/>
        </w:trPr>
        <w:tc>
          <w:tcPr>
            <w:tcW w:w="4428" w:type="dxa"/>
            <w:tcBorders>
              <w:top w:val="single" w:sz="4" w:space="0" w:color="000000"/>
              <w:left w:val="single" w:sz="4" w:space="0" w:color="000000"/>
              <w:bottom w:val="single" w:sz="4" w:space="0" w:color="000000"/>
            </w:tcBorders>
          </w:tcPr>
          <w:p w:rsidR="00F111FB" w:rsidRDefault="008A676D">
            <w:pPr>
              <w:jc w:val="center"/>
              <w:rPr>
                <w:rFonts w:ascii="Times New Roman" w:hAnsi="Times New Roman" w:cs="Times New Roman"/>
                <w:b/>
              </w:rPr>
            </w:pPr>
            <w:r>
              <w:rPr>
                <w:rFonts w:ascii="Times New Roman" w:hAnsi="Times New Roman" w:cs="Times New Roman"/>
                <w:b/>
              </w:rPr>
              <w:t>Tuyến nội tiết</w:t>
            </w:r>
          </w:p>
        </w:tc>
        <w:tc>
          <w:tcPr>
            <w:tcW w:w="4438" w:type="dxa"/>
            <w:tcBorders>
              <w:top w:val="single" w:sz="4" w:space="0" w:color="000000"/>
              <w:left w:val="single" w:sz="4" w:space="0" w:color="000000"/>
              <w:bottom w:val="single" w:sz="4" w:space="0" w:color="000000"/>
              <w:right w:val="single" w:sz="4" w:space="0" w:color="000000"/>
            </w:tcBorders>
          </w:tcPr>
          <w:p w:rsidR="00F111FB" w:rsidRDefault="008A676D">
            <w:pPr>
              <w:jc w:val="center"/>
              <w:rPr>
                <w:rFonts w:ascii="Times New Roman" w:hAnsi="Times New Roman" w:cs="Times New Roman"/>
                <w:b/>
              </w:rPr>
            </w:pPr>
            <w:r>
              <w:rPr>
                <w:rFonts w:ascii="Times New Roman" w:hAnsi="Times New Roman" w:cs="Times New Roman"/>
                <w:b/>
              </w:rPr>
              <w:t>Tuyến ngoại tiếp</w:t>
            </w:r>
          </w:p>
        </w:tc>
      </w:tr>
      <w:tr w:rsidR="00F111FB">
        <w:trPr>
          <w:trHeight w:val="1070"/>
        </w:trPr>
        <w:tc>
          <w:tcPr>
            <w:tcW w:w="4428" w:type="dxa"/>
            <w:tcBorders>
              <w:top w:val="single" w:sz="4" w:space="0" w:color="000000"/>
              <w:left w:val="single" w:sz="4" w:space="0" w:color="000000"/>
              <w:bottom w:val="single" w:sz="4" w:space="0" w:color="000000"/>
            </w:tcBorders>
          </w:tcPr>
          <w:p w:rsidR="00F111FB" w:rsidRDefault="008A676D">
            <w:r>
              <w:rPr>
                <w:rFonts w:ascii="Times New Roman" w:hAnsi="Times New Roman" w:cs="Times New Roman"/>
              </w:rPr>
              <w:t>- Không có ống dẫn.</w:t>
            </w:r>
          </w:p>
          <w:p w:rsidR="00F111FB" w:rsidRDefault="008A676D">
            <w:r>
              <w:rPr>
                <w:rFonts w:ascii="Times New Roman" w:hAnsi="Times New Roman" w:cs="Times New Roman"/>
              </w:rPr>
              <w:t>- Chất tiết ra được thẳng vào nơi để tới cơ quan đích</w:t>
            </w:r>
          </w:p>
        </w:tc>
        <w:tc>
          <w:tcPr>
            <w:tcW w:w="4438" w:type="dxa"/>
            <w:tcBorders>
              <w:top w:val="single" w:sz="4" w:space="0" w:color="000000"/>
              <w:left w:val="single" w:sz="4" w:space="0" w:color="000000"/>
              <w:bottom w:val="single" w:sz="4" w:space="0" w:color="000000"/>
              <w:right w:val="single" w:sz="4" w:space="0" w:color="000000"/>
            </w:tcBorders>
          </w:tcPr>
          <w:p w:rsidR="00F111FB" w:rsidRDefault="008A676D">
            <w:r>
              <w:rPr>
                <w:rFonts w:ascii="Times New Roman" w:hAnsi="Times New Roman" w:cs="Times New Roman"/>
              </w:rPr>
              <w:t>- Có ống dẫn</w:t>
            </w:r>
          </w:p>
          <w:p w:rsidR="00F111FB" w:rsidRDefault="008A676D">
            <w:r>
              <w:rPr>
                <w:rFonts w:ascii="Times New Roman" w:hAnsi="Times New Roman" w:cs="Times New Roman"/>
              </w:rPr>
              <w:t>- Đưa các chất tiết tứ tuyến ra ngoài</w:t>
            </w:r>
          </w:p>
        </w:tc>
      </w:tr>
    </w:tbl>
    <w:p w:rsidR="00F111FB" w:rsidRDefault="00F111FB">
      <w:pPr>
        <w:rPr>
          <w:rFonts w:ascii="Times New Roman" w:hAnsi="Times New Roman" w:cs="Times New Roman"/>
        </w:rPr>
      </w:pPr>
    </w:p>
    <w:p w:rsidR="00F111FB" w:rsidRDefault="008A676D">
      <w:pPr>
        <w:rPr>
          <w:rFonts w:ascii="Times New Roman" w:hAnsi="Times New Roman" w:cs="Times New Roman"/>
          <w:b/>
          <w:i/>
        </w:rPr>
      </w:pPr>
      <w:r>
        <w:rPr>
          <w:rFonts w:ascii="Times New Roman" w:hAnsi="Times New Roman" w:cs="Times New Roman"/>
          <w:b/>
          <w:i/>
        </w:rPr>
        <w:t>Tuyến tụy là một tuyến pha vì nó có cả 2 hoạt động ngoại tiết và nội tiết</w:t>
      </w:r>
    </w:p>
    <w:p w:rsidR="00F111FB" w:rsidRDefault="00F111FB">
      <w:pPr>
        <w:rPr>
          <w:rFonts w:ascii="Times New Roman" w:hAnsi="Times New Roman" w:cs="Times New Roman"/>
          <w:b/>
          <w:i/>
          <w:sz w:val="30"/>
          <w:szCs w:val="30"/>
          <w:u w:val="single"/>
        </w:rPr>
      </w:pPr>
    </w:p>
    <w:p w:rsidR="00F111FB" w:rsidRDefault="008A676D">
      <w:r>
        <w:rPr>
          <w:rFonts w:ascii="Times New Roman" w:hAnsi="Times New Roman" w:cs="Times New Roman"/>
          <w:b/>
          <w:i/>
          <w:sz w:val="32"/>
          <w:szCs w:val="32"/>
          <w:u w:val="single"/>
        </w:rPr>
        <w:t>Câu11:</w:t>
      </w:r>
      <w:r>
        <w:rPr>
          <w:rFonts w:ascii="Times New Roman" w:hAnsi="Times New Roman" w:cs="Times New Roman"/>
          <w:b/>
          <w:sz w:val="30"/>
          <w:szCs w:val="30"/>
          <w:u w:val="single"/>
        </w:rPr>
        <w:t xml:space="preserve"> Trình bày chức năng của hoóc môn tuyến tụy ?</w:t>
      </w:r>
    </w:p>
    <w:p w:rsidR="00F111FB" w:rsidRDefault="008A676D">
      <w:pPr>
        <w:numPr>
          <w:ilvl w:val="0"/>
          <w:numId w:val="10"/>
        </w:numPr>
        <w:tabs>
          <w:tab w:val="left" w:pos="720"/>
        </w:tabs>
        <w:ind w:left="360" w:firstLine="180"/>
      </w:pPr>
      <w:r>
        <w:rPr>
          <w:rFonts w:ascii="Times New Roman" w:hAnsi="Times New Roman" w:cs="Times New Roman"/>
          <w:b/>
          <w:i/>
        </w:rPr>
        <w:t>Tuyến tụy:</w:t>
      </w:r>
      <w:r>
        <w:rPr>
          <w:rFonts w:ascii="Times New Roman" w:hAnsi="Times New Roman" w:cs="Times New Roman"/>
        </w:rPr>
        <w:t xml:space="preserve"> có 2 loại hoócmôn là insulin và glucagôn có vai trò điều hòa lượng đường trong máu luôn được ổn định .</w:t>
      </w:r>
    </w:p>
    <w:p w:rsidR="00F111FB" w:rsidRDefault="008A676D">
      <w:pPr>
        <w:numPr>
          <w:ilvl w:val="0"/>
          <w:numId w:val="10"/>
        </w:numPr>
        <w:tabs>
          <w:tab w:val="left" w:pos="720"/>
        </w:tabs>
        <w:ind w:left="360" w:firstLine="180"/>
      </w:pPr>
      <w:r>
        <w:rPr>
          <w:rFonts w:ascii="Times New Roman" w:hAnsi="Times New Roman" w:cs="Times New Roman"/>
          <w:b/>
          <w:i/>
        </w:rPr>
        <w:t>Khi lượng đường trong máu tăng</w:t>
      </w:r>
      <w:r>
        <w:rPr>
          <w:rFonts w:ascii="Times New Roman" w:hAnsi="Times New Roman" w:cs="Times New Roman"/>
        </w:rPr>
        <w:t xml:space="preserve">: insulin biến đổi glucôzơ thành glicôgen dự trữ trong gan và tế </w:t>
      </w:r>
      <w:r>
        <w:rPr>
          <w:rFonts w:ascii="Times New Roman" w:hAnsi="Times New Roman" w:cs="Times New Roman"/>
        </w:rPr>
        <w:t>bào làm giãm đường huyết .</w:t>
      </w:r>
    </w:p>
    <w:p w:rsidR="00F111FB" w:rsidRDefault="008A676D">
      <w:pPr>
        <w:numPr>
          <w:ilvl w:val="0"/>
          <w:numId w:val="10"/>
        </w:numPr>
        <w:tabs>
          <w:tab w:val="left" w:pos="720"/>
        </w:tabs>
        <w:ind w:left="360" w:firstLine="180"/>
        <w:rPr>
          <w:rFonts w:ascii="Times New Roman" w:hAnsi="Times New Roman" w:cs="Times New Roman"/>
        </w:rPr>
      </w:pPr>
      <w:r>
        <w:rPr>
          <w:rFonts w:ascii="Times New Roman" w:hAnsi="Times New Roman" w:cs="Times New Roman"/>
          <w:b/>
          <w:i/>
        </w:rPr>
        <w:t>Khi lượng đường trong máu giảm</w:t>
      </w:r>
      <w:r>
        <w:rPr>
          <w:rFonts w:ascii="Times New Roman" w:hAnsi="Times New Roman" w:cs="Times New Roman"/>
        </w:rPr>
        <w:t>: glucagôn biến đổi glicôgen thành glucôzơ làm tăng đường huyết.</w:t>
      </w:r>
    </w:p>
    <w:p w:rsidR="00F111FB" w:rsidRDefault="00F111FB">
      <w:pPr>
        <w:ind w:left="540"/>
        <w:rPr>
          <w:rFonts w:ascii="Times New Roman" w:hAnsi="Times New Roman" w:cs="Times New Roman"/>
        </w:rPr>
      </w:pPr>
    </w:p>
    <w:p w:rsidR="00F111FB" w:rsidRDefault="00F111FB">
      <w:pPr>
        <w:ind w:left="540"/>
        <w:rPr>
          <w:rFonts w:ascii="Times New Roman" w:hAnsi="Times New Roman" w:cs="Times New Roman"/>
        </w:rPr>
      </w:pPr>
    </w:p>
    <w:p w:rsidR="00F111FB" w:rsidRDefault="00F111FB">
      <w:pPr>
        <w:ind w:left="540"/>
        <w:rPr>
          <w:rFonts w:ascii="Times New Roman" w:hAnsi="Times New Roman" w:cs="Times New Roman"/>
        </w:rPr>
      </w:pPr>
    </w:p>
    <w:p w:rsidR="00F111FB" w:rsidRDefault="008A676D">
      <w:r>
        <w:rPr>
          <w:rFonts w:ascii="Times New Roman" w:hAnsi="Times New Roman" w:cs="Times New Roman"/>
          <w:b/>
          <w:i/>
          <w:sz w:val="32"/>
          <w:szCs w:val="32"/>
          <w:u w:val="single"/>
        </w:rPr>
        <w:t>Câu 12:</w:t>
      </w:r>
      <w:r>
        <w:rPr>
          <w:rFonts w:ascii="Times New Roman" w:hAnsi="Times New Roman" w:cs="Times New Roman"/>
          <w:b/>
          <w:sz w:val="30"/>
          <w:szCs w:val="30"/>
          <w:u w:val="single"/>
        </w:rPr>
        <w:t xml:space="preserve"> Trình bày cơ thể chế hoạt động của tuyến tụy ? </w:t>
      </w:r>
    </w:p>
    <w:p w:rsidR="00F111FB" w:rsidRDefault="008A676D">
      <w:pPr>
        <w:numPr>
          <w:ilvl w:val="0"/>
          <w:numId w:val="7"/>
        </w:numPr>
        <w:tabs>
          <w:tab w:val="left" w:pos="540"/>
        </w:tabs>
        <w:ind w:left="180" w:firstLine="180"/>
      </w:pPr>
      <w:r>
        <w:rPr>
          <w:rFonts w:ascii="Times New Roman" w:hAnsi="Times New Roman" w:cs="Times New Roman"/>
        </w:rPr>
        <w:t>Sự phối hợp hoạt động của các tế bào α và β của đảo tụy trong tuyến tụy, kh</w:t>
      </w:r>
      <w:r>
        <w:rPr>
          <w:rFonts w:ascii="Times New Roman" w:hAnsi="Times New Roman" w:cs="Times New Roman"/>
        </w:rPr>
        <w:t>i đường huyết tăng hay giảm chính là để giữ cho nồng độ đường trong máu được ổn định .</w:t>
      </w:r>
    </w:p>
    <w:p w:rsidR="00F111FB" w:rsidRDefault="008A676D">
      <w:pPr>
        <w:numPr>
          <w:ilvl w:val="0"/>
          <w:numId w:val="7"/>
        </w:numPr>
        <w:tabs>
          <w:tab w:val="left" w:pos="540"/>
        </w:tabs>
        <w:ind w:left="180" w:firstLine="180"/>
      </w:pPr>
      <w:r>
        <w:rPr>
          <w:rFonts w:ascii="Times New Roman" w:hAnsi="Times New Roman" w:cs="Times New Roman"/>
        </w:rPr>
        <w:t>Sau bữa ăn, thức ăn được hấp thụ làm tăng lượng đường huyến trong máu, các tế bào β của đảo tụy tiết ra insulin biến đổi glucôzo thành glycogen dự trữ ở gan và cơ, làm g</w:t>
      </w:r>
      <w:r>
        <w:rPr>
          <w:rFonts w:ascii="Times New Roman" w:hAnsi="Times New Roman" w:cs="Times New Roman"/>
        </w:rPr>
        <w:t>iảm đường huyến đến mức bình thường.</w:t>
      </w:r>
    </w:p>
    <w:p w:rsidR="00F111FB" w:rsidRDefault="008A676D">
      <w:pPr>
        <w:numPr>
          <w:ilvl w:val="0"/>
          <w:numId w:val="7"/>
        </w:numPr>
        <w:tabs>
          <w:tab w:val="left" w:pos="540"/>
        </w:tabs>
        <w:ind w:left="180" w:firstLine="180"/>
        <w:rPr>
          <w:rFonts w:ascii="Times New Roman" w:hAnsi="Times New Roman" w:cs="Times New Roman"/>
        </w:rPr>
      </w:pPr>
      <w:r>
        <w:rPr>
          <w:rFonts w:ascii="Times New Roman" w:hAnsi="Times New Roman" w:cs="Times New Roman"/>
        </w:rPr>
        <w:t>Sau các hoạt động mạnh hay đói kéo dài làm lượng đường huyết trong máu giảm,các tế bào α của đảo tụy tiết ra glucagôn biến đổi glicôgen thành glucozơ làm tăng lượng đường huyết đến mức trung bình.</w:t>
      </w:r>
    </w:p>
    <w:p w:rsidR="00F111FB" w:rsidRDefault="00F111FB">
      <w:pPr>
        <w:ind w:left="360"/>
        <w:rPr>
          <w:rFonts w:ascii="Times New Roman" w:hAnsi="Times New Roman" w:cs="Times New Roman"/>
        </w:rPr>
      </w:pPr>
    </w:p>
    <w:p w:rsidR="00F111FB" w:rsidRDefault="008A676D">
      <w:r>
        <w:rPr>
          <w:rFonts w:ascii="Times New Roman" w:hAnsi="Times New Roman" w:cs="Times New Roman"/>
          <w:b/>
          <w:i/>
          <w:sz w:val="32"/>
          <w:szCs w:val="32"/>
          <w:u w:val="single"/>
        </w:rPr>
        <w:t>Câu 13:</w:t>
      </w:r>
      <w:r>
        <w:rPr>
          <w:rFonts w:ascii="Times New Roman" w:hAnsi="Times New Roman" w:cs="Times New Roman"/>
          <w:b/>
          <w:sz w:val="30"/>
          <w:szCs w:val="30"/>
          <w:u w:val="single"/>
        </w:rPr>
        <w:t xml:space="preserve"> Tinh trùng đư</w:t>
      </w:r>
      <w:r>
        <w:rPr>
          <w:rFonts w:ascii="Times New Roman" w:hAnsi="Times New Roman" w:cs="Times New Roman"/>
          <w:b/>
          <w:sz w:val="30"/>
          <w:szCs w:val="30"/>
          <w:u w:val="single"/>
        </w:rPr>
        <w:t>ợc tạo ra như thế nào? Sự rụng trứng là gì ? Hiện tượng kinh nguyệt là gì ?</w:t>
      </w:r>
    </w:p>
    <w:p w:rsidR="00F111FB" w:rsidRDefault="008A676D">
      <w:pPr>
        <w:numPr>
          <w:ilvl w:val="0"/>
          <w:numId w:val="1"/>
        </w:numPr>
        <w:tabs>
          <w:tab w:val="left" w:pos="720"/>
        </w:tabs>
        <w:ind w:left="360" w:firstLine="180"/>
      </w:pPr>
      <w:r>
        <w:rPr>
          <w:rFonts w:ascii="Times New Roman" w:hAnsi="Times New Roman" w:cs="Times New Roman"/>
          <w:b/>
          <w:i/>
        </w:rPr>
        <w:lastRenderedPageBreak/>
        <w:t>Tinh trùng</w:t>
      </w:r>
      <w:r>
        <w:rPr>
          <w:rFonts w:ascii="Times New Roman" w:hAnsi="Times New Roman" w:cs="Times New Roman"/>
        </w:rPr>
        <w:t xml:space="preserve"> được sản sinh trong ống sinh tinh, từ các tế bào mầm, trải qua quá trình phân chia giảm nhiễm, tinh trùng bắt đầu được tinh hoàn tạo ra từ lúc có thể trước vào tuổi dậy </w:t>
      </w:r>
      <w:r>
        <w:rPr>
          <w:rFonts w:ascii="Times New Roman" w:hAnsi="Times New Roman" w:cs="Times New Roman"/>
        </w:rPr>
        <w:t>thì .</w:t>
      </w:r>
    </w:p>
    <w:p w:rsidR="00F111FB" w:rsidRDefault="008A676D">
      <w:pPr>
        <w:numPr>
          <w:ilvl w:val="0"/>
          <w:numId w:val="6"/>
        </w:numPr>
        <w:tabs>
          <w:tab w:val="left" w:pos="720"/>
        </w:tabs>
        <w:ind w:left="360" w:firstLine="180"/>
      </w:pPr>
      <w:r>
        <w:rPr>
          <w:rFonts w:ascii="Times New Roman" w:hAnsi="Times New Roman" w:cs="Times New Roman"/>
        </w:rPr>
        <w:t xml:space="preserve">Khi trứng chín bao noãn vỡ ra để trứng thoát ra ngoài đó là </w:t>
      </w:r>
      <w:r>
        <w:rPr>
          <w:rFonts w:ascii="Times New Roman" w:hAnsi="Times New Roman" w:cs="Times New Roman"/>
          <w:b/>
          <w:i/>
        </w:rPr>
        <w:t>sự rụng trứng.</w:t>
      </w:r>
    </w:p>
    <w:p w:rsidR="00F111FB" w:rsidRDefault="008A676D">
      <w:pPr>
        <w:numPr>
          <w:ilvl w:val="0"/>
          <w:numId w:val="6"/>
        </w:numPr>
        <w:tabs>
          <w:tab w:val="left" w:pos="720"/>
        </w:tabs>
        <w:ind w:left="360" w:firstLine="180"/>
        <w:rPr>
          <w:rFonts w:ascii="Times New Roman" w:hAnsi="Times New Roman" w:cs="Times New Roman"/>
        </w:rPr>
      </w:pPr>
      <w:r>
        <w:rPr>
          <w:rFonts w:ascii="Times New Roman" w:hAnsi="Times New Roman" w:cs="Times New Roman"/>
        </w:rPr>
        <w:t>Khi trứng chín, hoócmôn buồng trứng làm lớp niêm mạc ở tử cung trở nên xốp và xung huyết, chuẩn bị cho trứng được thụ tinh đến làm tổ, nếu trứng không được thụ tinh thì thể và</w:t>
      </w:r>
      <w:r>
        <w:rPr>
          <w:rFonts w:ascii="Times New Roman" w:hAnsi="Times New Roman" w:cs="Times New Roman"/>
        </w:rPr>
        <w:t xml:space="preserve">ng sẽ thoái hóa sau 14 ngày và lớp niêm mạc sẽ bung ra, gây </w:t>
      </w:r>
      <w:r>
        <w:rPr>
          <w:rFonts w:ascii="Times New Roman" w:hAnsi="Times New Roman" w:cs="Times New Roman"/>
          <w:b/>
          <w:i/>
        </w:rPr>
        <w:t>hiện tượng kinh nguyệt</w:t>
      </w:r>
      <w:r>
        <w:rPr>
          <w:rFonts w:ascii="Times New Roman" w:hAnsi="Times New Roman" w:cs="Times New Roman"/>
        </w:rPr>
        <w:t>.</w:t>
      </w:r>
    </w:p>
    <w:p w:rsidR="00F111FB" w:rsidRDefault="00F111FB">
      <w:pPr>
        <w:ind w:left="360"/>
        <w:rPr>
          <w:rFonts w:ascii="Times New Roman" w:hAnsi="Times New Roman" w:cs="Times New Roman"/>
        </w:rPr>
      </w:pPr>
    </w:p>
    <w:p w:rsidR="00F111FB" w:rsidRDefault="008A676D">
      <w:pPr>
        <w:rPr>
          <w:rFonts w:ascii="Times New Roman" w:hAnsi="Times New Roman" w:cs="Times New Roman"/>
          <w:b/>
          <w:sz w:val="30"/>
          <w:szCs w:val="30"/>
          <w:u w:val="single"/>
        </w:rPr>
      </w:pPr>
      <w:r>
        <w:rPr>
          <w:rFonts w:ascii="Times New Roman" w:hAnsi="Times New Roman" w:cs="Times New Roman"/>
          <w:b/>
          <w:i/>
          <w:sz w:val="32"/>
          <w:szCs w:val="32"/>
          <w:u w:val="single"/>
        </w:rPr>
        <w:t>Câu 14:</w:t>
      </w:r>
      <w:r>
        <w:rPr>
          <w:rFonts w:ascii="Times New Roman" w:hAnsi="Times New Roman" w:cs="Times New Roman"/>
          <w:b/>
          <w:sz w:val="30"/>
          <w:szCs w:val="30"/>
          <w:u w:val="single"/>
        </w:rPr>
        <w:t xml:space="preserve"> Sự thụ tinh và thụ thai là gì ? Nếu những hậu quả của việc có thai sớm và ngoài ý muốn ở tuổi vị thành niên ?</w:t>
      </w:r>
    </w:p>
    <w:p w:rsidR="00F111FB" w:rsidRDefault="008A676D">
      <w:pPr>
        <w:ind w:left="540" w:hanging="360"/>
        <w:rPr>
          <w:rFonts w:ascii="Times New Roman" w:hAnsi="Times New Roman" w:cs="Times New Roman"/>
          <w:b/>
          <w:i/>
          <w:u w:val="single"/>
        </w:rPr>
      </w:pPr>
      <w:r>
        <w:rPr>
          <w:rFonts w:ascii="Times New Roman" w:hAnsi="Times New Roman" w:cs="Times New Roman"/>
          <w:b/>
          <w:i/>
          <w:u w:val="single"/>
        </w:rPr>
        <w:t>Sự thụ tinh và thụ thai:</w:t>
      </w:r>
    </w:p>
    <w:p w:rsidR="00F111FB" w:rsidRDefault="008A676D">
      <w:pPr>
        <w:numPr>
          <w:ilvl w:val="0"/>
          <w:numId w:val="8"/>
        </w:numPr>
        <w:tabs>
          <w:tab w:val="clear" w:pos="720"/>
          <w:tab w:val="left" w:pos="540"/>
        </w:tabs>
        <w:ind w:left="180" w:firstLine="180"/>
      </w:pPr>
      <w:r>
        <w:rPr>
          <w:rFonts w:ascii="Times New Roman" w:hAnsi="Times New Roman" w:cs="Times New Roman"/>
          <w:b/>
          <w:u w:val="double"/>
        </w:rPr>
        <w:t>Sự thụ tinh:</w:t>
      </w:r>
      <w:r>
        <w:rPr>
          <w:rFonts w:ascii="Times New Roman" w:hAnsi="Times New Roman" w:cs="Times New Roman"/>
        </w:rPr>
        <w:t xml:space="preserve"> là quá trình tinh trùng kết hợp với trứng tạo thành hợp tử.</w:t>
      </w:r>
    </w:p>
    <w:p w:rsidR="00F111FB" w:rsidRDefault="008A676D">
      <w:pPr>
        <w:numPr>
          <w:ilvl w:val="0"/>
          <w:numId w:val="8"/>
        </w:numPr>
        <w:tabs>
          <w:tab w:val="clear" w:pos="720"/>
          <w:tab w:val="left" w:pos="540"/>
        </w:tabs>
        <w:ind w:left="180" w:firstLine="180"/>
      </w:pPr>
      <w:r>
        <w:rPr>
          <w:rFonts w:ascii="Times New Roman" w:hAnsi="Times New Roman" w:cs="Times New Roman"/>
          <w:b/>
          <w:u w:val="double"/>
        </w:rPr>
        <w:t>Sự thụ thai:</w:t>
      </w:r>
      <w:r>
        <w:rPr>
          <w:rFonts w:ascii="Times New Roman" w:hAnsi="Times New Roman" w:cs="Times New Roman"/>
        </w:rPr>
        <w:t xml:space="preserve"> Là quá trình trứng đã thụ tinh bám được và làm tổ trong lớp niêm mạc tử cung.</w:t>
      </w:r>
    </w:p>
    <w:p w:rsidR="00F111FB" w:rsidRDefault="008A676D">
      <w:pPr>
        <w:ind w:left="180"/>
        <w:rPr>
          <w:rFonts w:ascii="Times New Roman" w:hAnsi="Times New Roman" w:cs="Times New Roman"/>
        </w:rPr>
      </w:pPr>
      <w:r>
        <w:rPr>
          <w:rFonts w:ascii="Times New Roman" w:hAnsi="Times New Roman" w:cs="Times New Roman"/>
          <w:b/>
          <w:i/>
          <w:u w:val="single"/>
        </w:rPr>
        <w:t>Những hậu quả của việc có thai sớm</w:t>
      </w:r>
      <w:r>
        <w:rPr>
          <w:rFonts w:ascii="Times New Roman" w:hAnsi="Times New Roman" w:cs="Times New Roman"/>
        </w:rPr>
        <w:t>: Làm tăng nguy cơ tử vong ở bà mẹ và trẻ sinh ra thường nhẹ cân, tỉ l</w:t>
      </w:r>
      <w:r>
        <w:rPr>
          <w:rFonts w:ascii="Times New Roman" w:hAnsi="Times New Roman" w:cs="Times New Roman"/>
        </w:rPr>
        <w:t>ệ sẩy thai, đẻ con non cao do tử cung chưa phát triển nay đầy đủ để mang thai đủ tháng, thường hay bị sót nhau, làm băng huyết bị nhiễm khuẩn và sẽ dẫn đến vô sinh, ảnh hưởng đến học tập đến gia đình và xã hội và tương lai công việc sau này</w:t>
      </w:r>
    </w:p>
    <w:p w:rsidR="00F111FB" w:rsidRDefault="00F111FB">
      <w:pPr>
        <w:ind w:left="360"/>
        <w:rPr>
          <w:rFonts w:ascii="Times New Roman" w:hAnsi="Times New Roman" w:cs="Times New Roman"/>
          <w:b/>
          <w:u w:val="single"/>
        </w:rPr>
      </w:pPr>
    </w:p>
    <w:p w:rsidR="00F111FB" w:rsidRDefault="00F111FB">
      <w:pPr>
        <w:ind w:left="360"/>
        <w:rPr>
          <w:rFonts w:ascii="Times New Roman" w:hAnsi="Times New Roman" w:cs="Times New Roman"/>
          <w:b/>
          <w:u w:val="single"/>
        </w:rPr>
      </w:pPr>
    </w:p>
    <w:p w:rsidR="00F111FB" w:rsidRDefault="00F111FB">
      <w:pPr>
        <w:ind w:left="360"/>
        <w:rPr>
          <w:rFonts w:ascii="Times New Roman" w:hAnsi="Times New Roman" w:cs="Times New Roman"/>
          <w:b/>
          <w:u w:val="single"/>
        </w:rPr>
      </w:pPr>
    </w:p>
    <w:p w:rsidR="00F111FB" w:rsidRDefault="008A676D">
      <w:pPr>
        <w:rPr>
          <w:rFonts w:ascii="Times New Roman" w:hAnsi="Times New Roman" w:cs="Times New Roman"/>
          <w:b/>
          <w:sz w:val="30"/>
          <w:szCs w:val="30"/>
          <w:u w:val="single"/>
        </w:rPr>
      </w:pPr>
      <w:r>
        <w:rPr>
          <w:rFonts w:ascii="Times New Roman" w:hAnsi="Times New Roman" w:cs="Times New Roman"/>
          <w:b/>
          <w:i/>
          <w:sz w:val="32"/>
          <w:szCs w:val="32"/>
          <w:u w:val="single"/>
        </w:rPr>
        <w:t>Câu 15:</w:t>
      </w:r>
      <w:r>
        <w:rPr>
          <w:rFonts w:ascii="Times New Roman" w:hAnsi="Times New Roman" w:cs="Times New Roman"/>
          <w:b/>
          <w:sz w:val="30"/>
          <w:szCs w:val="30"/>
          <w:u w:val="single"/>
        </w:rPr>
        <w:t xml:space="preserve"> So s</w:t>
      </w:r>
      <w:r>
        <w:rPr>
          <w:rFonts w:ascii="Times New Roman" w:hAnsi="Times New Roman" w:cs="Times New Roman"/>
          <w:b/>
          <w:sz w:val="30"/>
          <w:szCs w:val="30"/>
          <w:u w:val="single"/>
        </w:rPr>
        <w:t>ánh tính chất của phản xạ có điều kiện và phản xạ không điều kiện ? Nêu ý nghĩa của việc hình thành và ức chế phản xạ có điều kiện đối với đời sống của động và con người ?</w:t>
      </w:r>
    </w:p>
    <w:p w:rsidR="00F111FB" w:rsidRDefault="00F111FB">
      <w:pPr>
        <w:rPr>
          <w:rFonts w:ascii="Times New Roman" w:hAnsi="Times New Roman" w:cs="Times New Roman"/>
          <w:b/>
          <w:sz w:val="30"/>
          <w:szCs w:val="30"/>
          <w:u w:val="single"/>
        </w:rPr>
      </w:pPr>
    </w:p>
    <w:tbl>
      <w:tblPr>
        <w:tblW w:w="9190" w:type="dxa"/>
        <w:tblInd w:w="108" w:type="dxa"/>
        <w:tblLook w:val="0000" w:firstRow="0" w:lastRow="0" w:firstColumn="0" w:lastColumn="0" w:noHBand="0" w:noVBand="0"/>
      </w:tblPr>
      <w:tblGrid>
        <w:gridCol w:w="4680"/>
        <w:gridCol w:w="4510"/>
      </w:tblGrid>
      <w:tr w:rsidR="00F111FB">
        <w:trPr>
          <w:trHeight w:val="413"/>
        </w:trPr>
        <w:tc>
          <w:tcPr>
            <w:tcW w:w="4680" w:type="dxa"/>
            <w:tcBorders>
              <w:top w:val="single" w:sz="4" w:space="0" w:color="000000"/>
              <w:left w:val="single" w:sz="4" w:space="0" w:color="000000"/>
              <w:bottom w:val="single" w:sz="4" w:space="0" w:color="000000"/>
            </w:tcBorders>
            <w:vAlign w:val="center"/>
          </w:tcPr>
          <w:p w:rsidR="00F111FB" w:rsidRDefault="008A676D">
            <w:pPr>
              <w:jc w:val="center"/>
              <w:rPr>
                <w:rFonts w:ascii="Times New Roman" w:hAnsi="Times New Roman" w:cs="Times New Roman"/>
                <w:b/>
              </w:rPr>
            </w:pPr>
            <w:r>
              <w:rPr>
                <w:rFonts w:ascii="Times New Roman" w:hAnsi="Times New Roman" w:cs="Times New Roman"/>
                <w:b/>
              </w:rPr>
              <w:t>Phản xạ không điều kiện</w:t>
            </w:r>
          </w:p>
        </w:tc>
        <w:tc>
          <w:tcPr>
            <w:tcW w:w="4510" w:type="dxa"/>
            <w:tcBorders>
              <w:top w:val="single" w:sz="4" w:space="0" w:color="000000"/>
              <w:left w:val="single" w:sz="4" w:space="0" w:color="000000"/>
              <w:bottom w:val="single" w:sz="4" w:space="0" w:color="000000"/>
              <w:right w:val="single" w:sz="4" w:space="0" w:color="000000"/>
            </w:tcBorders>
            <w:vAlign w:val="center"/>
          </w:tcPr>
          <w:p w:rsidR="00F111FB" w:rsidRDefault="008A676D">
            <w:pPr>
              <w:jc w:val="center"/>
              <w:rPr>
                <w:rFonts w:ascii="Times New Roman" w:hAnsi="Times New Roman" w:cs="Times New Roman"/>
                <w:b/>
              </w:rPr>
            </w:pPr>
            <w:r>
              <w:rPr>
                <w:rFonts w:ascii="Times New Roman" w:hAnsi="Times New Roman" w:cs="Times New Roman"/>
                <w:b/>
              </w:rPr>
              <w:t>Phản xạ có điều kiện</w:t>
            </w:r>
          </w:p>
        </w:tc>
      </w:tr>
      <w:tr w:rsidR="00F111FB">
        <w:trPr>
          <w:trHeight w:val="2600"/>
        </w:trPr>
        <w:tc>
          <w:tcPr>
            <w:tcW w:w="4680" w:type="dxa"/>
            <w:tcBorders>
              <w:top w:val="single" w:sz="4" w:space="0" w:color="000000"/>
              <w:left w:val="single" w:sz="4" w:space="0" w:color="000000"/>
              <w:bottom w:val="single" w:sz="4" w:space="0" w:color="000000"/>
            </w:tcBorders>
            <w:vAlign w:val="center"/>
          </w:tcPr>
          <w:p w:rsidR="00F111FB" w:rsidRDefault="008A676D">
            <w:pPr>
              <w:numPr>
                <w:ilvl w:val="0"/>
                <w:numId w:val="9"/>
              </w:numPr>
              <w:tabs>
                <w:tab w:val="clear" w:pos="720"/>
                <w:tab w:val="left" w:pos="0"/>
              </w:tabs>
              <w:ind w:left="252" w:hanging="180"/>
              <w:rPr>
                <w:rFonts w:ascii="Times New Roman" w:hAnsi="Times New Roman" w:cs="Times New Roman"/>
              </w:rPr>
            </w:pPr>
            <w:r>
              <w:rPr>
                <w:rFonts w:ascii="Times New Roman" w:hAnsi="Times New Roman" w:cs="Times New Roman"/>
              </w:rPr>
              <w:t>Trả lời: các kích thích tương ứng hay</w:t>
            </w:r>
            <w:r>
              <w:rPr>
                <w:rFonts w:ascii="Times New Roman" w:hAnsi="Times New Roman" w:cs="Times New Roman"/>
              </w:rPr>
              <w:t xml:space="preserve"> kích thích không điều kiện</w:t>
            </w:r>
          </w:p>
          <w:p w:rsidR="00F111FB" w:rsidRDefault="008A676D">
            <w:pPr>
              <w:numPr>
                <w:ilvl w:val="0"/>
                <w:numId w:val="9"/>
              </w:numPr>
              <w:tabs>
                <w:tab w:val="clear" w:pos="720"/>
                <w:tab w:val="left" w:pos="0"/>
              </w:tabs>
              <w:ind w:left="252" w:hanging="180"/>
            </w:pPr>
            <w:r>
              <w:rPr>
                <w:rFonts w:ascii="Times New Roman" w:hAnsi="Times New Roman" w:cs="Times New Roman"/>
              </w:rPr>
              <w:t>Đơn giản, bẩm sinh.</w:t>
            </w:r>
          </w:p>
          <w:p w:rsidR="00F111FB" w:rsidRDefault="008A676D">
            <w:pPr>
              <w:numPr>
                <w:ilvl w:val="0"/>
                <w:numId w:val="9"/>
              </w:numPr>
              <w:tabs>
                <w:tab w:val="clear" w:pos="720"/>
                <w:tab w:val="left" w:pos="0"/>
              </w:tabs>
              <w:ind w:left="252" w:hanging="180"/>
            </w:pPr>
            <w:r>
              <w:rPr>
                <w:rFonts w:ascii="Times New Roman" w:hAnsi="Times New Roman" w:cs="Times New Roman"/>
              </w:rPr>
              <w:t>Di truyền mang tính chất chủng loại</w:t>
            </w:r>
          </w:p>
          <w:p w:rsidR="00F111FB" w:rsidRDefault="008A676D">
            <w:pPr>
              <w:numPr>
                <w:ilvl w:val="0"/>
                <w:numId w:val="9"/>
              </w:numPr>
              <w:tabs>
                <w:tab w:val="clear" w:pos="720"/>
                <w:tab w:val="left" w:pos="0"/>
              </w:tabs>
              <w:ind w:left="252" w:hanging="180"/>
              <w:rPr>
                <w:rFonts w:ascii="Times New Roman" w:hAnsi="Times New Roman" w:cs="Times New Roman"/>
              </w:rPr>
            </w:pPr>
            <w:r>
              <w:rPr>
                <w:rFonts w:ascii="Times New Roman" w:hAnsi="Times New Roman" w:cs="Times New Roman"/>
              </w:rPr>
              <w:t>Bền vững</w:t>
            </w:r>
          </w:p>
          <w:p w:rsidR="00F111FB" w:rsidRDefault="008A676D">
            <w:pPr>
              <w:numPr>
                <w:ilvl w:val="0"/>
                <w:numId w:val="9"/>
              </w:numPr>
              <w:tabs>
                <w:tab w:val="clear" w:pos="720"/>
                <w:tab w:val="left" w:pos="0"/>
              </w:tabs>
              <w:ind w:left="252" w:hanging="180"/>
              <w:rPr>
                <w:rFonts w:ascii="Times New Roman" w:hAnsi="Times New Roman" w:cs="Times New Roman"/>
              </w:rPr>
            </w:pPr>
            <w:r>
              <w:rPr>
                <w:rFonts w:ascii="Times New Roman" w:hAnsi="Times New Roman" w:cs="Times New Roman"/>
              </w:rPr>
              <w:t>Cung phản xạ đơn giản.</w:t>
            </w:r>
          </w:p>
          <w:p w:rsidR="00F111FB" w:rsidRDefault="008A676D">
            <w:pPr>
              <w:numPr>
                <w:ilvl w:val="0"/>
                <w:numId w:val="9"/>
              </w:numPr>
              <w:tabs>
                <w:tab w:val="clear" w:pos="720"/>
                <w:tab w:val="left" w:pos="0"/>
              </w:tabs>
              <w:ind w:left="252" w:hanging="180"/>
            </w:pPr>
            <w:r>
              <w:rPr>
                <w:rFonts w:ascii="Times New Roman" w:hAnsi="Times New Roman" w:cs="Times New Roman"/>
              </w:rPr>
              <w:t>Trung ương: trụ não, tủy sống</w:t>
            </w:r>
          </w:p>
        </w:tc>
        <w:tc>
          <w:tcPr>
            <w:tcW w:w="4510" w:type="dxa"/>
            <w:tcBorders>
              <w:top w:val="single" w:sz="4" w:space="0" w:color="000000"/>
              <w:left w:val="single" w:sz="4" w:space="0" w:color="000000"/>
              <w:bottom w:val="single" w:sz="4" w:space="0" w:color="000000"/>
              <w:right w:val="single" w:sz="4" w:space="0" w:color="000000"/>
            </w:tcBorders>
            <w:vAlign w:val="center"/>
          </w:tcPr>
          <w:p w:rsidR="00F111FB" w:rsidRDefault="008A676D">
            <w:pPr>
              <w:numPr>
                <w:ilvl w:val="0"/>
                <w:numId w:val="9"/>
              </w:numPr>
              <w:tabs>
                <w:tab w:val="clear" w:pos="720"/>
                <w:tab w:val="left" w:pos="-108"/>
              </w:tabs>
              <w:ind w:left="252" w:hanging="180"/>
              <w:rPr>
                <w:rFonts w:ascii="Times New Roman" w:hAnsi="Times New Roman" w:cs="Times New Roman"/>
              </w:rPr>
            </w:pPr>
            <w:r>
              <w:rPr>
                <w:rFonts w:ascii="Times New Roman" w:hAnsi="Times New Roman" w:cs="Times New Roman"/>
              </w:rPr>
              <w:t>Trả lời: Các kích thích tương ứng hay kích thích có điều kiện</w:t>
            </w:r>
          </w:p>
          <w:p w:rsidR="00F111FB" w:rsidRDefault="008A676D">
            <w:pPr>
              <w:numPr>
                <w:ilvl w:val="0"/>
                <w:numId w:val="9"/>
              </w:numPr>
              <w:tabs>
                <w:tab w:val="clear" w:pos="720"/>
                <w:tab w:val="left" w:pos="-108"/>
              </w:tabs>
              <w:ind w:left="252" w:hanging="180"/>
              <w:rPr>
                <w:rFonts w:ascii="Times New Roman" w:hAnsi="Times New Roman" w:cs="Times New Roman"/>
              </w:rPr>
            </w:pPr>
            <w:r>
              <w:rPr>
                <w:rFonts w:ascii="Times New Roman" w:hAnsi="Times New Roman" w:cs="Times New Roman"/>
              </w:rPr>
              <w:t>Phức tạp do luyện tập</w:t>
            </w:r>
          </w:p>
          <w:p w:rsidR="00F111FB" w:rsidRDefault="008A676D">
            <w:pPr>
              <w:numPr>
                <w:ilvl w:val="0"/>
                <w:numId w:val="9"/>
              </w:numPr>
              <w:tabs>
                <w:tab w:val="clear" w:pos="720"/>
                <w:tab w:val="left" w:pos="-108"/>
              </w:tabs>
              <w:ind w:left="252" w:hanging="180"/>
              <w:rPr>
                <w:rFonts w:ascii="Times New Roman" w:hAnsi="Times New Roman" w:cs="Times New Roman"/>
              </w:rPr>
            </w:pPr>
            <w:r>
              <w:rPr>
                <w:rFonts w:ascii="Times New Roman" w:hAnsi="Times New Roman" w:cs="Times New Roman"/>
              </w:rPr>
              <w:t xml:space="preserve">Do di truyền mang tính </w:t>
            </w:r>
            <w:r>
              <w:rPr>
                <w:rFonts w:ascii="Times New Roman" w:hAnsi="Times New Roman" w:cs="Times New Roman"/>
              </w:rPr>
              <w:t>chất cá thể</w:t>
            </w:r>
          </w:p>
          <w:p w:rsidR="00F111FB" w:rsidRDefault="008A676D">
            <w:pPr>
              <w:numPr>
                <w:ilvl w:val="0"/>
                <w:numId w:val="9"/>
              </w:numPr>
              <w:tabs>
                <w:tab w:val="clear" w:pos="720"/>
                <w:tab w:val="left" w:pos="-108"/>
              </w:tabs>
              <w:ind w:left="252" w:hanging="180"/>
              <w:rPr>
                <w:rFonts w:ascii="Times New Roman" w:hAnsi="Times New Roman" w:cs="Times New Roman"/>
              </w:rPr>
            </w:pPr>
            <w:r>
              <w:rPr>
                <w:rFonts w:ascii="Times New Roman" w:hAnsi="Times New Roman" w:cs="Times New Roman"/>
              </w:rPr>
              <w:t>Ít bền vững</w:t>
            </w:r>
          </w:p>
          <w:p w:rsidR="00F111FB" w:rsidRDefault="008A676D">
            <w:pPr>
              <w:numPr>
                <w:ilvl w:val="0"/>
                <w:numId w:val="9"/>
              </w:numPr>
              <w:tabs>
                <w:tab w:val="clear" w:pos="720"/>
                <w:tab w:val="left" w:pos="-108"/>
              </w:tabs>
              <w:ind w:left="252" w:hanging="180"/>
            </w:pPr>
            <w:r>
              <w:rPr>
                <w:rFonts w:ascii="Times New Roman" w:hAnsi="Times New Roman" w:cs="Times New Roman"/>
              </w:rPr>
              <w:t>Hình thành đường liên hệ tạm thời</w:t>
            </w:r>
          </w:p>
          <w:p w:rsidR="00F111FB" w:rsidRDefault="008A676D">
            <w:pPr>
              <w:numPr>
                <w:ilvl w:val="0"/>
                <w:numId w:val="9"/>
              </w:numPr>
              <w:tabs>
                <w:tab w:val="clear" w:pos="720"/>
                <w:tab w:val="left" w:pos="-108"/>
              </w:tabs>
              <w:ind w:left="252" w:hanging="180"/>
            </w:pPr>
            <w:r>
              <w:rPr>
                <w:rFonts w:ascii="Times New Roman" w:hAnsi="Times New Roman" w:cs="Times New Roman"/>
              </w:rPr>
              <w:t>Trung ương vỏ não</w:t>
            </w:r>
          </w:p>
        </w:tc>
      </w:tr>
    </w:tbl>
    <w:p w:rsidR="00F111FB" w:rsidRDefault="00F111FB">
      <w:pPr>
        <w:ind w:left="540"/>
        <w:rPr>
          <w:rFonts w:ascii="Times New Roman" w:hAnsi="Times New Roman" w:cs="Times New Roman"/>
        </w:rPr>
      </w:pPr>
    </w:p>
    <w:p w:rsidR="00F111FB" w:rsidRDefault="008A676D">
      <w:pPr>
        <w:ind w:left="540"/>
      </w:pPr>
      <w:r>
        <w:rPr>
          <w:rFonts w:ascii="Times New Roman" w:hAnsi="Times New Roman" w:cs="Times New Roman"/>
          <w:b/>
          <w:i/>
        </w:rPr>
        <w:t xml:space="preserve">* </w:t>
      </w:r>
      <w:r>
        <w:rPr>
          <w:rFonts w:ascii="Times New Roman" w:hAnsi="Times New Roman" w:cs="Times New Roman"/>
          <w:b/>
          <w:i/>
          <w:u w:val="single"/>
        </w:rPr>
        <w:t>Ý nghĩa của việc hình thành và ức chế phản xạ có điều kiện đối với các động vật và con người là:</w:t>
      </w:r>
      <w:r>
        <w:rPr>
          <w:rFonts w:ascii="Times New Roman" w:hAnsi="Times New Roman" w:cs="Times New Roman"/>
        </w:rPr>
        <w:t xml:space="preserve"> đảm bảo sự thích nghi với môi trường điều kiện sống luôn thay đổi của các động vật và sự hình thành các thói quen ,các tập quán tốt của con người</w:t>
      </w:r>
    </w:p>
    <w:p w:rsidR="00F111FB" w:rsidRDefault="008A676D">
      <w:pPr>
        <w:ind w:left="540"/>
        <w:rPr>
          <w:rFonts w:ascii="Times New Roman" w:hAnsi="Times New Roman" w:cs="Times New Roman"/>
          <w:b/>
          <w:u w:val="single"/>
        </w:rPr>
      </w:pPr>
      <w:r>
        <w:rPr>
          <w:rFonts w:ascii="Times New Roman" w:hAnsi="Times New Roman" w:cs="Times New Roman"/>
          <w:b/>
          <w:u w:val="single"/>
        </w:rPr>
        <w:t xml:space="preserve"> </w:t>
      </w:r>
    </w:p>
    <w:p w:rsidR="00F111FB" w:rsidRDefault="00F111FB">
      <w:pPr>
        <w:ind w:left="540"/>
        <w:rPr>
          <w:rFonts w:ascii="Times New Roman" w:hAnsi="Times New Roman" w:cs="Times New Roman"/>
          <w:b/>
          <w:u w:val="single"/>
        </w:rPr>
      </w:pPr>
    </w:p>
    <w:p w:rsidR="00F111FB" w:rsidRDefault="00F111FB">
      <w:pPr>
        <w:ind w:left="540"/>
        <w:rPr>
          <w:rFonts w:ascii="Times New Roman" w:hAnsi="Times New Roman" w:cs="Times New Roman"/>
          <w:b/>
          <w:u w:val="single"/>
        </w:rPr>
      </w:pPr>
    </w:p>
    <w:p w:rsidR="00F111FB" w:rsidRDefault="00F111FB">
      <w:pPr>
        <w:rPr>
          <w:rFonts w:ascii="Times New Roman" w:hAnsi="Times New Roman" w:cs="Times New Roman"/>
          <w:b/>
          <w:u w:val="single"/>
        </w:rPr>
      </w:pPr>
    </w:p>
    <w:p w:rsidR="00F111FB" w:rsidRDefault="00F111FB">
      <w:pPr>
        <w:rPr>
          <w:rFonts w:ascii="Times New Roman" w:hAnsi="Times New Roman" w:cs="Times New Roman"/>
        </w:rPr>
      </w:pPr>
    </w:p>
    <w:sectPr w:rsidR="00F111FB">
      <w:headerReference w:type="default" r:id="rId7"/>
      <w:pgSz w:w="12240" w:h="15840"/>
      <w:pgMar w:top="720" w:right="1800" w:bottom="810" w:left="1800" w:header="360" w:footer="9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76D" w:rsidRDefault="008A676D">
      <w:r>
        <w:separator/>
      </w:r>
    </w:p>
  </w:endnote>
  <w:endnote w:type="continuationSeparator" w:id="0">
    <w:p w:rsidR="008A676D" w:rsidRDefault="008A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76D" w:rsidRDefault="008A676D">
      <w:r>
        <w:separator/>
      </w:r>
    </w:p>
  </w:footnote>
  <w:footnote w:type="continuationSeparator" w:id="0">
    <w:p w:rsidR="008A676D" w:rsidRDefault="008A6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1FB" w:rsidRDefault="00565519">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65519" w:rsidRDefault="00565519">
                    <w: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65519" w:rsidRDefault="00565519">
                <w:pPr>
                  <w:jc w:val="right"/>
                  <w:rPr>
                    <w:color w:val="FFFFFF" w:themeColor="background1"/>
                  </w:rPr>
                </w:pPr>
                <w:r>
                  <w:fldChar w:fldCharType="begin"/>
                </w:r>
                <w:r>
                  <w:instrText xml:space="preserve"> PAGE   \* MERGEFORMAT </w:instrText>
                </w:r>
                <w:r>
                  <w:fldChar w:fldCharType="separate"/>
                </w:r>
                <w:r w:rsidRPr="00565519">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33BE"/>
    <w:multiLevelType w:val="multilevel"/>
    <w:tmpl w:val="8DC89D02"/>
    <w:lvl w:ilvl="0">
      <w:start w:val="1"/>
      <w:numFmt w:val="bullet"/>
      <w:lvlText w:val=""/>
      <w:lvlJc w:val="left"/>
      <w:pPr>
        <w:tabs>
          <w:tab w:val="num" w:pos="108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022FA0"/>
    <w:multiLevelType w:val="multilevel"/>
    <w:tmpl w:val="856038E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414B0"/>
    <w:multiLevelType w:val="multilevel"/>
    <w:tmpl w:val="D3FE59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8BF1E0F"/>
    <w:multiLevelType w:val="multilevel"/>
    <w:tmpl w:val="D738F74E"/>
    <w:lvl w:ilvl="0">
      <w:start w:val="1"/>
      <w:numFmt w:val="bullet"/>
      <w:lvlText w:val=""/>
      <w:lvlJc w:val="left"/>
      <w:pPr>
        <w:tabs>
          <w:tab w:val="num" w:pos="108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E51FBE"/>
    <w:multiLevelType w:val="multilevel"/>
    <w:tmpl w:val="09682648"/>
    <w:lvl w:ilvl="0">
      <w:start w:val="1"/>
      <w:numFmt w:val="bullet"/>
      <w:lvlText w:val=""/>
      <w:lvlJc w:val="left"/>
      <w:pPr>
        <w:tabs>
          <w:tab w:val="num" w:pos="108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E34369"/>
    <w:multiLevelType w:val="multilevel"/>
    <w:tmpl w:val="A68273F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8034C0"/>
    <w:multiLevelType w:val="multilevel"/>
    <w:tmpl w:val="F06C1C5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242DF2"/>
    <w:multiLevelType w:val="multilevel"/>
    <w:tmpl w:val="9580B532"/>
    <w:lvl w:ilvl="0">
      <w:start w:val="1"/>
      <w:numFmt w:val="bullet"/>
      <w:lvlText w:val=""/>
      <w:lvlJc w:val="left"/>
      <w:pPr>
        <w:tabs>
          <w:tab w:val="num" w:pos="1260"/>
        </w:tabs>
        <w:ind w:left="12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A947CF"/>
    <w:multiLevelType w:val="multilevel"/>
    <w:tmpl w:val="05B4401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C738AD"/>
    <w:multiLevelType w:val="multilevel"/>
    <w:tmpl w:val="1F1CDD42"/>
    <w:lvl w:ilvl="0">
      <w:start w:val="1"/>
      <w:numFmt w:val="bullet"/>
      <w:lvlText w:val=""/>
      <w:lvlJc w:val="left"/>
      <w:pPr>
        <w:tabs>
          <w:tab w:val="num" w:pos="108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341BD9"/>
    <w:multiLevelType w:val="multilevel"/>
    <w:tmpl w:val="133C24A4"/>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CF4BC1"/>
    <w:multiLevelType w:val="multilevel"/>
    <w:tmpl w:val="C7C45AB8"/>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AB45C3"/>
    <w:multiLevelType w:val="multilevel"/>
    <w:tmpl w:val="1460EC34"/>
    <w:lvl w:ilvl="0">
      <w:start w:val="1"/>
      <w:numFmt w:val="bullet"/>
      <w:lvlText w:val=""/>
      <w:lvlJc w:val="left"/>
      <w:pPr>
        <w:tabs>
          <w:tab w:val="num" w:pos="108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5361EB"/>
    <w:multiLevelType w:val="multilevel"/>
    <w:tmpl w:val="8110DC8C"/>
    <w:lvl w:ilvl="0">
      <w:numFmt w:val="bullet"/>
      <w:lvlText w:val="-"/>
      <w:lvlJc w:val="left"/>
      <w:pPr>
        <w:tabs>
          <w:tab w:val="num" w:pos="720"/>
        </w:tabs>
        <w:ind w:left="720" w:hanging="360"/>
      </w:pPr>
      <w:rPr>
        <w:rFonts w:ascii="VNI-Times" w:hAnsi="VNI-Times" w:cs="VNI-Time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6"/>
  </w:num>
  <w:num w:numId="4">
    <w:abstractNumId w:val="1"/>
  </w:num>
  <w:num w:numId="5">
    <w:abstractNumId w:val="5"/>
  </w:num>
  <w:num w:numId="6">
    <w:abstractNumId w:val="3"/>
  </w:num>
  <w:num w:numId="7">
    <w:abstractNumId w:val="0"/>
  </w:num>
  <w:num w:numId="8">
    <w:abstractNumId w:val="10"/>
  </w:num>
  <w:num w:numId="9">
    <w:abstractNumId w:val="11"/>
  </w:num>
  <w:num w:numId="10">
    <w:abstractNumId w:val="7"/>
  </w:num>
  <w:num w:numId="11">
    <w:abstractNumId w:val="8"/>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11FB"/>
    <w:rsid w:val="00565519"/>
    <w:rsid w:val="008A676D"/>
    <w:rsid w:val="00F1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501198"/>
  <w15:docId w15:val="{E02D0F43-411B-447A-8409-84D128D9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eastAsia="Times New Roman" w:hAnsi="VNI-Times" w:cs="VNI-Time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eastAsia="Times New Roman" w:hAnsi="Symbol"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VNI-Times" w:eastAsia="Times New Roman" w:hAnsi="VNI-Times"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eastAsia="Times New Roman" w:hAnsi="Symbol"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eastAsia="Times New Roman" w:hAnsi="Symbol"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eastAsia="Times New Roman" w:hAnsi="Symbol"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eastAsia="Times New Roman" w:hAnsi="Symbol" w:cs="Times New Roman"/>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eastAsia="Times New Roman" w:hAnsi="Symbol"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VNI-Times" w:eastAsia="Times New Roman" w:hAnsi="VNI-Times"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VNI-Times" w:eastAsia="Times New Roman" w:hAnsi="VNI-Times"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eastAsia="Times New Roman" w:hAnsi="Symbol"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HeaderChar">
    <w:name w:val="Header Char"/>
    <w:qFormat/>
    <w:rPr>
      <w:rFonts w:ascii="VNI-Times" w:hAnsi="VNI-Times" w:cs="VNI-Times"/>
      <w:sz w:val="28"/>
      <w:szCs w:val="28"/>
    </w:rPr>
  </w:style>
  <w:style w:type="character" w:customStyle="1" w:styleId="FooterChar">
    <w:name w:val="Footer Char"/>
    <w:qFormat/>
    <w:rPr>
      <w:rFonts w:ascii="VNI-Times" w:hAnsi="VNI-Times" w:cs="VNI-Times"/>
      <w:sz w:val="28"/>
      <w:szCs w:val="28"/>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ADMIN</cp:lastModifiedBy>
  <cp:revision>2</cp:revision>
  <dcterms:created xsi:type="dcterms:W3CDTF">2023-07-24T09:55:00Z</dcterms:created>
  <dcterms:modified xsi:type="dcterms:W3CDTF">2023-07-24T09:56:00Z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2020-04-10T21:16:00Z</dcterms:created>
  <dc:creator>www.thuvienhoclieu.com</dc:creator>
  <dc:description>www.thuvienhoclieu.com</dc:description>
  <cp:keywords>www.thuvienhoclieu.com</cp:keywords>
  <dc:language>en-US</dc:language>
  <cp:lastModifiedBy/>
  <dcterms:modified xsi:type="dcterms:W3CDTF">2020-04-10T21:16:00Z</dcterms:modified>
  <cp:revision>1</cp:revision>
  <dc:subject/>
  <dc:title>www.thuvienhoclieu.com</dc:title>
</cp:coreProperties>
</file>