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213" w:rsidRPr="00655A49" w:rsidRDefault="00EA3213" w:rsidP="0012589D">
      <w:pPr>
        <w:jc w:val="center"/>
        <w:rPr>
          <w:b/>
          <w:color w:val="0000FF"/>
        </w:rPr>
      </w:pPr>
      <w:bookmarkStart w:id="0" w:name="_GoBack"/>
      <w:bookmarkEnd w:id="0"/>
      <w:r w:rsidRPr="00655A49">
        <w:rPr>
          <w:b/>
          <w:color w:val="0000FF"/>
        </w:rPr>
        <w:t xml:space="preserve">ĐỀ CƯƠNG ÔN TẬP </w:t>
      </w:r>
      <w:r w:rsidR="00B45C54" w:rsidRPr="00655A49">
        <w:rPr>
          <w:b/>
          <w:color w:val="0000FF"/>
        </w:rPr>
        <w:t xml:space="preserve">KIỂM TRA </w:t>
      </w:r>
      <w:r w:rsidR="0012589D" w:rsidRPr="00655A49">
        <w:rPr>
          <w:b/>
          <w:color w:val="0000FF"/>
        </w:rPr>
        <w:t xml:space="preserve">GIỮA </w:t>
      </w:r>
      <w:r w:rsidRPr="00655A49">
        <w:rPr>
          <w:b/>
          <w:color w:val="0000FF"/>
        </w:rPr>
        <w:t>KÌ II</w:t>
      </w:r>
    </w:p>
    <w:p w:rsidR="0000592A" w:rsidRPr="00655A49" w:rsidRDefault="00655A49" w:rsidP="0012589D">
      <w:pPr>
        <w:jc w:val="center"/>
        <w:rPr>
          <w:b/>
          <w:color w:val="FF0000"/>
        </w:rPr>
      </w:pPr>
      <w:r w:rsidRPr="00655A49">
        <w:rPr>
          <w:b/>
          <w:color w:val="FF0000"/>
        </w:rPr>
        <w:t>NĂM HỌC 2022-2023</w:t>
      </w:r>
      <w:r w:rsidR="0000592A" w:rsidRPr="00655A49">
        <w:rPr>
          <w:b/>
          <w:color w:val="FF0000"/>
        </w:rPr>
        <w:t xml:space="preserve"> </w:t>
      </w:r>
      <w:r w:rsidR="00B972D0" w:rsidRPr="00655A49">
        <w:rPr>
          <w:b/>
          <w:color w:val="FF0000"/>
        </w:rPr>
        <w:t>– PHÂN MÔN LỊCH SỬ 6</w:t>
      </w:r>
    </w:p>
    <w:p w:rsidR="00714339" w:rsidRPr="0012589D" w:rsidRDefault="0012589D" w:rsidP="0012589D">
      <w:pPr>
        <w:rPr>
          <w:b/>
        </w:rPr>
      </w:pPr>
      <w:r w:rsidRPr="0012589D">
        <w:rPr>
          <w:b/>
        </w:rPr>
        <w:t>A. HỆ THỐNG KIẾN THỨC CƠ BẢN</w:t>
      </w:r>
    </w:p>
    <w:p w:rsidR="0000592A" w:rsidRPr="0012589D" w:rsidRDefault="00CF7CF3" w:rsidP="0012589D">
      <w:pPr>
        <w:rPr>
          <w:b/>
          <w:i/>
        </w:rPr>
      </w:pPr>
      <w:r w:rsidRPr="0012589D">
        <w:rPr>
          <w:b/>
          <w:i/>
        </w:rPr>
        <w:t>Bài 16: Chính sách cai trị của phong kiến phương Bắc và sự chuyển biến của Việt Nam thời kì Bắc thuộc</w:t>
      </w:r>
    </w:p>
    <w:p w:rsidR="00BF7808" w:rsidRPr="0012589D" w:rsidRDefault="0012589D" w:rsidP="0012589D">
      <w:pPr>
        <w:rPr>
          <w:b/>
        </w:rPr>
      </w:pPr>
      <w:r w:rsidRPr="0012589D">
        <w:rPr>
          <w:b/>
        </w:rPr>
        <w:t>I. Chính sách cai trị của các triều đại phong kiến phương Bắc</w:t>
      </w:r>
    </w:p>
    <w:p w:rsidR="0025610F" w:rsidRPr="0012589D" w:rsidRDefault="0025610F" w:rsidP="0012589D">
      <w:pPr>
        <w:rPr>
          <w:b/>
        </w:rPr>
      </w:pPr>
      <w:r w:rsidRPr="0012589D">
        <w:rPr>
          <w:b/>
        </w:rPr>
        <w:t>1. Tổ chức bộ máy cai trị</w:t>
      </w:r>
    </w:p>
    <w:p w:rsidR="00BF7808" w:rsidRPr="0012589D" w:rsidRDefault="0012589D" w:rsidP="0012589D">
      <w:r w:rsidRPr="0012589D">
        <w:t xml:space="preserve">- </w:t>
      </w:r>
      <w:r w:rsidR="00BF7808" w:rsidRPr="0012589D">
        <w:t>Nhà Hán chia Âu Lạc thành 3 quận (Giao Chỉ, Cửu Chân và Nhật Nam), gộp chung với 6 quận của</w:t>
      </w:r>
      <w:r w:rsidRPr="0012589D">
        <w:t xml:space="preserve"> </w:t>
      </w:r>
      <w:r w:rsidR="00BF7808" w:rsidRPr="0012589D">
        <w:t>Trung Quốc thành Giao Châu, thủ phủ đặtở Luy Lâu (Thuận</w:t>
      </w:r>
      <w:r w:rsidRPr="0012589D">
        <w:t xml:space="preserve"> </w:t>
      </w:r>
      <w:r w:rsidR="00BF7808" w:rsidRPr="0012589D">
        <w:t>Thành - Bắc Ninh). Sau khởi nghĩa Hai Bà Trưng, chính quyền đò hộ phương Bắc cai trị đến cấp huyện.</w:t>
      </w:r>
    </w:p>
    <w:p w:rsidR="00BF7808" w:rsidRPr="0012589D" w:rsidRDefault="0012589D" w:rsidP="0012589D">
      <w:r w:rsidRPr="0012589D">
        <w:t xml:space="preserve">- </w:t>
      </w:r>
      <w:r w:rsidR="00BF7808" w:rsidRPr="0012589D">
        <w:t>Nhà Tuỳ, Đường thi hành chính sách cai trị hà khắc. Năm 679, nhà Đường đổi Giao Châu thành An Nam đô hộ phủ với 59 huyện, 12 châu.</w:t>
      </w:r>
    </w:p>
    <w:p w:rsidR="00BF7808" w:rsidRPr="0012589D" w:rsidRDefault="00BF7808" w:rsidP="0012589D">
      <w:pPr>
        <w:rPr>
          <w:b/>
        </w:rPr>
      </w:pPr>
      <w:bookmarkStart w:id="1" w:name="bookmark486"/>
      <w:bookmarkStart w:id="2" w:name="bookmark487"/>
      <w:bookmarkStart w:id="3" w:name="bookmark489"/>
      <w:r w:rsidRPr="0012589D">
        <w:rPr>
          <w:b/>
        </w:rPr>
        <w:t xml:space="preserve">2. Chính sách bóc lột về kinh </w:t>
      </w:r>
      <w:bookmarkEnd w:id="1"/>
      <w:bookmarkEnd w:id="2"/>
      <w:bookmarkEnd w:id="3"/>
      <w:r w:rsidR="0012589D" w:rsidRPr="0012589D">
        <w:rPr>
          <w:b/>
        </w:rPr>
        <w:t>tế</w:t>
      </w:r>
    </w:p>
    <w:p w:rsidR="00BF7808" w:rsidRPr="0012589D" w:rsidRDefault="0012589D" w:rsidP="0012589D">
      <w:r w:rsidRPr="0012589D">
        <w:t xml:space="preserve">- </w:t>
      </w:r>
      <w:r w:rsidR="00BF7808" w:rsidRPr="0012589D">
        <w:t>Nhà Hán chiếm đoạt ruộng đất, bắt dân ta cống nạp sản vật quý, hương liệu, vàng bạc,... Những sản phẩm quan trọng như sắt và muối bị chính quyền đò hộ giữ độc quyền.</w:t>
      </w:r>
    </w:p>
    <w:p w:rsidR="00BF7808" w:rsidRPr="0012589D" w:rsidRDefault="0012589D" w:rsidP="0012589D">
      <w:r w:rsidRPr="0012589D">
        <w:t xml:space="preserve">- </w:t>
      </w:r>
      <w:r w:rsidR="00BF7808" w:rsidRPr="0012589D">
        <w:t>Nhà Ngô và nhà Lương siết chặt ách cai trị, đặt thêm thuế, bắt hàng ngàn thợ thủ công giỏi ở Giao Châu đem về nước.</w:t>
      </w:r>
    </w:p>
    <w:p w:rsidR="00BF7808" w:rsidRPr="0012589D" w:rsidRDefault="0012589D" w:rsidP="0012589D">
      <w:r w:rsidRPr="0012589D">
        <w:t xml:space="preserve">- </w:t>
      </w:r>
      <w:r w:rsidR="00BF7808" w:rsidRPr="0012589D">
        <w:t>Thời Đường, bên cạnh chính sách cống nạp, chính quyền đò hộ còn tăng cường chế độ thuế khóa và lao dịch nặng nề.</w:t>
      </w:r>
    </w:p>
    <w:p w:rsidR="00BF7808" w:rsidRPr="0012589D" w:rsidRDefault="00BF7808" w:rsidP="0012589D">
      <w:pPr>
        <w:rPr>
          <w:b/>
        </w:rPr>
      </w:pPr>
      <w:bookmarkStart w:id="4" w:name="bookmark490"/>
      <w:bookmarkStart w:id="5" w:name="bookmark491"/>
      <w:r w:rsidRPr="0012589D">
        <w:rPr>
          <w:b/>
        </w:rPr>
        <w:t>3. Chính sách đồng hoá</w:t>
      </w:r>
      <w:bookmarkEnd w:id="4"/>
      <w:bookmarkEnd w:id="5"/>
    </w:p>
    <w:p w:rsidR="00D5454F" w:rsidRPr="0012589D" w:rsidRDefault="0012589D" w:rsidP="0012589D">
      <w:r w:rsidRPr="0012589D">
        <w:t xml:space="preserve">- </w:t>
      </w:r>
      <w:r w:rsidR="00D5454F" w:rsidRPr="0012589D">
        <w:t>Nhà Hán chủ trương đưa người Hán sang nước ta sinh sống lâu dài, ở lẫn với người Việt; tìm cách xoá bỏ những tập quán lâu đời của người Việt, ép buộc dân ta theo phong tục, tập quán của họ.</w:t>
      </w:r>
    </w:p>
    <w:p w:rsidR="00D5454F" w:rsidRPr="0012589D" w:rsidRDefault="0012589D" w:rsidP="0012589D">
      <w:r w:rsidRPr="0012589D">
        <w:t xml:space="preserve">- </w:t>
      </w:r>
      <w:r w:rsidR="00D5454F" w:rsidRPr="0012589D">
        <w:t xml:space="preserve">Nho giáo, tư tưởng lễ giáo phong kiến Trung Quốc được truyền vào Việt Nam. </w:t>
      </w:r>
    </w:p>
    <w:p w:rsidR="00D5454F" w:rsidRPr="0012589D" w:rsidRDefault="00D5454F" w:rsidP="0012589D">
      <w:r w:rsidRPr="0012589D">
        <w:t xml:space="preserve">Chữ Hán được du nhập nhằm phục vụ cho công cuộc đồng hóa. </w:t>
      </w:r>
    </w:p>
    <w:p w:rsidR="00D5454F" w:rsidRPr="0012589D" w:rsidRDefault="0012589D" w:rsidP="0012589D">
      <w:pPr>
        <w:rPr>
          <w:b/>
        </w:rPr>
      </w:pPr>
      <w:bookmarkStart w:id="6" w:name="bookmark497"/>
      <w:r w:rsidRPr="0012589D">
        <w:rPr>
          <w:b/>
        </w:rPr>
        <w:t>II. Những chuyển biến về kinh tế, văn hoá, xã hội</w:t>
      </w:r>
      <w:bookmarkEnd w:id="6"/>
    </w:p>
    <w:p w:rsidR="00D5454F" w:rsidRPr="0012589D" w:rsidRDefault="00D5454F" w:rsidP="0012589D">
      <w:pPr>
        <w:rPr>
          <w:b/>
        </w:rPr>
      </w:pPr>
      <w:bookmarkStart w:id="7" w:name="bookmark501"/>
      <w:bookmarkStart w:id="8" w:name="bookmark502"/>
      <w:bookmarkStart w:id="9" w:name="bookmark504"/>
      <w:r w:rsidRPr="0012589D">
        <w:rPr>
          <w:b/>
        </w:rPr>
        <w:t>1. Những chuyển biến về kinh t</w:t>
      </w:r>
      <w:bookmarkEnd w:id="7"/>
      <w:bookmarkEnd w:id="8"/>
      <w:bookmarkEnd w:id="9"/>
      <w:r w:rsidR="0012589D" w:rsidRPr="0012589D">
        <w:rPr>
          <w:b/>
        </w:rPr>
        <w:t>ế</w:t>
      </w:r>
    </w:p>
    <w:p w:rsidR="00D5454F" w:rsidRPr="0012589D" w:rsidRDefault="0012589D" w:rsidP="0012589D">
      <w:r w:rsidRPr="0012589D">
        <w:t xml:space="preserve">- </w:t>
      </w:r>
      <w:r w:rsidR="00D5454F" w:rsidRPr="0012589D">
        <w:t xml:space="preserve">Trổng lúa nước vẫn là ngành chính, một năm trổng hai vụ. Ngoài ra, người dân còn chăn nuôi và trổng nhiều loại cây khác như cây ăn quả, cây dâu, cây bông. </w:t>
      </w:r>
    </w:p>
    <w:p w:rsidR="00D5454F" w:rsidRPr="0012589D" w:rsidRDefault="00D5454F" w:rsidP="0012589D">
      <w:r w:rsidRPr="0012589D">
        <w:t>- Một số nghề thủ công mới xuất hiện như làm giấy, khảm xà cừ, thuộc da, đúc tiền,</w:t>
      </w:r>
      <w:r w:rsidR="0012589D" w:rsidRPr="0012589D">
        <w:t>…</w:t>
      </w:r>
      <w:r w:rsidRPr="0012589D">
        <w:t xml:space="preserve"> Kĩ thuật đúc đồng thời Đông Son tiếp tục được kế thừa và phát triển.</w:t>
      </w:r>
    </w:p>
    <w:p w:rsidR="00D5454F" w:rsidRPr="0012589D" w:rsidRDefault="00D5454F" w:rsidP="0012589D">
      <w:r w:rsidRPr="0012589D">
        <w:t>- Các sản phẩm nông nghiệp và thủ công nghiệp được trao đổi, buôn bán trong các chợ làng, chợ phiên</w:t>
      </w:r>
      <w:r w:rsidR="0012589D" w:rsidRPr="0012589D">
        <w:t>.</w:t>
      </w:r>
    </w:p>
    <w:p w:rsidR="00D5454F" w:rsidRPr="0012589D" w:rsidRDefault="00D5454F" w:rsidP="0012589D">
      <w:r w:rsidRPr="0012589D">
        <w:t xml:space="preserve"> - Nhiều tuyến đường giao thông được mở rộng. </w:t>
      </w:r>
    </w:p>
    <w:p w:rsidR="00D5454F" w:rsidRPr="0012589D" w:rsidRDefault="00D5454F" w:rsidP="0012589D">
      <w:r w:rsidRPr="0012589D">
        <w:t>- Chính quyền đô hộ nắm độc quyền về ngoại thương.</w:t>
      </w:r>
    </w:p>
    <w:p w:rsidR="00D5454F" w:rsidRPr="0012589D" w:rsidRDefault="00D5454F" w:rsidP="0012589D">
      <w:pPr>
        <w:rPr>
          <w:b/>
        </w:rPr>
      </w:pPr>
      <w:bookmarkStart w:id="10" w:name="bookmark505"/>
      <w:bookmarkStart w:id="11" w:name="bookmark506"/>
      <w:bookmarkStart w:id="12" w:name="bookmark508"/>
      <w:r w:rsidRPr="0012589D">
        <w:rPr>
          <w:b/>
        </w:rPr>
        <w:t>2. Những chuyển biến về xã hội</w:t>
      </w:r>
      <w:bookmarkEnd w:id="10"/>
      <w:bookmarkEnd w:id="11"/>
      <w:bookmarkEnd w:id="12"/>
    </w:p>
    <w:p w:rsidR="00D5454F" w:rsidRPr="0012589D" w:rsidRDefault="0012589D" w:rsidP="0012589D">
      <w:r w:rsidRPr="0012589D">
        <w:lastRenderedPageBreak/>
        <w:t xml:space="preserve">- </w:t>
      </w:r>
      <w:r w:rsidR="00D5454F" w:rsidRPr="0012589D">
        <w:t>Tầng lớp trên của xã hội như Lạc tướng, Lạc hầu và sau này là hào trưởng người Việt có thế lực kinh tế và uy tín trong nhân dân nhưng vẫn bị chính quyền đô hộ chèn ép.</w:t>
      </w:r>
    </w:p>
    <w:p w:rsidR="00D5454F" w:rsidRPr="0012589D" w:rsidRDefault="0012589D" w:rsidP="0012589D">
      <w:r w:rsidRPr="0012589D">
        <w:t xml:space="preserve">- </w:t>
      </w:r>
      <w:r w:rsidR="00D5454F" w:rsidRPr="0012589D">
        <w:t>Nông dân công xã chịu ảnh hưởng nặng nề bởi chính sách cướp đoạt ruộng đất và tô thuế, nhiều người bị phá sản trở thành nông dân lệ thuộc hoặc nô tì.</w:t>
      </w:r>
    </w:p>
    <w:p w:rsidR="00C7686F" w:rsidRPr="0012589D" w:rsidRDefault="0012589D" w:rsidP="0012589D">
      <w:pPr>
        <w:rPr>
          <w:b/>
          <w:i/>
        </w:rPr>
      </w:pPr>
      <w:r w:rsidRPr="0012589D">
        <w:rPr>
          <w:b/>
          <w:i/>
        </w:rPr>
        <w:t>Bài 18: Các cuộc đấu tranh giành độc lập dắn tộc trước thế kỉ X</w:t>
      </w:r>
    </w:p>
    <w:p w:rsidR="00234859" w:rsidRPr="0012589D" w:rsidRDefault="0012589D" w:rsidP="0012589D">
      <w:pPr>
        <w:rPr>
          <w:b/>
        </w:rPr>
      </w:pPr>
      <w:r w:rsidRPr="0012589D">
        <w:rPr>
          <w:b/>
        </w:rPr>
        <w:t>*</w:t>
      </w:r>
      <w:r w:rsidR="00234859" w:rsidRPr="0012589D">
        <w:rPr>
          <w:b/>
        </w:rPr>
        <w:t>Cuộc khởi nghĩa Hai Bà Trưng</w:t>
      </w:r>
    </w:p>
    <w:p w:rsidR="00234859" w:rsidRPr="0012589D" w:rsidRDefault="0012589D" w:rsidP="0012589D">
      <w:r w:rsidRPr="0012589D">
        <w:t xml:space="preserve">- </w:t>
      </w:r>
      <w:r w:rsidR="00234859" w:rsidRPr="0012589D">
        <w:t>Thời gian: Mùa Xuân năm 40 (Tháng 3 dương lịch)</w:t>
      </w:r>
      <w:r w:rsidRPr="0012589D">
        <w:t>.</w:t>
      </w:r>
    </w:p>
    <w:p w:rsidR="00234859" w:rsidRPr="0012589D" w:rsidRDefault="0012589D" w:rsidP="0012589D">
      <w:r w:rsidRPr="0012589D">
        <w:t xml:space="preserve">- </w:t>
      </w:r>
      <w:r w:rsidR="00234859" w:rsidRPr="0012589D">
        <w:t>Tên cuộc khở</w:t>
      </w:r>
      <w:r w:rsidRPr="0012589D">
        <w:t>i nghĩa: Khởi nghĩa Hai Bà Trưng.</w:t>
      </w:r>
    </w:p>
    <w:p w:rsidR="00234859" w:rsidRPr="0012589D" w:rsidRDefault="0012589D" w:rsidP="0012589D">
      <w:r w:rsidRPr="0012589D">
        <w:t xml:space="preserve">- </w:t>
      </w:r>
      <w:r w:rsidR="00234859" w:rsidRPr="0012589D">
        <w:t>Địa điểm: Hát Môn (Hà Nội)</w:t>
      </w:r>
      <w:r w:rsidRPr="0012589D">
        <w:t>.</w:t>
      </w:r>
    </w:p>
    <w:p w:rsidR="00234859" w:rsidRPr="0012589D" w:rsidRDefault="0012589D" w:rsidP="0012589D">
      <w:r w:rsidRPr="0012589D">
        <w:t xml:space="preserve">- </w:t>
      </w:r>
      <w:r w:rsidR="00234859" w:rsidRPr="0012589D">
        <w:t>Người lãnh đạo: Trưng Trăc, Trưng Nhị</w:t>
      </w:r>
      <w:r w:rsidRPr="0012589D">
        <w:t>.</w:t>
      </w:r>
    </w:p>
    <w:p w:rsidR="00234859" w:rsidRPr="0012589D" w:rsidRDefault="0012589D" w:rsidP="0012589D">
      <w:r w:rsidRPr="0012589D">
        <w:t xml:space="preserve">- </w:t>
      </w:r>
      <w:r w:rsidR="00234859" w:rsidRPr="0012589D">
        <w:t>Kết quả: Cuộc khởi nghĩa dành thắng lợi hoàn toàn</w:t>
      </w:r>
      <w:r w:rsidRPr="0012589D">
        <w:t>.</w:t>
      </w:r>
    </w:p>
    <w:p w:rsidR="00234859" w:rsidRPr="0012589D" w:rsidRDefault="00234859" w:rsidP="0012589D">
      <w:pPr>
        <w:rPr>
          <w:b/>
        </w:rPr>
      </w:pPr>
      <w:r w:rsidRPr="0012589D">
        <w:rPr>
          <w:b/>
        </w:rPr>
        <w:t>*</w:t>
      </w:r>
      <w:r w:rsidR="0012589D" w:rsidRPr="0012589D">
        <w:rPr>
          <w:b/>
        </w:rPr>
        <w:t xml:space="preserve"> </w:t>
      </w:r>
      <w:r w:rsidRPr="0012589D">
        <w:rPr>
          <w:b/>
        </w:rPr>
        <w:t>Cuộc khởi nghĩa Bà Triệu</w:t>
      </w:r>
    </w:p>
    <w:p w:rsidR="00234859" w:rsidRPr="0012589D" w:rsidRDefault="0012589D" w:rsidP="0012589D">
      <w:r w:rsidRPr="0012589D">
        <w:t xml:space="preserve">- </w:t>
      </w:r>
      <w:r w:rsidR="00234859" w:rsidRPr="0012589D">
        <w:t>Thời gian: Năm 248</w:t>
      </w:r>
      <w:r w:rsidRPr="0012589D">
        <w:t>.</w:t>
      </w:r>
    </w:p>
    <w:p w:rsidR="00234859" w:rsidRPr="0012589D" w:rsidRDefault="0012589D" w:rsidP="0012589D">
      <w:r w:rsidRPr="0012589D">
        <w:t xml:space="preserve">- </w:t>
      </w:r>
      <w:r w:rsidR="00234859" w:rsidRPr="0012589D">
        <w:t>Tên cuộc khởi nghĩa: Khởi nghĩa Bà Triệu</w:t>
      </w:r>
      <w:r w:rsidRPr="0012589D">
        <w:t>.</w:t>
      </w:r>
    </w:p>
    <w:p w:rsidR="00234859" w:rsidRPr="0012589D" w:rsidRDefault="0012589D" w:rsidP="0012589D">
      <w:r w:rsidRPr="0012589D">
        <w:t xml:space="preserve">- </w:t>
      </w:r>
      <w:r w:rsidR="00234859" w:rsidRPr="0012589D">
        <w:t>Địa điểm: Phú Điền (Hậu Lộc, Thanh Hóa)</w:t>
      </w:r>
      <w:r w:rsidRPr="0012589D">
        <w:t>.</w:t>
      </w:r>
    </w:p>
    <w:p w:rsidR="00234859" w:rsidRPr="0012589D" w:rsidRDefault="0012589D" w:rsidP="0012589D">
      <w:r w:rsidRPr="0012589D">
        <w:t xml:space="preserve">- </w:t>
      </w:r>
      <w:r w:rsidR="00234859" w:rsidRPr="0012589D">
        <w:t>Người lãnh đạo: Bà Triệu</w:t>
      </w:r>
      <w:r w:rsidRPr="0012589D">
        <w:t>.</w:t>
      </w:r>
    </w:p>
    <w:p w:rsidR="00234859" w:rsidRPr="0012589D" w:rsidRDefault="0012589D" w:rsidP="0012589D">
      <w:r w:rsidRPr="0012589D">
        <w:t xml:space="preserve">- </w:t>
      </w:r>
      <w:r w:rsidR="00234859" w:rsidRPr="0012589D">
        <w:t>Kết quả: Cuộc khởi nghĩa bị đàn áp</w:t>
      </w:r>
      <w:r w:rsidRPr="0012589D">
        <w:t>.</w:t>
      </w:r>
    </w:p>
    <w:p w:rsidR="00234859" w:rsidRPr="0012589D" w:rsidRDefault="00234859" w:rsidP="0012589D">
      <w:pPr>
        <w:rPr>
          <w:b/>
        </w:rPr>
      </w:pPr>
      <w:r w:rsidRPr="0012589D">
        <w:rPr>
          <w:b/>
        </w:rPr>
        <w:t>*</w:t>
      </w:r>
      <w:r w:rsidR="0012589D" w:rsidRPr="0012589D">
        <w:rPr>
          <w:b/>
        </w:rPr>
        <w:t xml:space="preserve"> </w:t>
      </w:r>
      <w:r w:rsidRPr="0012589D">
        <w:rPr>
          <w:b/>
        </w:rPr>
        <w:t>Cuộc khởi nghĩa Lí Bí</w:t>
      </w:r>
    </w:p>
    <w:p w:rsidR="00234859" w:rsidRPr="0012589D" w:rsidRDefault="0012589D" w:rsidP="0012589D">
      <w:r w:rsidRPr="0012589D">
        <w:t xml:space="preserve">- </w:t>
      </w:r>
      <w:r w:rsidR="00234859" w:rsidRPr="0012589D">
        <w:t>Thời gian: Năm 542</w:t>
      </w:r>
      <w:r w:rsidRPr="0012589D">
        <w:t>.</w:t>
      </w:r>
    </w:p>
    <w:p w:rsidR="00234859" w:rsidRPr="0012589D" w:rsidRDefault="0012589D" w:rsidP="0012589D">
      <w:r w:rsidRPr="0012589D">
        <w:t xml:space="preserve">- </w:t>
      </w:r>
      <w:r w:rsidR="00234859" w:rsidRPr="0012589D">
        <w:t>Tên cuộc khởi nghĩa: khởi nghia Lí Bí</w:t>
      </w:r>
      <w:r w:rsidRPr="0012589D">
        <w:t>.</w:t>
      </w:r>
    </w:p>
    <w:p w:rsidR="00234859" w:rsidRPr="0012589D" w:rsidRDefault="0012589D" w:rsidP="0012589D">
      <w:r w:rsidRPr="0012589D">
        <w:t xml:space="preserve">- </w:t>
      </w:r>
      <w:r w:rsidR="00234859" w:rsidRPr="0012589D">
        <w:t>Địa điểm: Thái Bình</w:t>
      </w:r>
      <w:r w:rsidRPr="0012589D">
        <w:t>.</w:t>
      </w:r>
    </w:p>
    <w:p w:rsidR="00234859" w:rsidRPr="0012589D" w:rsidRDefault="0012589D" w:rsidP="0012589D">
      <w:r w:rsidRPr="0012589D">
        <w:t xml:space="preserve">- </w:t>
      </w:r>
      <w:r w:rsidR="00234859" w:rsidRPr="0012589D">
        <w:t>Người lãnh đạo: Lí Bí</w:t>
      </w:r>
      <w:r w:rsidRPr="0012589D">
        <w:t>.</w:t>
      </w:r>
    </w:p>
    <w:p w:rsidR="00234859" w:rsidRPr="0012589D" w:rsidRDefault="0012589D" w:rsidP="0012589D">
      <w:r w:rsidRPr="0012589D">
        <w:t xml:space="preserve">- </w:t>
      </w:r>
      <w:r w:rsidR="00234859" w:rsidRPr="0012589D">
        <w:t>Kết quả: Cuộc khởi nghĩa dành thằng lợi</w:t>
      </w:r>
      <w:r w:rsidRPr="0012589D">
        <w:t>.</w:t>
      </w:r>
    </w:p>
    <w:p w:rsidR="00234859" w:rsidRPr="0012589D" w:rsidRDefault="00234859" w:rsidP="0012589D">
      <w:pPr>
        <w:rPr>
          <w:b/>
        </w:rPr>
      </w:pPr>
      <w:r w:rsidRPr="0012589D">
        <w:rPr>
          <w:b/>
        </w:rPr>
        <w:t>*</w:t>
      </w:r>
      <w:r w:rsidR="0012589D" w:rsidRPr="0012589D">
        <w:rPr>
          <w:b/>
        </w:rPr>
        <w:t xml:space="preserve"> </w:t>
      </w:r>
      <w:r w:rsidRPr="0012589D">
        <w:rPr>
          <w:b/>
        </w:rPr>
        <w:t>Cuộc khởi nghĩa Mai Thúc Loan</w:t>
      </w:r>
    </w:p>
    <w:p w:rsidR="00234859" w:rsidRPr="0012589D" w:rsidRDefault="0012589D" w:rsidP="0012589D">
      <w:r w:rsidRPr="0012589D">
        <w:t xml:space="preserve">- </w:t>
      </w:r>
      <w:r w:rsidR="00234859" w:rsidRPr="0012589D">
        <w:t>Thời gian: Đầu thế kỉ VIII (năm 722)</w:t>
      </w:r>
      <w:r w:rsidRPr="0012589D">
        <w:t>.</w:t>
      </w:r>
    </w:p>
    <w:p w:rsidR="00234859" w:rsidRPr="0012589D" w:rsidRDefault="0012589D" w:rsidP="0012589D">
      <w:r w:rsidRPr="0012589D">
        <w:t xml:space="preserve">- </w:t>
      </w:r>
      <w:r w:rsidR="00234859" w:rsidRPr="0012589D">
        <w:t>Tên cuộc khởi nghĩa: Khởi nghĩa Mai Thúc Loan</w:t>
      </w:r>
      <w:r w:rsidRPr="0012589D">
        <w:t>.</w:t>
      </w:r>
    </w:p>
    <w:p w:rsidR="00234859" w:rsidRPr="0012589D" w:rsidRDefault="0012589D" w:rsidP="0012589D">
      <w:r w:rsidRPr="0012589D">
        <w:t xml:space="preserve">- </w:t>
      </w:r>
      <w:r w:rsidR="00234859" w:rsidRPr="0012589D">
        <w:t>Địa điểm: Nghệ An</w:t>
      </w:r>
      <w:r w:rsidRPr="0012589D">
        <w:t>.</w:t>
      </w:r>
    </w:p>
    <w:p w:rsidR="00234859" w:rsidRPr="0012589D" w:rsidRDefault="0012589D" w:rsidP="0012589D">
      <w:r w:rsidRPr="0012589D">
        <w:t xml:space="preserve">- </w:t>
      </w:r>
      <w:r w:rsidR="00234859" w:rsidRPr="0012589D">
        <w:t>Người lãnh đạo: Mai Thúc Loan</w:t>
      </w:r>
      <w:r w:rsidRPr="0012589D">
        <w:t>.</w:t>
      </w:r>
    </w:p>
    <w:p w:rsidR="00234859" w:rsidRPr="0012589D" w:rsidRDefault="0012589D" w:rsidP="0012589D">
      <w:r w:rsidRPr="0012589D">
        <w:t xml:space="preserve">- </w:t>
      </w:r>
      <w:r w:rsidR="00234859" w:rsidRPr="0012589D">
        <w:t>Kết quả: Cuộc khởi nghĩa thất bại.</w:t>
      </w:r>
    </w:p>
    <w:p w:rsidR="00234859" w:rsidRPr="0012589D" w:rsidRDefault="00234859" w:rsidP="0012589D">
      <w:pPr>
        <w:rPr>
          <w:b/>
        </w:rPr>
      </w:pPr>
      <w:r w:rsidRPr="0012589D">
        <w:rPr>
          <w:b/>
        </w:rPr>
        <w:t>* Cuộc khởi nghĩa Phùng Hưng</w:t>
      </w:r>
    </w:p>
    <w:p w:rsidR="00234859" w:rsidRPr="0012589D" w:rsidRDefault="0012589D" w:rsidP="0012589D">
      <w:r w:rsidRPr="0012589D">
        <w:t>-</w:t>
      </w:r>
      <w:r w:rsidR="00234859" w:rsidRPr="0012589D">
        <w:t xml:space="preserve">Thời gian: Năm 776 </w:t>
      </w:r>
      <w:r w:rsidRPr="0012589D">
        <w:t>–</w:t>
      </w:r>
      <w:r w:rsidR="00234859" w:rsidRPr="0012589D">
        <w:t xml:space="preserve"> 791</w:t>
      </w:r>
      <w:r w:rsidRPr="0012589D">
        <w:t>.</w:t>
      </w:r>
    </w:p>
    <w:p w:rsidR="00234859" w:rsidRPr="0012589D" w:rsidRDefault="0012589D" w:rsidP="0012589D">
      <w:r w:rsidRPr="0012589D">
        <w:t xml:space="preserve">- </w:t>
      </w:r>
      <w:r w:rsidR="00234859" w:rsidRPr="0012589D">
        <w:t>Tên cuộc khởi nghĩa: Khởi nghĩa Phùng Hưng</w:t>
      </w:r>
      <w:r w:rsidRPr="0012589D">
        <w:t>.</w:t>
      </w:r>
    </w:p>
    <w:p w:rsidR="00234859" w:rsidRPr="0012589D" w:rsidRDefault="0012589D" w:rsidP="0012589D">
      <w:r w:rsidRPr="0012589D">
        <w:t xml:space="preserve">- </w:t>
      </w:r>
      <w:r w:rsidR="00234859" w:rsidRPr="0012589D">
        <w:t>Địa điểm: Phùng Lâm</w:t>
      </w:r>
      <w:r w:rsidRPr="0012589D">
        <w:t>.</w:t>
      </w:r>
    </w:p>
    <w:p w:rsidR="00234859" w:rsidRPr="0012589D" w:rsidRDefault="0012589D" w:rsidP="0012589D">
      <w:r w:rsidRPr="0012589D">
        <w:t xml:space="preserve">- </w:t>
      </w:r>
      <w:r w:rsidR="00234859" w:rsidRPr="0012589D">
        <w:t>Người lãnh đạo: Phùng Hưng</w:t>
      </w:r>
      <w:r w:rsidRPr="0012589D">
        <w:t>.</w:t>
      </w:r>
    </w:p>
    <w:p w:rsidR="00234859" w:rsidRPr="0012589D" w:rsidRDefault="0012589D" w:rsidP="0012589D">
      <w:r w:rsidRPr="0012589D">
        <w:t xml:space="preserve">- </w:t>
      </w:r>
      <w:r w:rsidR="00234859" w:rsidRPr="0012589D">
        <w:t>Kết quả: Năm 791, nhà Đường sang đàn áp, Phùng An ra hàng</w:t>
      </w:r>
      <w:r w:rsidRPr="0012589D">
        <w:t>.</w:t>
      </w:r>
    </w:p>
    <w:p w:rsidR="00C7686F" w:rsidRPr="0012589D" w:rsidRDefault="00C7686F" w:rsidP="0012589D">
      <w:pPr>
        <w:rPr>
          <w:b/>
        </w:rPr>
      </w:pPr>
      <w:r w:rsidRPr="0012589D">
        <w:rPr>
          <w:b/>
        </w:rPr>
        <w:t>B. HỆ THỐNG CÂU HỎI</w:t>
      </w:r>
    </w:p>
    <w:p w:rsidR="00825499" w:rsidRPr="0012589D" w:rsidRDefault="00825499" w:rsidP="0012589D">
      <w:r w:rsidRPr="0012589D">
        <w:rPr>
          <w:b/>
          <w:bCs/>
        </w:rPr>
        <w:t>Câu 1.</w:t>
      </w:r>
      <w:r w:rsidRPr="0012589D">
        <w:t> Hai Bà Trưng phất cờ khởi nghĩa vào thời gian nào?</w:t>
      </w:r>
    </w:p>
    <w:p w:rsidR="00825499" w:rsidRPr="0012589D" w:rsidRDefault="00825499" w:rsidP="0012589D">
      <w:r w:rsidRPr="0012589D">
        <w:rPr>
          <w:u w:val="single"/>
        </w:rPr>
        <w:t>A</w:t>
      </w:r>
      <w:r w:rsidRPr="0012589D">
        <w:t xml:space="preserve">. Năm 40. </w:t>
      </w:r>
    </w:p>
    <w:p w:rsidR="00825499" w:rsidRPr="0012589D" w:rsidRDefault="00825499" w:rsidP="0012589D">
      <w:r w:rsidRPr="0012589D">
        <w:t>B. Năm 542.</w:t>
      </w:r>
    </w:p>
    <w:p w:rsidR="00825499" w:rsidRPr="0012589D" w:rsidRDefault="00825499" w:rsidP="0012589D">
      <w:r w:rsidRPr="0012589D">
        <w:t>C. Năm 43.</w:t>
      </w:r>
    </w:p>
    <w:p w:rsidR="004B6B10" w:rsidRPr="0012589D" w:rsidRDefault="00825499" w:rsidP="0012589D">
      <w:r w:rsidRPr="0012589D">
        <w:t>D. Năm 248.</w:t>
      </w:r>
    </w:p>
    <w:p w:rsidR="009C0A13" w:rsidRPr="0012589D" w:rsidRDefault="009C0A13" w:rsidP="0012589D">
      <w:r w:rsidRPr="0012589D">
        <w:rPr>
          <w:b/>
          <w:bCs/>
        </w:rPr>
        <w:t>Câu 2.</w:t>
      </w:r>
      <w:r w:rsidRPr="0012589D">
        <w:t> Sau khi đánh đuổi quân Hán, Trưng Trắc được suy tôn lên làm vua gọi là</w:t>
      </w:r>
    </w:p>
    <w:p w:rsidR="009C0A13" w:rsidRPr="0012589D" w:rsidRDefault="009C0A13" w:rsidP="0012589D">
      <w:r w:rsidRPr="0012589D">
        <w:rPr>
          <w:u w:val="single"/>
        </w:rPr>
        <w:t>A</w:t>
      </w:r>
      <w:r w:rsidRPr="0012589D">
        <w:t xml:space="preserve">. Trưng Vương. </w:t>
      </w:r>
    </w:p>
    <w:p w:rsidR="009C0A13" w:rsidRPr="0012589D" w:rsidRDefault="009C0A13" w:rsidP="0012589D">
      <w:r w:rsidRPr="0012589D">
        <w:t>B. Trắc Vương.</w:t>
      </w:r>
    </w:p>
    <w:p w:rsidR="009C0A13" w:rsidRPr="0012589D" w:rsidRDefault="009C0A13" w:rsidP="0012589D">
      <w:r w:rsidRPr="0012589D">
        <w:t>C. Hoàng Đế.</w:t>
      </w:r>
    </w:p>
    <w:p w:rsidR="009C0A13" w:rsidRPr="0012589D" w:rsidRDefault="009C0A13" w:rsidP="0012589D">
      <w:r w:rsidRPr="0012589D">
        <w:t>D. Nhị Vương.</w:t>
      </w:r>
    </w:p>
    <w:p w:rsidR="009C0A13" w:rsidRPr="0012589D" w:rsidRDefault="009C0A13" w:rsidP="0012589D">
      <w:r w:rsidRPr="0012589D">
        <w:rPr>
          <w:b/>
          <w:bCs/>
        </w:rPr>
        <w:t>Câu 3.</w:t>
      </w:r>
      <w:r w:rsidRPr="0012589D">
        <w:t> Căn cứ của khởi nghĩa Bà Triệu ở</w:t>
      </w:r>
    </w:p>
    <w:p w:rsidR="009C0A13" w:rsidRPr="0012589D" w:rsidRDefault="009C0A13" w:rsidP="0012589D">
      <w:r w:rsidRPr="0012589D">
        <w:rPr>
          <w:u w:val="single"/>
        </w:rPr>
        <w:t>A</w:t>
      </w:r>
      <w:r w:rsidRPr="0012589D">
        <w:t>. Núi Nưa.</w:t>
      </w:r>
    </w:p>
    <w:p w:rsidR="009C0A13" w:rsidRPr="0012589D" w:rsidRDefault="009C0A13" w:rsidP="0012589D">
      <w:r w:rsidRPr="0012589D">
        <w:t>B. Hát Môn.</w:t>
      </w:r>
    </w:p>
    <w:p w:rsidR="009C0A13" w:rsidRPr="0012589D" w:rsidRDefault="009C0A13" w:rsidP="0012589D">
      <w:r w:rsidRPr="0012589D">
        <w:t>C. Cổ Loa.</w:t>
      </w:r>
    </w:p>
    <w:p w:rsidR="009C0A13" w:rsidRPr="0012589D" w:rsidRDefault="009C0A13" w:rsidP="0012589D">
      <w:r w:rsidRPr="0012589D">
        <w:t>D. Mê Linh.</w:t>
      </w:r>
    </w:p>
    <w:p w:rsidR="009C0A13" w:rsidRPr="0012589D" w:rsidRDefault="009C0A13" w:rsidP="0012589D">
      <w:r w:rsidRPr="0012589D">
        <w:rPr>
          <w:b/>
          <w:bCs/>
        </w:rPr>
        <w:t>Câu 4.</w:t>
      </w:r>
      <w:r w:rsidRPr="0012589D">
        <w:t> Cuộc khởi nghĩa Bà Triệu bùng nổ năm</w:t>
      </w:r>
    </w:p>
    <w:p w:rsidR="009C0A13" w:rsidRPr="0012589D" w:rsidRDefault="009C0A13" w:rsidP="0012589D">
      <w:r w:rsidRPr="0012589D">
        <w:rPr>
          <w:u w:val="single"/>
        </w:rPr>
        <w:t>A</w:t>
      </w:r>
      <w:r w:rsidRPr="0012589D">
        <w:t>. 248.</w:t>
      </w:r>
    </w:p>
    <w:p w:rsidR="009C0A13" w:rsidRPr="0012589D" w:rsidRDefault="009C0A13" w:rsidP="0012589D">
      <w:r w:rsidRPr="0012589D">
        <w:t>B. 40.</w:t>
      </w:r>
    </w:p>
    <w:p w:rsidR="009C0A13" w:rsidRPr="0012589D" w:rsidRDefault="009C0A13" w:rsidP="0012589D">
      <w:r w:rsidRPr="0012589D">
        <w:t>C. 542.</w:t>
      </w:r>
    </w:p>
    <w:p w:rsidR="009C0A13" w:rsidRPr="0012589D" w:rsidRDefault="009C0A13" w:rsidP="0012589D">
      <w:r w:rsidRPr="0012589D">
        <w:t>D. 43.</w:t>
      </w:r>
    </w:p>
    <w:p w:rsidR="009C0A13" w:rsidRPr="0012589D" w:rsidRDefault="009C0A13" w:rsidP="0012589D">
      <w:r w:rsidRPr="0012589D">
        <w:rPr>
          <w:b/>
          <w:bCs/>
        </w:rPr>
        <w:t>Câu 5.</w:t>
      </w:r>
      <w:r w:rsidR="00E60302">
        <w:t> Sau khi lên ngôi H</w:t>
      </w:r>
      <w:r w:rsidRPr="0012589D">
        <w:t>oàng đế, Lý Bí đặt tên nước là</w:t>
      </w:r>
    </w:p>
    <w:p w:rsidR="009C0A13" w:rsidRPr="0012589D" w:rsidRDefault="009C0A13" w:rsidP="0012589D">
      <w:r w:rsidRPr="0012589D">
        <w:rPr>
          <w:u w:val="single"/>
        </w:rPr>
        <w:t>A</w:t>
      </w:r>
      <w:r w:rsidRPr="0012589D">
        <w:t>. Vạn Xuân.</w:t>
      </w:r>
    </w:p>
    <w:p w:rsidR="009C0A13" w:rsidRPr="0012589D" w:rsidRDefault="009C0A13" w:rsidP="0012589D">
      <w:r w:rsidRPr="0012589D">
        <w:t>B. Đại Việt.</w:t>
      </w:r>
    </w:p>
    <w:p w:rsidR="009C0A13" w:rsidRPr="0012589D" w:rsidRDefault="009C0A13" w:rsidP="0012589D">
      <w:r w:rsidRPr="0012589D">
        <w:t>C. Đại Cồ Việt.</w:t>
      </w:r>
    </w:p>
    <w:p w:rsidR="009C0A13" w:rsidRPr="0012589D" w:rsidRDefault="009C0A13" w:rsidP="0012589D">
      <w:r w:rsidRPr="0012589D">
        <w:t>D. Đại Ngu.</w:t>
      </w:r>
    </w:p>
    <w:p w:rsidR="009C0A13" w:rsidRPr="0012589D" w:rsidRDefault="009C0A13" w:rsidP="0012589D">
      <w:r w:rsidRPr="0012589D">
        <w:rPr>
          <w:b/>
          <w:bCs/>
        </w:rPr>
        <w:t>Câu 6.</w:t>
      </w:r>
      <w:r w:rsidR="00CA3850" w:rsidRPr="0012589D">
        <w:t xml:space="preserve"> </w:t>
      </w:r>
      <w:r w:rsidRPr="0012589D">
        <w:t>Sau khi lên ngôi, Lý Bí đóng đô ở đâu?</w:t>
      </w:r>
    </w:p>
    <w:p w:rsidR="009C0A13" w:rsidRPr="0012589D" w:rsidRDefault="009C0A13" w:rsidP="0012589D">
      <w:r w:rsidRPr="0012589D">
        <w:rPr>
          <w:u w:val="single"/>
        </w:rPr>
        <w:t>A</w:t>
      </w:r>
      <w:r w:rsidRPr="0012589D">
        <w:t>. Tô Lịch</w:t>
      </w:r>
      <w:r w:rsidRPr="0012589D">
        <w:rPr>
          <w:lang w:val="pt-BR"/>
        </w:rPr>
        <w:t>.</w:t>
      </w:r>
      <w:r w:rsidRPr="0012589D">
        <w:t xml:space="preserve"> </w:t>
      </w:r>
    </w:p>
    <w:p w:rsidR="009C0A13" w:rsidRPr="0012589D" w:rsidRDefault="009C0A13" w:rsidP="0012589D">
      <w:pPr>
        <w:rPr>
          <w:lang w:val="pt-BR"/>
        </w:rPr>
      </w:pPr>
      <w:r w:rsidRPr="0012589D">
        <w:t>B. Mê Linh</w:t>
      </w:r>
      <w:r w:rsidRPr="0012589D">
        <w:rPr>
          <w:lang w:val="pt-BR"/>
        </w:rPr>
        <w:t>.</w:t>
      </w:r>
    </w:p>
    <w:p w:rsidR="009C0A13" w:rsidRPr="0012589D" w:rsidRDefault="009C0A13" w:rsidP="0012589D">
      <w:r w:rsidRPr="0012589D">
        <w:t>C. Cổ Loa.</w:t>
      </w:r>
    </w:p>
    <w:p w:rsidR="009C0A13" w:rsidRPr="0012589D" w:rsidRDefault="009C0A13" w:rsidP="0012589D">
      <w:r w:rsidRPr="0012589D">
        <w:t>D. Tống Bình.</w:t>
      </w:r>
    </w:p>
    <w:p w:rsidR="009C0A13" w:rsidRPr="0012589D" w:rsidRDefault="009C0A13" w:rsidP="0012589D">
      <w:r w:rsidRPr="0012589D">
        <w:rPr>
          <w:b/>
          <w:bCs/>
        </w:rPr>
        <w:t>Câu 7.</w:t>
      </w:r>
      <w:r w:rsidRPr="0012589D">
        <w:t> Nhân dân sau này gọi Triệu Quang Phục là</w:t>
      </w:r>
    </w:p>
    <w:p w:rsidR="009C0A13" w:rsidRPr="0012589D" w:rsidRDefault="009C0A13" w:rsidP="0012589D">
      <w:r w:rsidRPr="0012589D">
        <w:rPr>
          <w:u w:val="single"/>
        </w:rPr>
        <w:t>A</w:t>
      </w:r>
      <w:r w:rsidRPr="0012589D">
        <w:t>. Dạ Trạch Vương.</w:t>
      </w:r>
    </w:p>
    <w:p w:rsidR="009C0A13" w:rsidRPr="0012589D" w:rsidRDefault="009C0A13" w:rsidP="0012589D">
      <w:r w:rsidRPr="0012589D">
        <w:t>B. Điền Triệt Vương.</w:t>
      </w:r>
    </w:p>
    <w:p w:rsidR="009C0A13" w:rsidRPr="0012589D" w:rsidRDefault="009C0A13" w:rsidP="0012589D">
      <w:r w:rsidRPr="0012589D">
        <w:t>C. Gia Ninh Vương.</w:t>
      </w:r>
    </w:p>
    <w:p w:rsidR="009C0A13" w:rsidRPr="0012589D" w:rsidRDefault="009C0A13" w:rsidP="0012589D">
      <w:r w:rsidRPr="0012589D">
        <w:t>D. Khuất Lão Vương.</w:t>
      </w:r>
    </w:p>
    <w:p w:rsidR="009C0A13" w:rsidRPr="0012589D" w:rsidRDefault="009C0A13" w:rsidP="0012589D">
      <w:r w:rsidRPr="0012589D">
        <w:rPr>
          <w:b/>
          <w:bCs/>
        </w:rPr>
        <w:t xml:space="preserve">Câu 8. </w:t>
      </w:r>
      <w:r w:rsidRPr="0012589D">
        <w:t>Sau khi khởi nghĩa giành thắng lợi, Triệu Quang Phục đã</w:t>
      </w:r>
    </w:p>
    <w:p w:rsidR="009C0A13" w:rsidRPr="0012589D" w:rsidRDefault="009C0A13" w:rsidP="0012589D">
      <w:r w:rsidRPr="0012589D">
        <w:rPr>
          <w:u w:val="single"/>
        </w:rPr>
        <w:t>A</w:t>
      </w:r>
      <w:r w:rsidRPr="0012589D">
        <w:t xml:space="preserve">. xưng vương (Triệu Việt Vương). </w:t>
      </w:r>
    </w:p>
    <w:p w:rsidR="009C0A13" w:rsidRPr="0012589D" w:rsidRDefault="009C0A13" w:rsidP="0012589D">
      <w:r w:rsidRPr="0012589D">
        <w:t>B. tiếp tục xây dựng lực lượng.</w:t>
      </w:r>
    </w:p>
    <w:p w:rsidR="009C0A13" w:rsidRPr="0012589D" w:rsidRDefault="009C0A13" w:rsidP="0012589D">
      <w:r w:rsidRPr="0012589D">
        <w:t>C. đưa Lý Phật Tử lên làm vua.</w:t>
      </w:r>
    </w:p>
    <w:p w:rsidR="009C0A13" w:rsidRPr="0012589D" w:rsidRDefault="009C0A13" w:rsidP="0012589D">
      <w:r w:rsidRPr="0012589D">
        <w:t>D. tiến đánh sang đất Trung Quốc.</w:t>
      </w:r>
    </w:p>
    <w:p w:rsidR="009C0A13" w:rsidRPr="0012589D" w:rsidRDefault="009C0A13" w:rsidP="0012589D">
      <w:r w:rsidRPr="0012589D">
        <w:rPr>
          <w:b/>
          <w:bCs/>
        </w:rPr>
        <w:t xml:space="preserve">Câu 9. </w:t>
      </w:r>
      <w:r w:rsidRPr="0012589D">
        <w:t>Cuộc khởi nghĩa của Mai Thúc Loan diễn ra vào năm</w:t>
      </w:r>
    </w:p>
    <w:p w:rsidR="009C0A13" w:rsidRPr="0012589D" w:rsidRDefault="009C0A13" w:rsidP="0012589D">
      <w:r w:rsidRPr="0012589D">
        <w:rPr>
          <w:u w:val="single"/>
        </w:rPr>
        <w:t>A</w:t>
      </w:r>
      <w:r w:rsidRPr="0012589D">
        <w:t>. 713</w:t>
      </w:r>
    </w:p>
    <w:p w:rsidR="009C0A13" w:rsidRPr="0012589D" w:rsidRDefault="009C0A13" w:rsidP="0012589D">
      <w:r w:rsidRPr="0012589D">
        <w:t>B. 722</w:t>
      </w:r>
    </w:p>
    <w:p w:rsidR="009C0A13" w:rsidRPr="0012589D" w:rsidRDefault="009C0A13" w:rsidP="0012589D">
      <w:r w:rsidRPr="0012589D">
        <w:t>C. 776</w:t>
      </w:r>
    </w:p>
    <w:p w:rsidR="009C0A13" w:rsidRPr="0012589D" w:rsidRDefault="009C0A13" w:rsidP="0012589D">
      <w:r w:rsidRPr="0012589D">
        <w:t>D. 791</w:t>
      </w:r>
    </w:p>
    <w:p w:rsidR="009C0A13" w:rsidRPr="0012589D" w:rsidRDefault="009C0A13" w:rsidP="0012589D">
      <w:r w:rsidRPr="0012589D">
        <w:rPr>
          <w:b/>
          <w:bCs/>
        </w:rPr>
        <w:t>Câu 10.</w:t>
      </w:r>
      <w:r w:rsidR="00CA3850" w:rsidRPr="0012589D">
        <w:t xml:space="preserve"> </w:t>
      </w:r>
      <w:r w:rsidRPr="0012589D">
        <w:t>Cuộc khởi nghĩa của Mai Thúc Loan diễn ra ở</w:t>
      </w:r>
    </w:p>
    <w:p w:rsidR="009C0A13" w:rsidRPr="0012589D" w:rsidRDefault="009C0A13" w:rsidP="0012589D">
      <w:r w:rsidRPr="0012589D">
        <w:rPr>
          <w:u w:val="single"/>
        </w:rPr>
        <w:t>A</w:t>
      </w:r>
      <w:r w:rsidRPr="0012589D">
        <w:t>.</w:t>
      </w:r>
      <w:r w:rsidR="00CA3850" w:rsidRPr="0012589D">
        <w:t xml:space="preserve"> </w:t>
      </w:r>
      <w:r w:rsidRPr="0012589D">
        <w:t>Hoan Châu.</w:t>
      </w:r>
    </w:p>
    <w:p w:rsidR="009C0A13" w:rsidRPr="0012589D" w:rsidRDefault="009C0A13" w:rsidP="0012589D">
      <w:r w:rsidRPr="0012589D">
        <w:t>B. Diễn Châu.</w:t>
      </w:r>
    </w:p>
    <w:p w:rsidR="009C0A13" w:rsidRPr="0012589D" w:rsidRDefault="009C0A13" w:rsidP="0012589D">
      <w:r w:rsidRPr="0012589D">
        <w:t>C. Ái Châu.</w:t>
      </w:r>
    </w:p>
    <w:p w:rsidR="0012589D" w:rsidRDefault="009C0A13" w:rsidP="0012589D">
      <w:r w:rsidRPr="0012589D">
        <w:t>D. Giao Châu.</w:t>
      </w:r>
    </w:p>
    <w:p w:rsidR="009C0A13" w:rsidRPr="0012589D" w:rsidRDefault="009C0A13" w:rsidP="0012589D">
      <w:r w:rsidRPr="0012589D">
        <w:rPr>
          <w:b/>
          <w:bCs/>
        </w:rPr>
        <w:t>Câu 1</w:t>
      </w:r>
      <w:r w:rsidR="00AB33F0" w:rsidRPr="0012589D">
        <w:rPr>
          <w:b/>
          <w:bCs/>
        </w:rPr>
        <w:t>1</w:t>
      </w:r>
      <w:r w:rsidRPr="0012589D">
        <w:rPr>
          <w:b/>
          <w:bCs/>
        </w:rPr>
        <w:t>.</w:t>
      </w:r>
      <w:r w:rsidRPr="0012589D">
        <w:t xml:space="preserve"> Nguyên nhân thắng lợi của cuộc khởi nghĩa Hai Bà Trưng là do</w:t>
      </w:r>
    </w:p>
    <w:p w:rsidR="009C0A13" w:rsidRPr="0012589D" w:rsidRDefault="009C0A13" w:rsidP="0012589D">
      <w:r w:rsidRPr="0012589D">
        <w:rPr>
          <w:u w:val="single"/>
        </w:rPr>
        <w:t>A</w:t>
      </w:r>
      <w:r w:rsidRPr="0012589D">
        <w:t>. Hai Bà tài giỏi, mưu trí, nhân dân cả nước hưởng ứng.</w:t>
      </w:r>
    </w:p>
    <w:p w:rsidR="009C0A13" w:rsidRPr="0012589D" w:rsidRDefault="009C0A13" w:rsidP="0012589D">
      <w:r w:rsidRPr="0012589D">
        <w:t>B. Lực lượng quân đội nhà Hán yếu.</w:t>
      </w:r>
    </w:p>
    <w:p w:rsidR="009C0A13" w:rsidRPr="0012589D" w:rsidRDefault="009C0A13" w:rsidP="0012589D">
      <w:r w:rsidRPr="0012589D">
        <w:t>C. Nhà Hán chủ động rút lui, trao trả độc lập cho nước ta.</w:t>
      </w:r>
    </w:p>
    <w:p w:rsidR="009C0A13" w:rsidRPr="0012589D" w:rsidRDefault="009C0A13" w:rsidP="0012589D">
      <w:r w:rsidRPr="0012589D">
        <w:t>D. Hai Bà Trưng đã dùng kế sách li gián kẻ thù.</w:t>
      </w:r>
    </w:p>
    <w:p w:rsidR="009C0A13" w:rsidRPr="0012589D" w:rsidRDefault="009C0A13" w:rsidP="0012589D">
      <w:r w:rsidRPr="0012589D">
        <w:rPr>
          <w:b/>
          <w:bCs/>
        </w:rPr>
        <w:t xml:space="preserve">Câu </w:t>
      </w:r>
      <w:r w:rsidR="00AB33F0" w:rsidRPr="0012589D">
        <w:rPr>
          <w:b/>
          <w:bCs/>
        </w:rPr>
        <w:t>1</w:t>
      </w:r>
      <w:r w:rsidRPr="0012589D">
        <w:rPr>
          <w:b/>
          <w:bCs/>
        </w:rPr>
        <w:t>2.</w:t>
      </w:r>
      <w:r w:rsidRPr="0012589D">
        <w:t> Nhân dân ta lập đền thờ Hai Bà Trưng thể hiện điều gì?</w:t>
      </w:r>
    </w:p>
    <w:p w:rsidR="009C0A13" w:rsidRPr="0012589D" w:rsidRDefault="009C0A13" w:rsidP="0012589D">
      <w:r w:rsidRPr="0012589D">
        <w:rPr>
          <w:u w:val="single"/>
        </w:rPr>
        <w:t>A</w:t>
      </w:r>
      <w:r w:rsidRPr="0012589D">
        <w:t xml:space="preserve">. Nhân dân kính trọng và ghi nhớ công lao của Hai Bà Trưng. </w:t>
      </w:r>
    </w:p>
    <w:p w:rsidR="009C0A13" w:rsidRPr="0012589D" w:rsidRDefault="009C0A13" w:rsidP="0012589D">
      <w:r w:rsidRPr="0012589D">
        <w:t>B. Khẳng định tinh thần đoàn kết, yêu nước của nhân dân ta.</w:t>
      </w:r>
    </w:p>
    <w:p w:rsidR="009C0A13" w:rsidRPr="0012589D" w:rsidRDefault="009C0A13" w:rsidP="0012589D">
      <w:r w:rsidRPr="0012589D">
        <w:t>C. Thể hiện sự phát triển của tín ngưỡng thờ cúng tổ tiên.</w:t>
      </w:r>
    </w:p>
    <w:p w:rsidR="0012589D" w:rsidRPr="0012589D" w:rsidRDefault="009C0A13" w:rsidP="0012589D">
      <w:r w:rsidRPr="0012589D">
        <w:t>D. Thể hiện vai trò của người phụ nữ trong lịch sử dân tộc.</w:t>
      </w:r>
    </w:p>
    <w:p w:rsidR="0012589D" w:rsidRPr="0012589D" w:rsidRDefault="0012589D" w:rsidP="0012589D">
      <w:r w:rsidRPr="0012589D">
        <w:rPr>
          <w:b/>
          <w:bCs/>
        </w:rPr>
        <w:t xml:space="preserve">Câu 13. </w:t>
      </w:r>
      <w:r w:rsidR="00E44989">
        <w:t>C</w:t>
      </w:r>
      <w:r w:rsidRPr="0012589D">
        <w:t xml:space="preserve">hính sách cai trị </w:t>
      </w:r>
      <w:r w:rsidR="00E44989">
        <w:t xml:space="preserve"> thâm độc </w:t>
      </w:r>
      <w:r w:rsidRPr="0012589D">
        <w:t>của</w:t>
      </w:r>
      <w:r w:rsidRPr="0012589D">
        <w:rPr>
          <w:b/>
          <w:bCs/>
        </w:rPr>
        <w:t xml:space="preserve"> c</w:t>
      </w:r>
      <w:r w:rsidRPr="0012589D">
        <w:t>ác triều đại phong kiến phư</w:t>
      </w:r>
      <w:r w:rsidR="00E44989">
        <w:t xml:space="preserve">ơng Bắc đối với nhân dân ta là: </w:t>
      </w:r>
    </w:p>
    <w:p w:rsidR="0012589D" w:rsidRPr="0012589D" w:rsidRDefault="0012589D" w:rsidP="0012589D">
      <w:pPr>
        <w:rPr>
          <w:lang w:val="fr-FR"/>
        </w:rPr>
      </w:pPr>
      <w:r w:rsidRPr="0012589D">
        <w:t>A. sáp nhập nước ta vào lãnh thổ Trung Quốc</w:t>
      </w:r>
      <w:r w:rsidRPr="0012589D">
        <w:rPr>
          <w:lang w:val="fr-FR"/>
        </w:rPr>
        <w:t>.</w:t>
      </w:r>
    </w:p>
    <w:p w:rsidR="0012589D" w:rsidRPr="0012589D" w:rsidRDefault="0012589D" w:rsidP="0012589D">
      <w:pPr>
        <w:rPr>
          <w:lang w:val="fr-FR"/>
        </w:rPr>
      </w:pPr>
      <w:r w:rsidRPr="00E44989">
        <w:rPr>
          <w:u w:val="single"/>
        </w:rPr>
        <w:t>B</w:t>
      </w:r>
      <w:r w:rsidRPr="0012589D">
        <w:t xml:space="preserve">. </w:t>
      </w:r>
      <w:r w:rsidRPr="0012589D">
        <w:rPr>
          <w:lang w:val="fr-FR"/>
        </w:rPr>
        <w:t>“Đồng hóa” nhân dân ta.</w:t>
      </w:r>
    </w:p>
    <w:p w:rsidR="0012589D" w:rsidRPr="0012589D" w:rsidRDefault="0012589D" w:rsidP="0012589D">
      <w:r w:rsidRPr="0012589D">
        <w:t>C. vơ vét của cải, bóc lột nhân dân ta.</w:t>
      </w:r>
    </w:p>
    <w:p w:rsidR="0012589D" w:rsidRPr="0012589D" w:rsidRDefault="0012589D" w:rsidP="0012589D">
      <w:pPr>
        <w:rPr>
          <w:lang w:val="fr-FR"/>
        </w:rPr>
      </w:pPr>
      <w:r w:rsidRPr="0012589D">
        <w:t>D. muốn giúp đỡ nhân dân ta</w:t>
      </w:r>
      <w:r w:rsidRPr="0012589D">
        <w:rPr>
          <w:lang w:val="fr-FR"/>
        </w:rPr>
        <w:t>.</w:t>
      </w:r>
    </w:p>
    <w:p w:rsidR="0012589D" w:rsidRPr="0012589D" w:rsidRDefault="0012589D" w:rsidP="0012589D">
      <w:r w:rsidRPr="0012589D">
        <w:rPr>
          <w:b/>
          <w:bCs/>
        </w:rPr>
        <w:t xml:space="preserve">Câu 14. </w:t>
      </w:r>
      <w:r w:rsidRPr="0012589D">
        <w:t xml:space="preserve">Đâu </w:t>
      </w:r>
      <w:r w:rsidRPr="0012589D">
        <w:rPr>
          <w:b/>
          <w:bCs/>
          <w:u w:val="single"/>
        </w:rPr>
        <w:t>không</w:t>
      </w:r>
      <w:r w:rsidRPr="0012589D">
        <w:t xml:space="preserve"> phải là việc làm của Trưng Vương sau khi đánh đuổi quân đô hộ?</w:t>
      </w:r>
    </w:p>
    <w:p w:rsidR="0012589D" w:rsidRPr="0012589D" w:rsidRDefault="0012589D" w:rsidP="0012589D">
      <w:r w:rsidRPr="0012589D">
        <w:rPr>
          <w:u w:val="single"/>
        </w:rPr>
        <w:t>A</w:t>
      </w:r>
      <w:r w:rsidRPr="0012589D">
        <w:t xml:space="preserve">. Ban tặng đất đai cho con cháu, dòng họ. </w:t>
      </w:r>
    </w:p>
    <w:p w:rsidR="0012589D" w:rsidRPr="0012589D" w:rsidRDefault="00917A17" w:rsidP="0012589D">
      <w:r>
        <w:t>B. Xóa</w:t>
      </w:r>
      <w:r w:rsidR="0012589D" w:rsidRPr="0012589D">
        <w:t xml:space="preserve"> thuế hai năm liền cho dân.</w:t>
      </w:r>
    </w:p>
    <w:p w:rsidR="0012589D" w:rsidRPr="0012589D" w:rsidRDefault="0012589D" w:rsidP="0012589D">
      <w:r w:rsidRPr="0012589D">
        <w:t>C. Bãi bỏ luật pháp hà khắc và lao dịch nặng nề của chính quyền đô hộ.</w:t>
      </w:r>
    </w:p>
    <w:p w:rsidR="0012589D" w:rsidRPr="0012589D" w:rsidRDefault="0012589D" w:rsidP="0012589D">
      <w:r w:rsidRPr="0012589D">
        <w:t>D. Phong chức tước cho những ngư</w:t>
      </w:r>
      <w:r w:rsidR="00917A17">
        <w:t xml:space="preserve">ời có công, lập lại chính quyền mới </w:t>
      </w:r>
    </w:p>
    <w:p w:rsidR="0012589D" w:rsidRPr="0012589D" w:rsidRDefault="0012589D" w:rsidP="0012589D">
      <w:r w:rsidRPr="0012589D">
        <w:rPr>
          <w:b/>
          <w:bCs/>
        </w:rPr>
        <w:t xml:space="preserve">Câu 15. </w:t>
      </w:r>
      <w:r w:rsidRPr="0012589D">
        <w:t xml:space="preserve">Nhà nước Vạn Xuân được lập ra từ thắng lợi cuộc khởi nghĩa nào? </w:t>
      </w:r>
    </w:p>
    <w:p w:rsidR="0012589D" w:rsidRPr="0012589D" w:rsidRDefault="0012589D" w:rsidP="0012589D">
      <w:r w:rsidRPr="0012589D">
        <w:rPr>
          <w:u w:val="single"/>
        </w:rPr>
        <w:t>A</w:t>
      </w:r>
      <w:r w:rsidRPr="0012589D">
        <w:t>. Khởi nghĩa Lí Bí.</w:t>
      </w:r>
    </w:p>
    <w:p w:rsidR="0012589D" w:rsidRPr="0012589D" w:rsidRDefault="0012589D" w:rsidP="0012589D">
      <w:r w:rsidRPr="0012589D">
        <w:t>B. Khởi nghĩa Bà Triệu.</w:t>
      </w:r>
    </w:p>
    <w:p w:rsidR="0012589D" w:rsidRPr="0012589D" w:rsidRDefault="0012589D" w:rsidP="0012589D">
      <w:r w:rsidRPr="0012589D">
        <w:t>C. Khởi nghĩa Hai Bà Trưng.</w:t>
      </w:r>
    </w:p>
    <w:p w:rsidR="0012589D" w:rsidRPr="0012589D" w:rsidRDefault="0012589D" w:rsidP="0012589D">
      <w:r w:rsidRPr="0012589D">
        <w:t>D. Khởi nghĩa Mai Thúc Loan.</w:t>
      </w:r>
    </w:p>
    <w:p w:rsidR="0012589D" w:rsidRPr="0012589D" w:rsidRDefault="0012589D" w:rsidP="0012589D">
      <w:r w:rsidRPr="0012589D">
        <w:rPr>
          <w:b/>
          <w:bCs/>
        </w:rPr>
        <w:t xml:space="preserve">Câu 16. </w:t>
      </w:r>
      <w:r w:rsidRPr="0012589D">
        <w:t>Cuộc khởi nghĩa Hai Bà Trưng thắng lợi nhanh chóng là do</w:t>
      </w:r>
    </w:p>
    <w:p w:rsidR="0012589D" w:rsidRPr="0012589D" w:rsidRDefault="0012589D" w:rsidP="0012589D">
      <w:r w:rsidRPr="0012589D">
        <w:rPr>
          <w:u w:val="single"/>
        </w:rPr>
        <w:t>A</w:t>
      </w:r>
      <w:r w:rsidRPr="0012589D">
        <w:t xml:space="preserve">. được đông đảo nhân dân ủng hộ. </w:t>
      </w:r>
    </w:p>
    <w:p w:rsidR="0012589D" w:rsidRPr="0012589D" w:rsidRDefault="0012589D" w:rsidP="0012589D">
      <w:r w:rsidRPr="0012589D">
        <w:t>B. quân Hán đã suy yếu.</w:t>
      </w:r>
    </w:p>
    <w:p w:rsidR="0012589D" w:rsidRPr="0012589D" w:rsidRDefault="0012589D" w:rsidP="0012589D">
      <w:r w:rsidRPr="0012589D">
        <w:t>C. người chỉ huy tài giỏi.</w:t>
      </w:r>
    </w:p>
    <w:p w:rsidR="0012589D" w:rsidRPr="0012589D" w:rsidRDefault="0012589D" w:rsidP="0012589D">
      <w:r w:rsidRPr="0012589D">
        <w:t>D. thời cơ thuận lợi.</w:t>
      </w:r>
    </w:p>
    <w:p w:rsidR="0012589D" w:rsidRPr="0012589D" w:rsidRDefault="0012589D" w:rsidP="0012589D">
      <w:r w:rsidRPr="0012589D">
        <w:rPr>
          <w:b/>
          <w:bCs/>
        </w:rPr>
        <w:t xml:space="preserve">Câu 17. </w:t>
      </w:r>
      <w:r w:rsidRPr="0012589D">
        <w:t>Sau khởi nghĩa Hai Bà Trưng, nhà Hán đã thay đổi về tổ chức nhà nước nhằm</w:t>
      </w:r>
    </w:p>
    <w:p w:rsidR="0012589D" w:rsidRPr="0012589D" w:rsidRDefault="0012589D" w:rsidP="0012589D">
      <w:r w:rsidRPr="0012589D">
        <w:rPr>
          <w:u w:val="single"/>
        </w:rPr>
        <w:t>A</w:t>
      </w:r>
      <w:r w:rsidRPr="0012589D">
        <w:t xml:space="preserve">. Ngăn cản nguy cơ người Việt tổ chức khởi nghĩa. </w:t>
      </w:r>
    </w:p>
    <w:p w:rsidR="0012589D" w:rsidRPr="0012589D" w:rsidRDefault="0012589D" w:rsidP="0012589D">
      <w:r w:rsidRPr="0012589D">
        <w:t>B. Đảm bảo sự thống nhất từ trên xuống dưới.</w:t>
      </w:r>
    </w:p>
    <w:p w:rsidR="0012589D" w:rsidRPr="0012589D" w:rsidRDefault="0012589D" w:rsidP="0012589D">
      <w:r w:rsidRPr="0012589D">
        <w:t>C. Tăng cường quyền cho người Hán.</w:t>
      </w:r>
    </w:p>
    <w:p w:rsidR="0012589D" w:rsidRPr="0012589D" w:rsidRDefault="0012589D" w:rsidP="0012589D">
      <w:r w:rsidRPr="0012589D">
        <w:t>D. Mở rộng quyền lợi cho người Việt.</w:t>
      </w:r>
    </w:p>
    <w:p w:rsidR="0012589D" w:rsidRPr="0012589D" w:rsidRDefault="0012589D" w:rsidP="0012589D">
      <w:r w:rsidRPr="0012589D">
        <w:rPr>
          <w:b/>
          <w:bCs/>
        </w:rPr>
        <w:t>Câu 18.</w:t>
      </w:r>
      <w:r w:rsidRPr="0012589D">
        <w:t xml:space="preserve"> Bốn câu thơ sau nói về cuộc khởi nghĩa nào?</w:t>
      </w:r>
    </w:p>
    <w:p w:rsidR="0012589D" w:rsidRPr="0012589D" w:rsidRDefault="0012589D" w:rsidP="0012589D">
      <w:pPr>
        <w:jc w:val="center"/>
        <w:rPr>
          <w:i/>
        </w:rPr>
      </w:pPr>
      <w:r w:rsidRPr="0012589D">
        <w:rPr>
          <w:i/>
        </w:rPr>
        <w:t>“Một xin rửa sạch nước thù</w:t>
      </w:r>
    </w:p>
    <w:p w:rsidR="0012589D" w:rsidRPr="0012589D" w:rsidRDefault="0012589D" w:rsidP="0012589D">
      <w:pPr>
        <w:jc w:val="center"/>
        <w:rPr>
          <w:i/>
        </w:rPr>
      </w:pPr>
      <w:r w:rsidRPr="0012589D">
        <w:rPr>
          <w:i/>
        </w:rPr>
        <w:t>Hai xin đem lại nghiệp xưa họ Hùng,</w:t>
      </w:r>
    </w:p>
    <w:p w:rsidR="0012589D" w:rsidRPr="0012589D" w:rsidRDefault="0012589D" w:rsidP="0012589D">
      <w:pPr>
        <w:jc w:val="center"/>
        <w:rPr>
          <w:i/>
        </w:rPr>
      </w:pPr>
      <w:r w:rsidRPr="0012589D">
        <w:rPr>
          <w:i/>
        </w:rPr>
        <w:t>Ba kẻo oan ức lòng chồng,</w:t>
      </w:r>
    </w:p>
    <w:p w:rsidR="0012589D" w:rsidRPr="0012589D" w:rsidRDefault="0012589D" w:rsidP="0012589D">
      <w:pPr>
        <w:jc w:val="center"/>
        <w:rPr>
          <w:i/>
        </w:rPr>
      </w:pPr>
      <w:r w:rsidRPr="0012589D">
        <w:rPr>
          <w:i/>
        </w:rPr>
        <w:t>Bốn xin vẹn vẹn sở công lênh này.”</w:t>
      </w:r>
    </w:p>
    <w:p w:rsidR="0012589D" w:rsidRPr="0012589D" w:rsidRDefault="0012589D" w:rsidP="0012589D">
      <w:r w:rsidRPr="0012589D">
        <w:rPr>
          <w:u w:val="single"/>
        </w:rPr>
        <w:t>A</w:t>
      </w:r>
      <w:r w:rsidRPr="0012589D">
        <w:t xml:space="preserve">. Hai Bà Trưng. </w:t>
      </w:r>
    </w:p>
    <w:p w:rsidR="0012589D" w:rsidRPr="0012589D" w:rsidRDefault="0012589D" w:rsidP="0012589D">
      <w:r w:rsidRPr="0012589D">
        <w:t>B. Bà Triệu.</w:t>
      </w:r>
    </w:p>
    <w:p w:rsidR="0012589D" w:rsidRPr="0012589D" w:rsidRDefault="0012589D" w:rsidP="0012589D">
      <w:r w:rsidRPr="0012589D">
        <w:t>C. Lí Bí.</w:t>
      </w:r>
    </w:p>
    <w:p w:rsidR="0012589D" w:rsidRPr="0012589D" w:rsidRDefault="0012589D" w:rsidP="0012589D">
      <w:r w:rsidRPr="0012589D">
        <w:t>D. Mai Thúc Loan.</w:t>
      </w:r>
    </w:p>
    <w:p w:rsidR="0012589D" w:rsidRPr="0012589D" w:rsidRDefault="0012589D" w:rsidP="0012589D">
      <w:r w:rsidRPr="0012589D">
        <w:rPr>
          <w:b/>
          <w:bCs/>
        </w:rPr>
        <w:t xml:space="preserve">Câu 19. </w:t>
      </w:r>
      <w:r w:rsidRPr="0012589D">
        <w:t>Bài ca dao sau đây nói lên điều gì?</w:t>
      </w:r>
    </w:p>
    <w:p w:rsidR="0012589D" w:rsidRPr="0012589D" w:rsidRDefault="0012589D" w:rsidP="0012589D">
      <w:pPr>
        <w:jc w:val="center"/>
        <w:rPr>
          <w:i/>
          <w:lang w:val="it-IT"/>
        </w:rPr>
      </w:pPr>
      <w:r w:rsidRPr="0012589D">
        <w:rPr>
          <w:i/>
          <w:lang w:val="it-IT"/>
        </w:rPr>
        <w:t>“Ru con con ngủ cho lành</w:t>
      </w:r>
    </w:p>
    <w:p w:rsidR="0012589D" w:rsidRPr="0012589D" w:rsidRDefault="0012589D" w:rsidP="0012589D">
      <w:pPr>
        <w:jc w:val="center"/>
        <w:rPr>
          <w:i/>
          <w:lang w:val="it-IT"/>
        </w:rPr>
      </w:pPr>
      <w:r w:rsidRPr="0012589D">
        <w:rPr>
          <w:i/>
          <w:lang w:val="it-IT"/>
        </w:rPr>
        <w:t>Để mẹ gánh nước rửa bành con voi</w:t>
      </w:r>
    </w:p>
    <w:p w:rsidR="0012589D" w:rsidRPr="0012589D" w:rsidRDefault="0012589D" w:rsidP="0012589D">
      <w:pPr>
        <w:jc w:val="center"/>
        <w:rPr>
          <w:i/>
          <w:lang w:val="it-IT"/>
        </w:rPr>
      </w:pPr>
      <w:r w:rsidRPr="0012589D">
        <w:rPr>
          <w:i/>
          <w:lang w:val="it-IT"/>
        </w:rPr>
        <w:t>Muốn coi lên núi mà coi</w:t>
      </w:r>
    </w:p>
    <w:p w:rsidR="0012589D" w:rsidRPr="0012589D" w:rsidRDefault="0012589D" w:rsidP="0012589D">
      <w:pPr>
        <w:jc w:val="center"/>
        <w:rPr>
          <w:i/>
          <w:lang w:val="it-IT"/>
        </w:rPr>
      </w:pPr>
      <w:r w:rsidRPr="0012589D">
        <w:rPr>
          <w:i/>
          <w:lang w:val="it-IT"/>
        </w:rPr>
        <w:t>Coi bà Triệu tướng cưỡi voi, đánh cồng</w:t>
      </w:r>
    </w:p>
    <w:p w:rsidR="0012589D" w:rsidRPr="0012589D" w:rsidRDefault="0012589D" w:rsidP="0012589D">
      <w:pPr>
        <w:jc w:val="center"/>
        <w:rPr>
          <w:i/>
          <w:lang w:val="it-IT"/>
        </w:rPr>
      </w:pPr>
      <w:r w:rsidRPr="0012589D">
        <w:rPr>
          <w:i/>
          <w:lang w:val="it-IT"/>
        </w:rPr>
        <w:t>Túi gấm cho lẫn túi hồng,</w:t>
      </w:r>
    </w:p>
    <w:p w:rsidR="00451A38" w:rsidRDefault="0012589D" w:rsidP="00451A38">
      <w:pPr>
        <w:jc w:val="center"/>
        <w:rPr>
          <w:i/>
          <w:lang w:val="it-IT"/>
        </w:rPr>
      </w:pPr>
      <w:r w:rsidRPr="0012589D">
        <w:rPr>
          <w:i/>
          <w:lang w:val="it-IT"/>
        </w:rPr>
        <w:t>Têm trầu cánh kiến cho chồng ra quân.”</w:t>
      </w:r>
    </w:p>
    <w:p w:rsidR="0012589D" w:rsidRPr="00451A38" w:rsidRDefault="0012589D" w:rsidP="00451A38">
      <w:pPr>
        <w:rPr>
          <w:i/>
          <w:lang w:val="it-IT"/>
        </w:rPr>
      </w:pPr>
      <w:r w:rsidRPr="0012589D">
        <w:rPr>
          <w:u w:val="single"/>
          <w:lang w:val="it-IT"/>
        </w:rPr>
        <w:t>A</w:t>
      </w:r>
      <w:r w:rsidRPr="0012589D">
        <w:rPr>
          <w:lang w:val="it-IT"/>
        </w:rPr>
        <w:t xml:space="preserve">. Ca ngợi chiến công của Bà Triệu. </w:t>
      </w:r>
    </w:p>
    <w:p w:rsidR="0012589D" w:rsidRPr="0012589D" w:rsidRDefault="0012589D" w:rsidP="0012589D">
      <w:pPr>
        <w:rPr>
          <w:lang w:val="it-IT"/>
        </w:rPr>
      </w:pPr>
      <w:r w:rsidRPr="0012589D">
        <w:rPr>
          <w:lang w:val="it-IT"/>
        </w:rPr>
        <w:t>B. Tường thuật trận đánh giặc của Bà Triệu.</w:t>
      </w:r>
    </w:p>
    <w:p w:rsidR="0012589D" w:rsidRPr="0012589D" w:rsidRDefault="0012589D" w:rsidP="0012589D">
      <w:pPr>
        <w:rPr>
          <w:lang w:val="it-IT"/>
        </w:rPr>
      </w:pPr>
      <w:r w:rsidRPr="0012589D">
        <w:rPr>
          <w:lang w:val="it-IT"/>
        </w:rPr>
        <w:t>C. Miêu tả về thân thế của Bà Triệu.</w:t>
      </w:r>
    </w:p>
    <w:p w:rsidR="0012589D" w:rsidRPr="0012589D" w:rsidRDefault="0012589D" w:rsidP="0012589D">
      <w:pPr>
        <w:rPr>
          <w:lang w:val="it-IT"/>
        </w:rPr>
      </w:pPr>
      <w:r w:rsidRPr="0012589D">
        <w:rPr>
          <w:lang w:val="it-IT"/>
        </w:rPr>
        <w:t>D. Vừa miêu tả vừa tường thuật trận đánh của Bà Triệu.</w:t>
      </w:r>
    </w:p>
    <w:p w:rsidR="0012589D" w:rsidRPr="0012589D" w:rsidRDefault="0012589D" w:rsidP="0012589D">
      <w:r w:rsidRPr="0012589D">
        <w:rPr>
          <w:b/>
          <w:bCs/>
        </w:rPr>
        <w:t>Câu 20</w:t>
      </w:r>
      <w:r w:rsidRPr="0012589D">
        <w:rPr>
          <w:b/>
          <w:bCs/>
          <w:lang w:val="it-IT"/>
        </w:rPr>
        <w:t>.</w:t>
      </w:r>
      <w:r w:rsidRPr="0012589D">
        <w:rPr>
          <w:b/>
          <w:bCs/>
        </w:rPr>
        <w:t xml:space="preserve"> </w:t>
      </w:r>
      <w:r w:rsidRPr="0012589D">
        <w:t xml:space="preserve">Vì sao Triệu Quang Phục chọn đầm </w:t>
      </w:r>
      <w:r w:rsidRPr="0012589D">
        <w:rPr>
          <w:lang w:val="it-IT"/>
        </w:rPr>
        <w:t>D</w:t>
      </w:r>
      <w:r w:rsidRPr="0012589D">
        <w:t xml:space="preserve">ạ </w:t>
      </w:r>
      <w:r w:rsidRPr="0012589D">
        <w:rPr>
          <w:lang w:val="it-IT"/>
        </w:rPr>
        <w:t>T</w:t>
      </w:r>
      <w:r w:rsidRPr="0012589D">
        <w:t>rạch làm căn cứ kháng chiến?</w:t>
      </w:r>
    </w:p>
    <w:p w:rsidR="0012589D" w:rsidRPr="0012589D" w:rsidRDefault="0012589D" w:rsidP="0012589D">
      <w:r w:rsidRPr="0012589D">
        <w:rPr>
          <w:u w:val="single"/>
        </w:rPr>
        <w:t>A</w:t>
      </w:r>
      <w:r w:rsidRPr="0012589D">
        <w:t>. Địa hình hiểm trở.</w:t>
      </w:r>
    </w:p>
    <w:p w:rsidR="0012589D" w:rsidRPr="0012589D" w:rsidRDefault="0012589D" w:rsidP="0012589D">
      <w:r w:rsidRPr="0012589D">
        <w:t xml:space="preserve">B. Nhân dân đông đúc. </w:t>
      </w:r>
    </w:p>
    <w:p w:rsidR="0012589D" w:rsidRPr="0012589D" w:rsidRDefault="0012589D" w:rsidP="0012589D">
      <w:r w:rsidRPr="0012589D">
        <w:t>C. Đồng bằng rộng lớn dễ quan sát.</w:t>
      </w:r>
    </w:p>
    <w:p w:rsidR="00F71B0A" w:rsidRDefault="0012589D" w:rsidP="0012589D">
      <w:r w:rsidRPr="0012589D">
        <w:t>D. Có nhiều sĩ phu yêu nước.</w:t>
      </w:r>
    </w:p>
    <w:p w:rsidR="00F71B0A" w:rsidRPr="0012589D" w:rsidRDefault="007F625F" w:rsidP="007F625F">
      <w:pPr>
        <w:jc w:val="center"/>
      </w:pPr>
      <w:r>
        <w:t>…..HẾT …..</w:t>
      </w:r>
    </w:p>
    <w:sectPr w:rsidR="00F71B0A" w:rsidRPr="0012589D" w:rsidSect="005C5822">
      <w:headerReference w:type="default" r:id="rId7"/>
      <w:footerReference w:type="default" r:id="rId8"/>
      <w:type w:val="continuous"/>
      <w:pgSz w:w="11907" w:h="16840" w:code="9"/>
      <w:pgMar w:top="450" w:right="1134" w:bottom="630" w:left="1701" w:header="450" w:footer="1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B44" w:rsidRDefault="00081B44">
      <w:r>
        <w:separator/>
      </w:r>
    </w:p>
  </w:endnote>
  <w:endnote w:type="continuationSeparator" w:id="0">
    <w:p w:rsidR="00081B44" w:rsidRDefault="0008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3D5" w:rsidRDefault="009E73D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81B44">
      <w:rPr>
        <w:caps/>
        <w:noProof/>
        <w:color w:val="4F81BD" w:themeColor="accent1"/>
      </w:rPr>
      <w:t>1</w:t>
    </w:r>
    <w:r>
      <w:rPr>
        <w:caps/>
        <w:noProof/>
        <w:color w:val="4F81BD" w:themeColor="accent1"/>
      </w:rPr>
      <w:fldChar w:fldCharType="end"/>
    </w:r>
  </w:p>
  <w:p w:rsidR="005C5822" w:rsidRPr="005C5822" w:rsidRDefault="005C5822" w:rsidP="005C5822">
    <w:pPr>
      <w:widowControl w:val="0"/>
      <w:tabs>
        <w:tab w:val="center" w:pos="4680"/>
        <w:tab w:val="right" w:pos="9360"/>
        <w:tab w:val="right" w:pos="10348"/>
      </w:tabs>
      <w:spacing w:before="120" w:after="120" w:line="240" w:lineRule="auto"/>
      <w:jc w:val="left"/>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B44" w:rsidRDefault="00081B44">
      <w:r>
        <w:separator/>
      </w:r>
    </w:p>
  </w:footnote>
  <w:footnote w:type="continuationSeparator" w:id="0">
    <w:p w:rsidR="00081B44" w:rsidRDefault="00081B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5822" w:rsidRPr="005C5822" w:rsidRDefault="009E73D5" w:rsidP="005C5822">
    <w:pPr>
      <w:widowControl w:val="0"/>
      <w:tabs>
        <w:tab w:val="center" w:pos="4513"/>
        <w:tab w:val="right" w:pos="9026"/>
      </w:tabs>
      <w:autoSpaceDE w:val="0"/>
      <w:autoSpaceDN w:val="0"/>
      <w:spacing w:line="240" w:lineRule="auto"/>
      <w:jc w:val="center"/>
      <w:rPr>
        <w:sz w:val="22"/>
        <w:szCs w:val="22"/>
        <w:lang w:val="vi"/>
      </w:rPr>
    </w:pPr>
    <w:r w:rsidRPr="009E73D5">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73D5" w:rsidRDefault="009E73D5">
                              <w:pPr>
                                <w:spacing w:line="240" w:lineRule="auto"/>
                              </w:pPr>
                              <w:r>
                                <w:t>thuvienhoclieu.comTrangtailieu.com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73D5" w:rsidRDefault="009E73D5">
                        <w:pPr>
                          <w:spacing w:line="240" w:lineRule="auto"/>
                        </w:pPr>
                        <w:r>
                          <w:t>thuvienhoclieu.comTrangtailieu.com – Thư viện online dành cho mọi lứa tuổi</w:t>
                        </w:r>
                      </w:p>
                    </w:sdtContent>
                  </w:sdt>
                </w:txbxContent>
              </v:textbox>
              <w10:wrap anchorx="margin" anchory="margin"/>
            </v:shape>
          </w:pict>
        </mc:Fallback>
      </mc:AlternateContent>
    </w:r>
    <w:r w:rsidRPr="009E73D5">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73D5" w:rsidRDefault="009E73D5">
                          <w:pPr>
                            <w:spacing w:line="240" w:lineRule="auto"/>
                            <w:jc w:val="right"/>
                            <w:rPr>
                              <w:color w:val="FFFFFF" w:themeColor="background1"/>
                            </w:rPr>
                          </w:pPr>
                          <w:r>
                            <w:fldChar w:fldCharType="begin"/>
                          </w:r>
                          <w:r>
                            <w:instrText xml:space="preserve"> PAGE   \* MERGEFORMAT </w:instrText>
                          </w:r>
                          <w:r>
                            <w:fldChar w:fldCharType="separate"/>
                          </w:r>
                          <w:r w:rsidR="00081B44" w:rsidRPr="00081B4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E73D5" w:rsidRDefault="009E73D5">
                    <w:pPr>
                      <w:spacing w:line="240" w:lineRule="auto"/>
                      <w:jc w:val="right"/>
                      <w:rPr>
                        <w:color w:val="FFFFFF" w:themeColor="background1"/>
                      </w:rPr>
                    </w:pPr>
                    <w:r>
                      <w:fldChar w:fldCharType="begin"/>
                    </w:r>
                    <w:r>
                      <w:instrText xml:space="preserve"> PAGE   \* MERGEFORMAT </w:instrText>
                    </w:r>
                    <w:r>
                      <w:fldChar w:fldCharType="separate"/>
                    </w:r>
                    <w:r w:rsidR="00081B44" w:rsidRPr="00081B4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1857"/>
      </v:shape>
    </w:pict>
  </w:numPicBullet>
  <w:abstractNum w:abstractNumId="0" w15:restartNumberingAfterBreak="0">
    <w:nsid w:val="0AA51641"/>
    <w:multiLevelType w:val="hybridMultilevel"/>
    <w:tmpl w:val="C758383E"/>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718C5"/>
    <w:multiLevelType w:val="hybridMultilevel"/>
    <w:tmpl w:val="C66A76F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6F6B4B"/>
    <w:multiLevelType w:val="hybridMultilevel"/>
    <w:tmpl w:val="EB08481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501D48"/>
    <w:multiLevelType w:val="hybridMultilevel"/>
    <w:tmpl w:val="06E865F6"/>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3460B"/>
    <w:multiLevelType w:val="hybridMultilevel"/>
    <w:tmpl w:val="BC48A782"/>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D87188"/>
    <w:multiLevelType w:val="hybridMultilevel"/>
    <w:tmpl w:val="733426E6"/>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CD1246"/>
    <w:multiLevelType w:val="hybridMultilevel"/>
    <w:tmpl w:val="621887A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618B2"/>
    <w:multiLevelType w:val="hybridMultilevel"/>
    <w:tmpl w:val="C6240C2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E3F07"/>
    <w:multiLevelType w:val="hybridMultilevel"/>
    <w:tmpl w:val="52887B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D31BA"/>
    <w:multiLevelType w:val="hybridMultilevel"/>
    <w:tmpl w:val="D6C8750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D1D20B3"/>
    <w:multiLevelType w:val="hybridMultilevel"/>
    <w:tmpl w:val="346458DC"/>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C225A8"/>
    <w:multiLevelType w:val="hybridMultilevel"/>
    <w:tmpl w:val="B4082624"/>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F61133E"/>
    <w:multiLevelType w:val="hybridMultilevel"/>
    <w:tmpl w:val="E962D724"/>
    <w:lvl w:ilvl="0" w:tplc="36A4B8AE">
      <w:start w:val="1870"/>
      <w:numFmt w:val="bullet"/>
      <w:lvlText w:val="-"/>
      <w:lvlJc w:val="left"/>
      <w:pPr>
        <w:tabs>
          <w:tab w:val="num" w:pos="360"/>
        </w:tabs>
        <w:ind w:left="360" w:hanging="360"/>
      </w:pPr>
      <w:rPr>
        <w:rFonts w:ascii="Times New Roman" w:eastAsia="Times New Roman" w:hAnsi="Times New Roman" w:cs="Times New Roman" w:hint="default"/>
        <w:b/>
      </w:rPr>
    </w:lvl>
    <w:lvl w:ilvl="1" w:tplc="0409000F">
      <w:start w:val="1"/>
      <w:numFmt w:val="decimal"/>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720FD"/>
    <w:multiLevelType w:val="hybridMultilevel"/>
    <w:tmpl w:val="719E1EA6"/>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96F3F28"/>
    <w:multiLevelType w:val="hybridMultilevel"/>
    <w:tmpl w:val="E7F2E498"/>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715AAE"/>
    <w:multiLevelType w:val="hybridMultilevel"/>
    <w:tmpl w:val="09207BA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223F4"/>
    <w:multiLevelType w:val="hybridMultilevel"/>
    <w:tmpl w:val="F83808E2"/>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363A2D"/>
    <w:multiLevelType w:val="hybridMultilevel"/>
    <w:tmpl w:val="2BD03DE0"/>
    <w:lvl w:ilvl="0" w:tplc="22E879E8">
      <w:start w:val="1"/>
      <w:numFmt w:val="upperLetter"/>
      <w:lvlText w:val="%1."/>
      <w:lvlJc w:val="left"/>
      <w:pPr>
        <w:ind w:left="750" w:hanging="39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1D48A6"/>
    <w:multiLevelType w:val="hybridMultilevel"/>
    <w:tmpl w:val="81D69728"/>
    <w:lvl w:ilvl="0" w:tplc="19649790">
      <w:start w:val="1"/>
      <w:numFmt w:val="bullet"/>
      <w:lvlText w:val="-"/>
      <w:lvlJc w:val="left"/>
      <w:pPr>
        <w:ind w:left="502" w:hanging="360"/>
      </w:pPr>
      <w:rPr>
        <w:rFonts w:ascii="Times New Roman" w:hAnsi="Times New Roman" w:cs="Times New Roman" w:hint="default"/>
      </w:rPr>
    </w:lvl>
    <w:lvl w:ilvl="1" w:tplc="04090003">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4EA550F1"/>
    <w:multiLevelType w:val="hybridMultilevel"/>
    <w:tmpl w:val="DB2CC8D0"/>
    <w:lvl w:ilvl="0" w:tplc="1964979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F14EDB"/>
    <w:multiLevelType w:val="hybridMultilevel"/>
    <w:tmpl w:val="424264D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57CFB"/>
    <w:multiLevelType w:val="hybridMultilevel"/>
    <w:tmpl w:val="4B427D9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0E6545"/>
    <w:multiLevelType w:val="hybridMultilevel"/>
    <w:tmpl w:val="88768568"/>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0777F3"/>
    <w:multiLevelType w:val="hybridMultilevel"/>
    <w:tmpl w:val="03A2DEE6"/>
    <w:lvl w:ilvl="0" w:tplc="19649790">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BC37447"/>
    <w:multiLevelType w:val="hybridMultilevel"/>
    <w:tmpl w:val="3440D320"/>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57C5A"/>
    <w:multiLevelType w:val="hybridMultilevel"/>
    <w:tmpl w:val="3828DB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455702"/>
    <w:multiLevelType w:val="hybridMultilevel"/>
    <w:tmpl w:val="DEF89530"/>
    <w:lvl w:ilvl="0" w:tplc="04090009">
      <w:start w:val="1"/>
      <w:numFmt w:val="bullet"/>
      <w:lvlText w:val=""/>
      <w:lvlJc w:val="left"/>
      <w:pPr>
        <w:ind w:left="784" w:hanging="360"/>
      </w:pPr>
      <w:rPr>
        <w:rFonts w:ascii="Wingdings" w:hAnsi="Wingdings"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748E3B5A"/>
    <w:multiLevelType w:val="hybridMultilevel"/>
    <w:tmpl w:val="955440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D445D1"/>
    <w:multiLevelType w:val="hybridMultilevel"/>
    <w:tmpl w:val="4E8474E2"/>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632892"/>
    <w:multiLevelType w:val="hybridMultilevel"/>
    <w:tmpl w:val="32AA329A"/>
    <w:lvl w:ilvl="0" w:tplc="1964979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A415E"/>
    <w:multiLevelType w:val="hybridMultilevel"/>
    <w:tmpl w:val="F3A8FCC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7C645745"/>
    <w:multiLevelType w:val="hybridMultilevel"/>
    <w:tmpl w:val="86C0172A"/>
    <w:lvl w:ilvl="0" w:tplc="04090009">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num w:numId="1">
    <w:abstractNumId w:val="26"/>
  </w:num>
  <w:num w:numId="2">
    <w:abstractNumId w:val="27"/>
  </w:num>
  <w:num w:numId="3">
    <w:abstractNumId w:val="7"/>
  </w:num>
  <w:num w:numId="4">
    <w:abstractNumId w:val="31"/>
  </w:num>
  <w:num w:numId="5">
    <w:abstractNumId w:val="11"/>
  </w:num>
  <w:num w:numId="6">
    <w:abstractNumId w:val="4"/>
  </w:num>
  <w:num w:numId="7">
    <w:abstractNumId w:val="1"/>
  </w:num>
  <w:num w:numId="8">
    <w:abstractNumId w:val="14"/>
  </w:num>
  <w:num w:numId="9">
    <w:abstractNumId w:val="3"/>
  </w:num>
  <w:num w:numId="10">
    <w:abstractNumId w:val="13"/>
  </w:num>
  <w:num w:numId="11">
    <w:abstractNumId w:val="9"/>
  </w:num>
  <w:num w:numId="12">
    <w:abstractNumId w:val="10"/>
  </w:num>
  <w:num w:numId="13">
    <w:abstractNumId w:val="5"/>
  </w:num>
  <w:num w:numId="14">
    <w:abstractNumId w:val="19"/>
  </w:num>
  <w:num w:numId="15">
    <w:abstractNumId w:val="12"/>
  </w:num>
  <w:num w:numId="16">
    <w:abstractNumId w:val="2"/>
  </w:num>
  <w:num w:numId="17">
    <w:abstractNumId w:val="16"/>
  </w:num>
  <w:num w:numId="18">
    <w:abstractNumId w:val="15"/>
  </w:num>
  <w:num w:numId="19">
    <w:abstractNumId w:val="28"/>
  </w:num>
  <w:num w:numId="20">
    <w:abstractNumId w:val="24"/>
  </w:num>
  <w:num w:numId="21">
    <w:abstractNumId w:val="22"/>
  </w:num>
  <w:num w:numId="22">
    <w:abstractNumId w:val="6"/>
  </w:num>
  <w:num w:numId="23">
    <w:abstractNumId w:val="30"/>
  </w:num>
  <w:num w:numId="24">
    <w:abstractNumId w:val="29"/>
  </w:num>
  <w:num w:numId="25">
    <w:abstractNumId w:val="0"/>
  </w:num>
  <w:num w:numId="26">
    <w:abstractNumId w:val="17"/>
  </w:num>
  <w:num w:numId="27">
    <w:abstractNumId w:val="8"/>
  </w:num>
  <w:num w:numId="28">
    <w:abstractNumId w:val="20"/>
  </w:num>
  <w:num w:numId="29">
    <w:abstractNumId w:val="23"/>
  </w:num>
  <w:num w:numId="30">
    <w:abstractNumId w:val="21"/>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339"/>
    <w:rsid w:val="0000592A"/>
    <w:rsid w:val="00006B96"/>
    <w:rsid w:val="000109B7"/>
    <w:rsid w:val="00017A32"/>
    <w:rsid w:val="00020AC5"/>
    <w:rsid w:val="0002146F"/>
    <w:rsid w:val="000227C1"/>
    <w:rsid w:val="00025165"/>
    <w:rsid w:val="000255B3"/>
    <w:rsid w:val="00033304"/>
    <w:rsid w:val="00035451"/>
    <w:rsid w:val="000436D3"/>
    <w:rsid w:val="000439F9"/>
    <w:rsid w:val="0004430F"/>
    <w:rsid w:val="000528D8"/>
    <w:rsid w:val="0005410B"/>
    <w:rsid w:val="000548E2"/>
    <w:rsid w:val="000549D2"/>
    <w:rsid w:val="00056047"/>
    <w:rsid w:val="0005683F"/>
    <w:rsid w:val="00063EA2"/>
    <w:rsid w:val="00070CB4"/>
    <w:rsid w:val="000759EB"/>
    <w:rsid w:val="000768EB"/>
    <w:rsid w:val="00076F6F"/>
    <w:rsid w:val="00081B44"/>
    <w:rsid w:val="00084674"/>
    <w:rsid w:val="000914A3"/>
    <w:rsid w:val="00095FAB"/>
    <w:rsid w:val="000A5211"/>
    <w:rsid w:val="000C1861"/>
    <w:rsid w:val="000D00CB"/>
    <w:rsid w:val="000D1632"/>
    <w:rsid w:val="000D17EE"/>
    <w:rsid w:val="000E2273"/>
    <w:rsid w:val="000E65AC"/>
    <w:rsid w:val="000F67FD"/>
    <w:rsid w:val="00101186"/>
    <w:rsid w:val="001022D2"/>
    <w:rsid w:val="001038B2"/>
    <w:rsid w:val="00105F60"/>
    <w:rsid w:val="00106133"/>
    <w:rsid w:val="00116CDE"/>
    <w:rsid w:val="00120159"/>
    <w:rsid w:val="00120958"/>
    <w:rsid w:val="001227CF"/>
    <w:rsid w:val="0012589D"/>
    <w:rsid w:val="00125E1E"/>
    <w:rsid w:val="00131E5E"/>
    <w:rsid w:val="00134D44"/>
    <w:rsid w:val="00137C6E"/>
    <w:rsid w:val="00140A18"/>
    <w:rsid w:val="00147E2A"/>
    <w:rsid w:val="00155FBE"/>
    <w:rsid w:val="00156143"/>
    <w:rsid w:val="00156B11"/>
    <w:rsid w:val="001607E1"/>
    <w:rsid w:val="0016280E"/>
    <w:rsid w:val="00163B51"/>
    <w:rsid w:val="00165690"/>
    <w:rsid w:val="00166C05"/>
    <w:rsid w:val="00171C6E"/>
    <w:rsid w:val="00192380"/>
    <w:rsid w:val="00192C77"/>
    <w:rsid w:val="00193A7C"/>
    <w:rsid w:val="001B010A"/>
    <w:rsid w:val="001B1B0A"/>
    <w:rsid w:val="001B21CE"/>
    <w:rsid w:val="001E25D3"/>
    <w:rsid w:val="001E6BFB"/>
    <w:rsid w:val="001F0201"/>
    <w:rsid w:val="001F085D"/>
    <w:rsid w:val="001F1CDD"/>
    <w:rsid w:val="001F41E7"/>
    <w:rsid w:val="001F5E39"/>
    <w:rsid w:val="00205455"/>
    <w:rsid w:val="00205E3F"/>
    <w:rsid w:val="00215AB1"/>
    <w:rsid w:val="00217897"/>
    <w:rsid w:val="002200B3"/>
    <w:rsid w:val="00222DF8"/>
    <w:rsid w:val="00224AF0"/>
    <w:rsid w:val="00234859"/>
    <w:rsid w:val="00240602"/>
    <w:rsid w:val="002477AC"/>
    <w:rsid w:val="002518FE"/>
    <w:rsid w:val="00251C39"/>
    <w:rsid w:val="0025610F"/>
    <w:rsid w:val="00263772"/>
    <w:rsid w:val="00265ECD"/>
    <w:rsid w:val="0026603F"/>
    <w:rsid w:val="00266C22"/>
    <w:rsid w:val="002709BA"/>
    <w:rsid w:val="002743E8"/>
    <w:rsid w:val="00274966"/>
    <w:rsid w:val="0027789A"/>
    <w:rsid w:val="00280E46"/>
    <w:rsid w:val="002875E7"/>
    <w:rsid w:val="002936AD"/>
    <w:rsid w:val="00293B67"/>
    <w:rsid w:val="0029452B"/>
    <w:rsid w:val="00297336"/>
    <w:rsid w:val="002A00EE"/>
    <w:rsid w:val="002B088E"/>
    <w:rsid w:val="002B0E76"/>
    <w:rsid w:val="002B57E7"/>
    <w:rsid w:val="002C0B3E"/>
    <w:rsid w:val="002C2B0D"/>
    <w:rsid w:val="002C3868"/>
    <w:rsid w:val="002C3C67"/>
    <w:rsid w:val="002C49C3"/>
    <w:rsid w:val="002C68BB"/>
    <w:rsid w:val="002D5EA5"/>
    <w:rsid w:val="002D6C4A"/>
    <w:rsid w:val="002D6FD6"/>
    <w:rsid w:val="002D7D82"/>
    <w:rsid w:val="002E2650"/>
    <w:rsid w:val="002E447E"/>
    <w:rsid w:val="002E72B5"/>
    <w:rsid w:val="002F0C83"/>
    <w:rsid w:val="002F104A"/>
    <w:rsid w:val="002F5477"/>
    <w:rsid w:val="0030101F"/>
    <w:rsid w:val="00310922"/>
    <w:rsid w:val="0031312C"/>
    <w:rsid w:val="003145F9"/>
    <w:rsid w:val="003177AD"/>
    <w:rsid w:val="00322BB3"/>
    <w:rsid w:val="0032485C"/>
    <w:rsid w:val="00326771"/>
    <w:rsid w:val="00327E99"/>
    <w:rsid w:val="00333A5A"/>
    <w:rsid w:val="0033433B"/>
    <w:rsid w:val="00351069"/>
    <w:rsid w:val="0036049A"/>
    <w:rsid w:val="00361690"/>
    <w:rsid w:val="00364A8E"/>
    <w:rsid w:val="0037141D"/>
    <w:rsid w:val="00371F12"/>
    <w:rsid w:val="00380E9D"/>
    <w:rsid w:val="003818BB"/>
    <w:rsid w:val="00390425"/>
    <w:rsid w:val="003956BE"/>
    <w:rsid w:val="003C25C6"/>
    <w:rsid w:val="003C5656"/>
    <w:rsid w:val="003C68EC"/>
    <w:rsid w:val="003D42FF"/>
    <w:rsid w:val="003D69C6"/>
    <w:rsid w:val="003E031D"/>
    <w:rsid w:val="003E0424"/>
    <w:rsid w:val="003E071F"/>
    <w:rsid w:val="003E7A35"/>
    <w:rsid w:val="003F289E"/>
    <w:rsid w:val="003F3E5A"/>
    <w:rsid w:val="003F5BE8"/>
    <w:rsid w:val="003F66AD"/>
    <w:rsid w:val="00401001"/>
    <w:rsid w:val="0040341B"/>
    <w:rsid w:val="00404342"/>
    <w:rsid w:val="0040730F"/>
    <w:rsid w:val="0040745F"/>
    <w:rsid w:val="00407FCA"/>
    <w:rsid w:val="00413BC5"/>
    <w:rsid w:val="00414B5E"/>
    <w:rsid w:val="004205F9"/>
    <w:rsid w:val="004222A5"/>
    <w:rsid w:val="00422BFC"/>
    <w:rsid w:val="00442D86"/>
    <w:rsid w:val="004432F4"/>
    <w:rsid w:val="00445DC4"/>
    <w:rsid w:val="00446849"/>
    <w:rsid w:val="00446EDA"/>
    <w:rsid w:val="00451A38"/>
    <w:rsid w:val="00461A16"/>
    <w:rsid w:val="00461A72"/>
    <w:rsid w:val="00463DF8"/>
    <w:rsid w:val="0047105E"/>
    <w:rsid w:val="00471AB8"/>
    <w:rsid w:val="004741B7"/>
    <w:rsid w:val="00475703"/>
    <w:rsid w:val="0048106E"/>
    <w:rsid w:val="004834CA"/>
    <w:rsid w:val="004847BA"/>
    <w:rsid w:val="004921B5"/>
    <w:rsid w:val="004A2A63"/>
    <w:rsid w:val="004A3CAB"/>
    <w:rsid w:val="004A5038"/>
    <w:rsid w:val="004A60FE"/>
    <w:rsid w:val="004B01FD"/>
    <w:rsid w:val="004B0899"/>
    <w:rsid w:val="004B3F1B"/>
    <w:rsid w:val="004B459E"/>
    <w:rsid w:val="004B6B10"/>
    <w:rsid w:val="004C59D8"/>
    <w:rsid w:val="004C677F"/>
    <w:rsid w:val="004D304C"/>
    <w:rsid w:val="004D455B"/>
    <w:rsid w:val="004E5480"/>
    <w:rsid w:val="004F1E2B"/>
    <w:rsid w:val="0050612B"/>
    <w:rsid w:val="00506548"/>
    <w:rsid w:val="005066F1"/>
    <w:rsid w:val="00512151"/>
    <w:rsid w:val="0051424F"/>
    <w:rsid w:val="0051571E"/>
    <w:rsid w:val="0052395F"/>
    <w:rsid w:val="005240DD"/>
    <w:rsid w:val="0052586E"/>
    <w:rsid w:val="0053349A"/>
    <w:rsid w:val="00537B85"/>
    <w:rsid w:val="00540580"/>
    <w:rsid w:val="005412B9"/>
    <w:rsid w:val="00544C11"/>
    <w:rsid w:val="00545234"/>
    <w:rsid w:val="005506AC"/>
    <w:rsid w:val="00551012"/>
    <w:rsid w:val="00565297"/>
    <w:rsid w:val="0056743E"/>
    <w:rsid w:val="00567B84"/>
    <w:rsid w:val="00571D96"/>
    <w:rsid w:val="00573707"/>
    <w:rsid w:val="00573BF3"/>
    <w:rsid w:val="005803A7"/>
    <w:rsid w:val="00580E70"/>
    <w:rsid w:val="005817A7"/>
    <w:rsid w:val="00583310"/>
    <w:rsid w:val="0059035C"/>
    <w:rsid w:val="00590BBE"/>
    <w:rsid w:val="00596D58"/>
    <w:rsid w:val="005A457C"/>
    <w:rsid w:val="005A6458"/>
    <w:rsid w:val="005B1862"/>
    <w:rsid w:val="005B297C"/>
    <w:rsid w:val="005B509F"/>
    <w:rsid w:val="005B6CF6"/>
    <w:rsid w:val="005B7C34"/>
    <w:rsid w:val="005C3983"/>
    <w:rsid w:val="005C451C"/>
    <w:rsid w:val="005C5822"/>
    <w:rsid w:val="005C5DE2"/>
    <w:rsid w:val="005C6344"/>
    <w:rsid w:val="005D218F"/>
    <w:rsid w:val="005D543C"/>
    <w:rsid w:val="005E0EDC"/>
    <w:rsid w:val="005E15EF"/>
    <w:rsid w:val="005F0CD6"/>
    <w:rsid w:val="005F2B98"/>
    <w:rsid w:val="005F4C04"/>
    <w:rsid w:val="005F784F"/>
    <w:rsid w:val="006002C2"/>
    <w:rsid w:val="0061646A"/>
    <w:rsid w:val="00623315"/>
    <w:rsid w:val="00625BFF"/>
    <w:rsid w:val="00626F87"/>
    <w:rsid w:val="00632534"/>
    <w:rsid w:val="00635E39"/>
    <w:rsid w:val="006406C2"/>
    <w:rsid w:val="00640FB0"/>
    <w:rsid w:val="006411BB"/>
    <w:rsid w:val="006418F8"/>
    <w:rsid w:val="0065094E"/>
    <w:rsid w:val="00651D48"/>
    <w:rsid w:val="00655A49"/>
    <w:rsid w:val="00660565"/>
    <w:rsid w:val="00666149"/>
    <w:rsid w:val="0066671A"/>
    <w:rsid w:val="00672A58"/>
    <w:rsid w:val="00674FCA"/>
    <w:rsid w:val="00686FDC"/>
    <w:rsid w:val="006A149E"/>
    <w:rsid w:val="006A1BE6"/>
    <w:rsid w:val="006A36B7"/>
    <w:rsid w:val="006A53EA"/>
    <w:rsid w:val="006A78E8"/>
    <w:rsid w:val="006B164E"/>
    <w:rsid w:val="006B7EBE"/>
    <w:rsid w:val="006D5A1F"/>
    <w:rsid w:val="006E6090"/>
    <w:rsid w:val="006F12AE"/>
    <w:rsid w:val="00706B06"/>
    <w:rsid w:val="00706E67"/>
    <w:rsid w:val="00714339"/>
    <w:rsid w:val="007173E4"/>
    <w:rsid w:val="00720DE4"/>
    <w:rsid w:val="00724021"/>
    <w:rsid w:val="0073024E"/>
    <w:rsid w:val="00731CD0"/>
    <w:rsid w:val="00743FD8"/>
    <w:rsid w:val="0074594D"/>
    <w:rsid w:val="00746E2C"/>
    <w:rsid w:val="0075053D"/>
    <w:rsid w:val="0075253D"/>
    <w:rsid w:val="00755311"/>
    <w:rsid w:val="00757B91"/>
    <w:rsid w:val="00760F75"/>
    <w:rsid w:val="00766490"/>
    <w:rsid w:val="007767A1"/>
    <w:rsid w:val="00785827"/>
    <w:rsid w:val="00785DD7"/>
    <w:rsid w:val="007930EE"/>
    <w:rsid w:val="00794338"/>
    <w:rsid w:val="007A5CDF"/>
    <w:rsid w:val="007B653C"/>
    <w:rsid w:val="007C2619"/>
    <w:rsid w:val="007C630D"/>
    <w:rsid w:val="007D0020"/>
    <w:rsid w:val="007E18B5"/>
    <w:rsid w:val="007E294B"/>
    <w:rsid w:val="007F16C3"/>
    <w:rsid w:val="007F625F"/>
    <w:rsid w:val="007F754E"/>
    <w:rsid w:val="008000EA"/>
    <w:rsid w:val="0081179C"/>
    <w:rsid w:val="00813723"/>
    <w:rsid w:val="00816E12"/>
    <w:rsid w:val="00824111"/>
    <w:rsid w:val="008253D4"/>
    <w:rsid w:val="00825499"/>
    <w:rsid w:val="00827019"/>
    <w:rsid w:val="00827FCD"/>
    <w:rsid w:val="0083185D"/>
    <w:rsid w:val="00837952"/>
    <w:rsid w:val="008407FF"/>
    <w:rsid w:val="00840D3C"/>
    <w:rsid w:val="00842201"/>
    <w:rsid w:val="008452B3"/>
    <w:rsid w:val="00846B47"/>
    <w:rsid w:val="008473A0"/>
    <w:rsid w:val="00855647"/>
    <w:rsid w:val="00855928"/>
    <w:rsid w:val="00861A25"/>
    <w:rsid w:val="0086478A"/>
    <w:rsid w:val="00864D46"/>
    <w:rsid w:val="00866063"/>
    <w:rsid w:val="0086796C"/>
    <w:rsid w:val="00872882"/>
    <w:rsid w:val="008739D7"/>
    <w:rsid w:val="008809E6"/>
    <w:rsid w:val="0088726D"/>
    <w:rsid w:val="008874FD"/>
    <w:rsid w:val="00890816"/>
    <w:rsid w:val="00891D23"/>
    <w:rsid w:val="00892910"/>
    <w:rsid w:val="008B480F"/>
    <w:rsid w:val="008B4825"/>
    <w:rsid w:val="008B63E8"/>
    <w:rsid w:val="008B66B8"/>
    <w:rsid w:val="008C2C6A"/>
    <w:rsid w:val="008D0972"/>
    <w:rsid w:val="008D1095"/>
    <w:rsid w:val="008D2B35"/>
    <w:rsid w:val="008D2C85"/>
    <w:rsid w:val="008D38AB"/>
    <w:rsid w:val="008D5C82"/>
    <w:rsid w:val="008D74DE"/>
    <w:rsid w:val="008E201A"/>
    <w:rsid w:val="008E2D3C"/>
    <w:rsid w:val="008E746E"/>
    <w:rsid w:val="0090491D"/>
    <w:rsid w:val="0090531A"/>
    <w:rsid w:val="0090625E"/>
    <w:rsid w:val="00906488"/>
    <w:rsid w:val="00906514"/>
    <w:rsid w:val="00912B2C"/>
    <w:rsid w:val="009155CB"/>
    <w:rsid w:val="00917A17"/>
    <w:rsid w:val="0092163B"/>
    <w:rsid w:val="00921A7A"/>
    <w:rsid w:val="0092252A"/>
    <w:rsid w:val="009316B4"/>
    <w:rsid w:val="00931773"/>
    <w:rsid w:val="00931CD2"/>
    <w:rsid w:val="00932AA2"/>
    <w:rsid w:val="0093543E"/>
    <w:rsid w:val="009356E8"/>
    <w:rsid w:val="00952597"/>
    <w:rsid w:val="00953EF1"/>
    <w:rsid w:val="00954430"/>
    <w:rsid w:val="00956D8A"/>
    <w:rsid w:val="00957050"/>
    <w:rsid w:val="00960DC1"/>
    <w:rsid w:val="0097211A"/>
    <w:rsid w:val="0097713D"/>
    <w:rsid w:val="009838E0"/>
    <w:rsid w:val="00991897"/>
    <w:rsid w:val="009923D1"/>
    <w:rsid w:val="009A27D7"/>
    <w:rsid w:val="009B1324"/>
    <w:rsid w:val="009B55CB"/>
    <w:rsid w:val="009C0A13"/>
    <w:rsid w:val="009C19B6"/>
    <w:rsid w:val="009C2EFD"/>
    <w:rsid w:val="009C31BF"/>
    <w:rsid w:val="009D2219"/>
    <w:rsid w:val="009D32A9"/>
    <w:rsid w:val="009E2ACD"/>
    <w:rsid w:val="009E2B9F"/>
    <w:rsid w:val="009E2FD6"/>
    <w:rsid w:val="009E4B74"/>
    <w:rsid w:val="009E73D5"/>
    <w:rsid w:val="009F1257"/>
    <w:rsid w:val="009F6650"/>
    <w:rsid w:val="009F736B"/>
    <w:rsid w:val="00A022E9"/>
    <w:rsid w:val="00A07296"/>
    <w:rsid w:val="00A13184"/>
    <w:rsid w:val="00A1333F"/>
    <w:rsid w:val="00A15B6D"/>
    <w:rsid w:val="00A16E22"/>
    <w:rsid w:val="00A16E5D"/>
    <w:rsid w:val="00A229CE"/>
    <w:rsid w:val="00A22D04"/>
    <w:rsid w:val="00A2463D"/>
    <w:rsid w:val="00A25A9C"/>
    <w:rsid w:val="00A25E47"/>
    <w:rsid w:val="00A31FE9"/>
    <w:rsid w:val="00A433D7"/>
    <w:rsid w:val="00A5059E"/>
    <w:rsid w:val="00A53715"/>
    <w:rsid w:val="00A5592D"/>
    <w:rsid w:val="00A56558"/>
    <w:rsid w:val="00A61E7B"/>
    <w:rsid w:val="00A65FDB"/>
    <w:rsid w:val="00A66930"/>
    <w:rsid w:val="00A773E0"/>
    <w:rsid w:val="00A81686"/>
    <w:rsid w:val="00A8227E"/>
    <w:rsid w:val="00A854BC"/>
    <w:rsid w:val="00A85507"/>
    <w:rsid w:val="00A8688F"/>
    <w:rsid w:val="00A90F0B"/>
    <w:rsid w:val="00A91A9E"/>
    <w:rsid w:val="00A9754B"/>
    <w:rsid w:val="00AA1BDB"/>
    <w:rsid w:val="00AA1DFA"/>
    <w:rsid w:val="00AA29A1"/>
    <w:rsid w:val="00AA2AF0"/>
    <w:rsid w:val="00AA6CFA"/>
    <w:rsid w:val="00AA786E"/>
    <w:rsid w:val="00AB2FC5"/>
    <w:rsid w:val="00AB33F0"/>
    <w:rsid w:val="00AC05C7"/>
    <w:rsid w:val="00AC0657"/>
    <w:rsid w:val="00AC55AC"/>
    <w:rsid w:val="00AD1FB2"/>
    <w:rsid w:val="00AD2B3F"/>
    <w:rsid w:val="00AD3C17"/>
    <w:rsid w:val="00AE49D5"/>
    <w:rsid w:val="00AF17AC"/>
    <w:rsid w:val="00AF3AD6"/>
    <w:rsid w:val="00AF5031"/>
    <w:rsid w:val="00B0280F"/>
    <w:rsid w:val="00B046A4"/>
    <w:rsid w:val="00B05C0C"/>
    <w:rsid w:val="00B153D6"/>
    <w:rsid w:val="00B15AE1"/>
    <w:rsid w:val="00B21B10"/>
    <w:rsid w:val="00B26720"/>
    <w:rsid w:val="00B310DF"/>
    <w:rsid w:val="00B31EBC"/>
    <w:rsid w:val="00B36166"/>
    <w:rsid w:val="00B36E63"/>
    <w:rsid w:val="00B45C54"/>
    <w:rsid w:val="00B4635E"/>
    <w:rsid w:val="00B61932"/>
    <w:rsid w:val="00B653BC"/>
    <w:rsid w:val="00B67578"/>
    <w:rsid w:val="00B70FA3"/>
    <w:rsid w:val="00B81AAB"/>
    <w:rsid w:val="00B82744"/>
    <w:rsid w:val="00B827E0"/>
    <w:rsid w:val="00B8281A"/>
    <w:rsid w:val="00B849D9"/>
    <w:rsid w:val="00B85A9E"/>
    <w:rsid w:val="00B90A42"/>
    <w:rsid w:val="00B9322A"/>
    <w:rsid w:val="00B972D0"/>
    <w:rsid w:val="00BB0E33"/>
    <w:rsid w:val="00BB2184"/>
    <w:rsid w:val="00BB2AC1"/>
    <w:rsid w:val="00BB4C95"/>
    <w:rsid w:val="00BC3863"/>
    <w:rsid w:val="00BD4A8C"/>
    <w:rsid w:val="00BE0526"/>
    <w:rsid w:val="00BF400E"/>
    <w:rsid w:val="00BF5436"/>
    <w:rsid w:val="00BF6F2D"/>
    <w:rsid w:val="00BF7808"/>
    <w:rsid w:val="00C0275B"/>
    <w:rsid w:val="00C04E52"/>
    <w:rsid w:val="00C14DCF"/>
    <w:rsid w:val="00C15AC6"/>
    <w:rsid w:val="00C24B6A"/>
    <w:rsid w:val="00C34316"/>
    <w:rsid w:val="00C37943"/>
    <w:rsid w:val="00C412A7"/>
    <w:rsid w:val="00C44A2C"/>
    <w:rsid w:val="00C46707"/>
    <w:rsid w:val="00C51FC6"/>
    <w:rsid w:val="00C54DB6"/>
    <w:rsid w:val="00C7686F"/>
    <w:rsid w:val="00C769A5"/>
    <w:rsid w:val="00C811F7"/>
    <w:rsid w:val="00C81961"/>
    <w:rsid w:val="00C86C3B"/>
    <w:rsid w:val="00CA09C5"/>
    <w:rsid w:val="00CA3850"/>
    <w:rsid w:val="00CA6737"/>
    <w:rsid w:val="00CA7F07"/>
    <w:rsid w:val="00CB2DFE"/>
    <w:rsid w:val="00CC1C66"/>
    <w:rsid w:val="00CC6850"/>
    <w:rsid w:val="00CC7B0B"/>
    <w:rsid w:val="00CD22F6"/>
    <w:rsid w:val="00CD2656"/>
    <w:rsid w:val="00CD7D22"/>
    <w:rsid w:val="00CF3503"/>
    <w:rsid w:val="00CF367F"/>
    <w:rsid w:val="00CF52CA"/>
    <w:rsid w:val="00CF64CF"/>
    <w:rsid w:val="00CF6B67"/>
    <w:rsid w:val="00CF7079"/>
    <w:rsid w:val="00CF7CF3"/>
    <w:rsid w:val="00D00025"/>
    <w:rsid w:val="00D01F55"/>
    <w:rsid w:val="00D12539"/>
    <w:rsid w:val="00D1514E"/>
    <w:rsid w:val="00D22111"/>
    <w:rsid w:val="00D254AD"/>
    <w:rsid w:val="00D2681A"/>
    <w:rsid w:val="00D3144F"/>
    <w:rsid w:val="00D36E99"/>
    <w:rsid w:val="00D40677"/>
    <w:rsid w:val="00D5454F"/>
    <w:rsid w:val="00D626A8"/>
    <w:rsid w:val="00D64E92"/>
    <w:rsid w:val="00D6534D"/>
    <w:rsid w:val="00D65A5B"/>
    <w:rsid w:val="00D71568"/>
    <w:rsid w:val="00D727CA"/>
    <w:rsid w:val="00D72C26"/>
    <w:rsid w:val="00D76C57"/>
    <w:rsid w:val="00D8119A"/>
    <w:rsid w:val="00D85611"/>
    <w:rsid w:val="00D87585"/>
    <w:rsid w:val="00D933A4"/>
    <w:rsid w:val="00D95FDE"/>
    <w:rsid w:val="00D976CE"/>
    <w:rsid w:val="00DA2127"/>
    <w:rsid w:val="00DA6DD9"/>
    <w:rsid w:val="00DA788F"/>
    <w:rsid w:val="00DB09A2"/>
    <w:rsid w:val="00DB693A"/>
    <w:rsid w:val="00DB7966"/>
    <w:rsid w:val="00DC1E32"/>
    <w:rsid w:val="00DC321A"/>
    <w:rsid w:val="00DC5B11"/>
    <w:rsid w:val="00DD41F1"/>
    <w:rsid w:val="00DD53D7"/>
    <w:rsid w:val="00DE1B9A"/>
    <w:rsid w:val="00DE2F84"/>
    <w:rsid w:val="00DE39A8"/>
    <w:rsid w:val="00DE3FA5"/>
    <w:rsid w:val="00DF3CFF"/>
    <w:rsid w:val="00DF523D"/>
    <w:rsid w:val="00E01163"/>
    <w:rsid w:val="00E07678"/>
    <w:rsid w:val="00E12F7B"/>
    <w:rsid w:val="00E12F80"/>
    <w:rsid w:val="00E13D03"/>
    <w:rsid w:val="00E33BC2"/>
    <w:rsid w:val="00E378E9"/>
    <w:rsid w:val="00E44989"/>
    <w:rsid w:val="00E45C1A"/>
    <w:rsid w:val="00E551B4"/>
    <w:rsid w:val="00E56650"/>
    <w:rsid w:val="00E60184"/>
    <w:rsid w:val="00E60302"/>
    <w:rsid w:val="00E6177F"/>
    <w:rsid w:val="00E63DF2"/>
    <w:rsid w:val="00E64928"/>
    <w:rsid w:val="00E6604C"/>
    <w:rsid w:val="00E7248D"/>
    <w:rsid w:val="00E7374A"/>
    <w:rsid w:val="00E777F4"/>
    <w:rsid w:val="00E83B02"/>
    <w:rsid w:val="00E8700D"/>
    <w:rsid w:val="00E94C95"/>
    <w:rsid w:val="00EA1057"/>
    <w:rsid w:val="00EA2C23"/>
    <w:rsid w:val="00EA3213"/>
    <w:rsid w:val="00EA7F7B"/>
    <w:rsid w:val="00EB706E"/>
    <w:rsid w:val="00EB7968"/>
    <w:rsid w:val="00EC5D8B"/>
    <w:rsid w:val="00ED0816"/>
    <w:rsid w:val="00EE13D1"/>
    <w:rsid w:val="00EE750F"/>
    <w:rsid w:val="00EE7535"/>
    <w:rsid w:val="00EF6373"/>
    <w:rsid w:val="00F01B2B"/>
    <w:rsid w:val="00F065D7"/>
    <w:rsid w:val="00F1507C"/>
    <w:rsid w:val="00F16462"/>
    <w:rsid w:val="00F247A7"/>
    <w:rsid w:val="00F34E73"/>
    <w:rsid w:val="00F3542F"/>
    <w:rsid w:val="00F36C76"/>
    <w:rsid w:val="00F46989"/>
    <w:rsid w:val="00F51517"/>
    <w:rsid w:val="00F53683"/>
    <w:rsid w:val="00F55838"/>
    <w:rsid w:val="00F57FD6"/>
    <w:rsid w:val="00F71B0A"/>
    <w:rsid w:val="00F767B5"/>
    <w:rsid w:val="00F83B48"/>
    <w:rsid w:val="00F86F93"/>
    <w:rsid w:val="00FA101A"/>
    <w:rsid w:val="00FA2566"/>
    <w:rsid w:val="00FA67FE"/>
    <w:rsid w:val="00FA75BC"/>
    <w:rsid w:val="00FB0C20"/>
    <w:rsid w:val="00FB223B"/>
    <w:rsid w:val="00FB3975"/>
    <w:rsid w:val="00FB4596"/>
    <w:rsid w:val="00FB7837"/>
    <w:rsid w:val="00FC2396"/>
    <w:rsid w:val="00FC2437"/>
    <w:rsid w:val="00FC2CEB"/>
    <w:rsid w:val="00FC2FF9"/>
    <w:rsid w:val="00FD33F9"/>
    <w:rsid w:val="00FD4A8C"/>
    <w:rsid w:val="00FD4DF5"/>
    <w:rsid w:val="00FE75DE"/>
    <w:rsid w:val="00FF3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FD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B9A"/>
    <w:pPr>
      <w:spacing w:line="312" w:lineRule="auto"/>
      <w:jc w:val="both"/>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4339"/>
    <w:pPr>
      <w:tabs>
        <w:tab w:val="center" w:pos="4680"/>
        <w:tab w:val="right" w:pos="9360"/>
      </w:tabs>
    </w:pPr>
  </w:style>
  <w:style w:type="character" w:customStyle="1" w:styleId="HeaderChar">
    <w:name w:val="Header Char"/>
    <w:link w:val="Header"/>
    <w:rsid w:val="00714339"/>
    <w:rPr>
      <w:rFonts w:ascii="VNI-Times" w:hAnsi="VNI-Times"/>
      <w:sz w:val="26"/>
      <w:szCs w:val="26"/>
      <w:lang w:val="en-US" w:eastAsia="en-US" w:bidi="ar-SA"/>
    </w:rPr>
  </w:style>
  <w:style w:type="paragraph" w:styleId="Footer">
    <w:name w:val="footer"/>
    <w:basedOn w:val="Normal"/>
    <w:link w:val="FooterChar"/>
    <w:uiPriority w:val="99"/>
    <w:unhideWhenUsed/>
    <w:rsid w:val="00714339"/>
    <w:pPr>
      <w:tabs>
        <w:tab w:val="center" w:pos="4680"/>
        <w:tab w:val="right" w:pos="9360"/>
      </w:tabs>
    </w:pPr>
  </w:style>
  <w:style w:type="character" w:customStyle="1" w:styleId="FooterChar">
    <w:name w:val="Footer Char"/>
    <w:link w:val="Footer"/>
    <w:uiPriority w:val="99"/>
    <w:rsid w:val="00714339"/>
    <w:rPr>
      <w:rFonts w:ascii="VNI-Times" w:hAnsi="VNI-Times"/>
      <w:sz w:val="26"/>
      <w:szCs w:val="26"/>
      <w:lang w:val="en-US" w:eastAsia="en-US" w:bidi="ar-SA"/>
    </w:rPr>
  </w:style>
  <w:style w:type="paragraph" w:styleId="ListParagraph">
    <w:name w:val="List Paragraph"/>
    <w:basedOn w:val="Normal"/>
    <w:uiPriority w:val="34"/>
    <w:qFormat/>
    <w:rsid w:val="00EA3213"/>
    <w:pPr>
      <w:spacing w:after="200" w:line="276" w:lineRule="auto"/>
      <w:ind w:left="720"/>
      <w:contextualSpacing/>
    </w:pPr>
    <w:rPr>
      <w:rFonts w:eastAsia="Calibri"/>
      <w:sz w:val="30"/>
      <w:szCs w:val="30"/>
      <w:u w:val="words"/>
    </w:rPr>
  </w:style>
  <w:style w:type="paragraph" w:styleId="BodyText">
    <w:name w:val="Body Text"/>
    <w:basedOn w:val="Normal"/>
    <w:link w:val="BodyTextChar"/>
    <w:rsid w:val="00EA3213"/>
    <w:rPr>
      <w:sz w:val="24"/>
      <w:szCs w:val="24"/>
    </w:rPr>
  </w:style>
  <w:style w:type="character" w:customStyle="1" w:styleId="BodyTextChar">
    <w:name w:val="Body Text Char"/>
    <w:link w:val="BodyText"/>
    <w:rsid w:val="00EA3213"/>
    <w:rPr>
      <w:sz w:val="24"/>
      <w:szCs w:val="24"/>
    </w:rPr>
  </w:style>
  <w:style w:type="character" w:customStyle="1" w:styleId="Tiu3">
    <w:name w:val="Tiêu đề #3_"/>
    <w:link w:val="Tiu30"/>
    <w:rsid w:val="0025610F"/>
    <w:rPr>
      <w:rFonts w:ascii="Arial" w:eastAsia="Arial" w:hAnsi="Arial" w:cs="Arial"/>
      <w:b/>
      <w:bCs/>
      <w:color w:val="FA151E"/>
    </w:rPr>
  </w:style>
  <w:style w:type="paragraph" w:customStyle="1" w:styleId="Tiu30">
    <w:name w:val="Tiêu đề #3"/>
    <w:basedOn w:val="Normal"/>
    <w:link w:val="Tiu3"/>
    <w:rsid w:val="0025610F"/>
    <w:pPr>
      <w:widowControl w:val="0"/>
      <w:spacing w:after="100" w:line="331" w:lineRule="auto"/>
      <w:outlineLvl w:val="2"/>
    </w:pPr>
    <w:rPr>
      <w:rFonts w:ascii="Arial" w:eastAsia="Arial" w:hAnsi="Arial" w:cs="Arial"/>
      <w:b/>
      <w:bCs/>
      <w:color w:val="FA151E"/>
      <w:sz w:val="20"/>
      <w:szCs w:val="20"/>
    </w:rPr>
  </w:style>
  <w:style w:type="character" w:customStyle="1" w:styleId="Vnbnnidung">
    <w:name w:val="Văn bản nội dung_"/>
    <w:link w:val="Vnbnnidung0"/>
    <w:rsid w:val="00BF7808"/>
    <w:rPr>
      <w:rFonts w:ascii="Arial" w:eastAsia="Arial" w:hAnsi="Arial" w:cs="Arial"/>
    </w:rPr>
  </w:style>
  <w:style w:type="paragraph" w:customStyle="1" w:styleId="Vnbnnidung0">
    <w:name w:val="Văn bản nội dung"/>
    <w:basedOn w:val="Normal"/>
    <w:link w:val="Vnbnnidung"/>
    <w:rsid w:val="00BF7808"/>
    <w:pPr>
      <w:widowControl w:val="0"/>
      <w:spacing w:after="100" w:line="346" w:lineRule="auto"/>
      <w:ind w:firstLine="400"/>
    </w:pPr>
    <w:rPr>
      <w:rFonts w:ascii="Arial" w:eastAsia="Arial" w:hAnsi="Arial" w:cs="Arial"/>
      <w:sz w:val="20"/>
      <w:szCs w:val="20"/>
    </w:rPr>
  </w:style>
  <w:style w:type="character" w:customStyle="1" w:styleId="Tablecaption">
    <w:name w:val="Table caption_"/>
    <w:link w:val="Tablecaption0"/>
    <w:rsid w:val="00D5454F"/>
    <w:rPr>
      <w:rFonts w:ascii="Segoe UI" w:eastAsia="Segoe UI" w:hAnsi="Segoe UI" w:cs="Segoe UI"/>
    </w:rPr>
  </w:style>
  <w:style w:type="paragraph" w:customStyle="1" w:styleId="Tablecaption0">
    <w:name w:val="Table caption"/>
    <w:basedOn w:val="Normal"/>
    <w:link w:val="Tablecaption"/>
    <w:rsid w:val="00D5454F"/>
    <w:pPr>
      <w:widowControl w:val="0"/>
    </w:pPr>
    <w:rPr>
      <w:rFonts w:ascii="Segoe UI" w:eastAsia="Segoe UI" w:hAnsi="Segoe UI" w:cs="Segoe UI"/>
      <w:sz w:val="20"/>
      <w:szCs w:val="20"/>
    </w:rPr>
  </w:style>
  <w:style w:type="character" w:customStyle="1" w:styleId="Picturecaption">
    <w:name w:val="Picture caption_"/>
    <w:link w:val="Picturecaption0"/>
    <w:rsid w:val="005D218F"/>
    <w:rPr>
      <w:sz w:val="9"/>
      <w:szCs w:val="9"/>
    </w:rPr>
  </w:style>
  <w:style w:type="character" w:customStyle="1" w:styleId="Bodytext2">
    <w:name w:val="Body text (2)_"/>
    <w:link w:val="Bodytext20"/>
    <w:rsid w:val="005D218F"/>
    <w:rPr>
      <w:sz w:val="9"/>
      <w:szCs w:val="9"/>
    </w:rPr>
  </w:style>
  <w:style w:type="paragraph" w:customStyle="1" w:styleId="Picturecaption0">
    <w:name w:val="Picture caption"/>
    <w:basedOn w:val="Normal"/>
    <w:link w:val="Picturecaption"/>
    <w:rsid w:val="005D218F"/>
    <w:pPr>
      <w:widowControl w:val="0"/>
      <w:spacing w:line="319" w:lineRule="auto"/>
    </w:pPr>
    <w:rPr>
      <w:sz w:val="9"/>
      <w:szCs w:val="9"/>
    </w:rPr>
  </w:style>
  <w:style w:type="paragraph" w:customStyle="1" w:styleId="Bodytext20">
    <w:name w:val="Body text (2)"/>
    <w:basedOn w:val="Normal"/>
    <w:link w:val="Bodytext2"/>
    <w:rsid w:val="005D218F"/>
    <w:pPr>
      <w:widowControl w:val="0"/>
      <w:spacing w:line="322" w:lineRule="auto"/>
      <w:ind w:firstLine="180"/>
    </w:pPr>
    <w:rPr>
      <w:sz w:val="9"/>
      <w:szCs w:val="9"/>
    </w:rPr>
  </w:style>
  <w:style w:type="paragraph" w:styleId="NormalWeb">
    <w:name w:val="Normal (Web)"/>
    <w:basedOn w:val="Normal"/>
    <w:uiPriority w:val="99"/>
    <w:unhideWhenUsed/>
    <w:rsid w:val="002D5EA5"/>
    <w:pPr>
      <w:spacing w:before="100" w:beforeAutospacing="1" w:after="100" w:afterAutospacing="1"/>
    </w:pPr>
    <w:rPr>
      <w:sz w:val="24"/>
      <w:szCs w:val="24"/>
    </w:rPr>
  </w:style>
  <w:style w:type="character" w:styleId="Strong">
    <w:name w:val="Strong"/>
    <w:uiPriority w:val="22"/>
    <w:qFormat/>
    <w:rsid w:val="002D5EA5"/>
    <w:rPr>
      <w:b/>
      <w:bCs/>
    </w:rPr>
  </w:style>
  <w:style w:type="character" w:customStyle="1" w:styleId="apple-converted-space">
    <w:name w:val="apple-converted-space"/>
    <w:rsid w:val="002D5EA5"/>
  </w:style>
  <w:style w:type="character" w:styleId="Emphasis">
    <w:name w:val="Emphasis"/>
    <w:uiPriority w:val="20"/>
    <w:qFormat/>
    <w:rsid w:val="002348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5808">
      <w:bodyDiv w:val="1"/>
      <w:marLeft w:val="0"/>
      <w:marRight w:val="0"/>
      <w:marTop w:val="0"/>
      <w:marBottom w:val="0"/>
      <w:divBdr>
        <w:top w:val="none" w:sz="0" w:space="0" w:color="auto"/>
        <w:left w:val="none" w:sz="0" w:space="0" w:color="auto"/>
        <w:bottom w:val="none" w:sz="0" w:space="0" w:color="auto"/>
        <w:right w:val="none" w:sz="0" w:space="0" w:color="auto"/>
      </w:divBdr>
    </w:div>
    <w:div w:id="86456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thuvienhoclieu.comTrangtailieu.com – Thư viện online dành cho mọi lứa tuổi</dc:title>
  <dc:creator/>
  <cp:keywords>thuvienhoclieu.com</cp:keywords>
  <dc:description>thuvienhoclieu.com</dc:description>
  <cp:lastModifiedBy/>
  <cp:revision>1</cp:revision>
  <dcterms:created xsi:type="dcterms:W3CDTF">2023-01-11T10:06:00Z</dcterms:created>
  <dcterms:modified xsi:type="dcterms:W3CDTF">2023-07-03T01:56:00Z</dcterms:modified>
</cp:coreProperties>
</file>