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A05" w:rsidRDefault="00154A05" w:rsidP="00154A05">
      <w:pPr>
        <w:shd w:val="clear" w:color="auto" w:fill="FFFFFF"/>
        <w:spacing w:after="24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Mở bài phân tích bài thơ Tràng Giang</w:t>
      </w:r>
    </w:p>
    <w:p w:rsidR="00154A05" w:rsidRDefault="00154A05" w:rsidP="00154A05">
      <w:pPr>
        <w:shd w:val="clear" w:color="auto" w:fill="FFFFFF"/>
        <w:spacing w:after="240" w:line="36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Mở bài mẫu 1</w:t>
      </w:r>
    </w:p>
    <w:p w:rsidR="00154A05" w:rsidRDefault="00154A05" w:rsidP="00154A05">
      <w:pPr>
        <w:shd w:val="clear" w:color="auto" w:fill="FFFFFF"/>
        <w:spacing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Nhà thơ Xuân Diệu đã từng viết rằng: “Trong thơ Việt Nam nghe bay dậy một tiếng địch buồn. Không phải sáo thiên thai, không phải diệu ái tình, không phải lời ly tao kể chuyện một cái “tôi”, mà ấy là một bản ngậm ngùi dài: có phải tiếng đìu hiu của khóm trúc, bông lau; có phải niềm than vãn của bờ sông, bãi cát; có phải mặt trăng một mình đang cảm thương cùng các vì sao?… Thơ Huy Cận đó ư? Ai nhắc làm chi những nỗi tha thiết của ngàn đời, ai động đến cái lớp sầu dưới đáy hồn nhân thế, những lời muôn năm than thầm trong lòng vạn vật, ai thuật lại mà não nuột lắm sao?” Hôm nay đọc “Tràng Giang”, tôi mới hiểu tại sao Xuân Diệu lại nói vậy. Bài thơ là sự kết hợp hài hòa giữa chất cổ điển và hiện đại, vẽ lên trước mắt chúng ta một bức tranh thiên nhiên sông nước yên bình và tĩnh lặng, ẩn chứa sau đó là nỗi buồn chất chứa – những u sầu của người thi sĩ.</w:t>
      </w:r>
    </w:p>
    <w:p w:rsidR="00154A05" w:rsidRDefault="00154A05" w:rsidP="00154A05">
      <w:pPr>
        <w:pStyle w:val="Heading3"/>
        <w:keepNext w:val="0"/>
        <w:keepLines w:val="0"/>
        <w:pBdr>
          <w:top w:val="none" w:sz="0" w:space="6" w:color="auto"/>
          <w:bottom w:val="none" w:sz="0" w:space="6" w:color="auto"/>
          <w:between w:val="none" w:sz="0" w:space="6" w:color="auto"/>
        </w:pBdr>
        <w:shd w:val="clear" w:color="auto" w:fill="FFFFFF"/>
        <w:spacing w:before="160" w:after="0" w:line="360" w:lineRule="auto"/>
        <w:jc w:val="both"/>
        <w:rPr>
          <w:rFonts w:ascii="Times New Roman" w:eastAsia="Times New Roman" w:hAnsi="Times New Roman" w:cs="Times New Roman"/>
          <w:b/>
          <w:color w:val="000000"/>
          <w:sz w:val="26"/>
          <w:szCs w:val="26"/>
        </w:rPr>
      </w:pPr>
      <w:bookmarkStart w:id="0" w:name="_xt3tzwjpgpb" w:colFirst="0" w:colLast="0"/>
      <w:bookmarkEnd w:id="0"/>
      <w:r>
        <w:rPr>
          <w:rFonts w:ascii="Times New Roman" w:eastAsia="Times New Roman" w:hAnsi="Times New Roman" w:cs="Times New Roman"/>
          <w:b/>
          <w:color w:val="000000"/>
          <w:sz w:val="26"/>
          <w:szCs w:val="26"/>
        </w:rPr>
        <w:t>Mở bài mẫu 2</w:t>
      </w:r>
    </w:p>
    <w:p w:rsidR="00154A05" w:rsidRDefault="00154A05" w:rsidP="00154A05">
      <w:pPr>
        <w:shd w:val="clear" w:color="auto" w:fill="FFFFFF"/>
        <w:spacing w:after="240" w:line="360" w:lineRule="auto"/>
        <w:jc w:val="both"/>
        <w:rPr>
          <w:rFonts w:ascii="Times New Roman" w:eastAsia="Times New Roman" w:hAnsi="Times New Roman" w:cs="Times New Roman"/>
          <w:b/>
          <w:sz w:val="26"/>
          <w:szCs w:val="26"/>
        </w:rPr>
      </w:pPr>
      <w:r>
        <w:rPr>
          <w:rFonts w:ascii="Times New Roman" w:eastAsia="Times New Roman" w:hAnsi="Times New Roman" w:cs="Times New Roman"/>
          <w:sz w:val="26"/>
          <w:szCs w:val="26"/>
        </w:rPr>
        <w:t>Nhà phê bình Hoài Thanh đã từng nhận định: “Chưa bao giờ người ta thấy xuất hiện cùng một lần một hồn thơ rộng mở như Thế Lữ, mơ màng như Lưu Trọng Lư, hùng tráng như Huy Thông, trong sáng như Nguyễn Nhược Pháp, ảo não như Huy Cận…”. Thật vậy, thơ Huy Cận là sự đan xen giữa nỗi sầu vũ trụ của thế nhân với nỗi cơ đơn mang tính thời đại của các nhân, nó tạo thành nỗi sầu vạn kỉ trong hồn thơ ông. Đó là một tiếng thơ có nét gì đó rất riêng, là sự hòa trộn giữa yếu tố cổ điển và yếu tố hiện đại. Bài thơ “Tràng Giang” (Huy Cận) là một tác phẩm tiêu cho phong cách nghệ thuật độc đáo ấy. Qua bài thơ mang “vẻ đẹp cổ điển mà hiện đại”, Huy Cận đã bộc lộ cái sầu của một cái tối cô đơn trước thiên nhiên rộng lớn, trong đó thấm đượm tình người, tình đời, lòng yêu nước thầm kín nhưng thật thiết tha.</w:t>
      </w:r>
    </w:p>
    <w:p w:rsidR="00154A05" w:rsidRDefault="00154A05" w:rsidP="00154A05">
      <w:pPr>
        <w:pStyle w:val="Heading3"/>
        <w:keepNext w:val="0"/>
        <w:keepLines w:val="0"/>
        <w:pBdr>
          <w:top w:val="none" w:sz="0" w:space="6" w:color="auto"/>
          <w:bottom w:val="none" w:sz="0" w:space="6" w:color="auto"/>
          <w:between w:val="none" w:sz="0" w:space="6" w:color="auto"/>
        </w:pBdr>
        <w:shd w:val="clear" w:color="auto" w:fill="FFFFFF"/>
        <w:spacing w:before="160" w:after="0" w:line="360" w:lineRule="auto"/>
        <w:jc w:val="both"/>
        <w:rPr>
          <w:rFonts w:ascii="Times New Roman" w:eastAsia="Times New Roman" w:hAnsi="Times New Roman" w:cs="Times New Roman"/>
          <w:b/>
          <w:color w:val="000000"/>
          <w:sz w:val="26"/>
          <w:szCs w:val="26"/>
        </w:rPr>
      </w:pPr>
      <w:bookmarkStart w:id="1" w:name="_g74oqdpx1mg7" w:colFirst="0" w:colLast="0"/>
      <w:bookmarkEnd w:id="1"/>
      <w:r>
        <w:rPr>
          <w:rFonts w:ascii="Times New Roman" w:eastAsia="Times New Roman" w:hAnsi="Times New Roman" w:cs="Times New Roman"/>
          <w:b/>
          <w:color w:val="000000"/>
          <w:sz w:val="26"/>
          <w:szCs w:val="26"/>
        </w:rPr>
        <w:t>Mở bài mẫu 3</w:t>
      </w:r>
    </w:p>
    <w:p w:rsidR="00154A05" w:rsidRDefault="00154A05" w:rsidP="00154A05">
      <w:pPr>
        <w:shd w:val="clear" w:color="auto" w:fill="FFFFFF"/>
        <w:spacing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Nhà phê bình Hoài Thanh từng phát biểu: “Buồn thương, sầu não là âm hưởng chính khiến “Lửa thiêng” như bản ngậm ngùi dài. Tập thơ dằng dặc một nỗi buồn nhân thế, một nỗi đau đời.” Trong đó, người đọc biết đến Huy Cận nhiều nhất qua bài “Tràng </w:t>
      </w:r>
      <w:r>
        <w:rPr>
          <w:rFonts w:ascii="Times New Roman" w:eastAsia="Times New Roman" w:hAnsi="Times New Roman" w:cs="Times New Roman"/>
          <w:sz w:val="26"/>
          <w:szCs w:val="26"/>
        </w:rPr>
        <w:lastRenderedPageBreak/>
        <w:t>giang” trích trong tập thơ này. “Tràng giang” đã khắc họa thành công cái lăng kính sầu vạn cổ cùng hiện thực giàu sắc thái. Chính vì lẽ đó, bài thơ “Tràng giang” của Huy Cận đã khắc họa thành công hai vẻ đẹp: cổ điển và hiện đại.</w:t>
      </w:r>
    </w:p>
    <w:p w:rsidR="00154A05" w:rsidRDefault="00154A05" w:rsidP="00154A05">
      <w:pPr>
        <w:pStyle w:val="Heading3"/>
        <w:keepNext w:val="0"/>
        <w:keepLines w:val="0"/>
        <w:pBdr>
          <w:top w:val="none" w:sz="0" w:space="6" w:color="auto"/>
          <w:bottom w:val="none" w:sz="0" w:space="6" w:color="auto"/>
          <w:between w:val="none" w:sz="0" w:space="6" w:color="auto"/>
        </w:pBdr>
        <w:shd w:val="clear" w:color="auto" w:fill="FFFFFF"/>
        <w:spacing w:before="160" w:after="0" w:line="360" w:lineRule="auto"/>
        <w:jc w:val="both"/>
        <w:rPr>
          <w:rFonts w:ascii="Times New Roman" w:eastAsia="Times New Roman" w:hAnsi="Times New Roman" w:cs="Times New Roman"/>
          <w:b/>
          <w:color w:val="000000"/>
          <w:sz w:val="26"/>
          <w:szCs w:val="26"/>
        </w:rPr>
      </w:pPr>
      <w:bookmarkStart w:id="2" w:name="_8dmg8s3nsrb3" w:colFirst="0" w:colLast="0"/>
      <w:bookmarkEnd w:id="2"/>
      <w:r>
        <w:rPr>
          <w:rFonts w:ascii="Times New Roman" w:eastAsia="Times New Roman" w:hAnsi="Times New Roman" w:cs="Times New Roman"/>
          <w:b/>
          <w:color w:val="000000"/>
          <w:sz w:val="26"/>
          <w:szCs w:val="26"/>
        </w:rPr>
        <w:t>Mở bài mẫu 4</w:t>
      </w:r>
    </w:p>
    <w:p w:rsidR="00154A05" w:rsidRDefault="00154A05" w:rsidP="00154A05">
      <w:pPr>
        <w:pStyle w:val="Heading3"/>
        <w:keepNext w:val="0"/>
        <w:keepLines w:val="0"/>
        <w:pBdr>
          <w:top w:val="none" w:sz="0" w:space="6" w:color="auto"/>
          <w:bottom w:val="none" w:sz="0" w:space="6" w:color="auto"/>
          <w:between w:val="none" w:sz="0" w:space="6" w:color="auto"/>
        </w:pBdr>
        <w:shd w:val="clear" w:color="auto" w:fill="FFFFFF"/>
        <w:spacing w:before="160" w:after="0" w:line="360" w:lineRule="auto"/>
        <w:jc w:val="both"/>
        <w:rPr>
          <w:rFonts w:ascii="Times New Roman" w:eastAsia="Times New Roman" w:hAnsi="Times New Roman" w:cs="Times New Roman"/>
          <w:color w:val="000000"/>
          <w:sz w:val="26"/>
          <w:szCs w:val="26"/>
        </w:rPr>
      </w:pPr>
      <w:bookmarkStart w:id="3" w:name="_mhw8mp85iidr" w:colFirst="0" w:colLast="0"/>
      <w:bookmarkEnd w:id="3"/>
      <w:r>
        <w:rPr>
          <w:rFonts w:ascii="Times New Roman" w:eastAsia="Times New Roman" w:hAnsi="Times New Roman" w:cs="Times New Roman"/>
          <w:color w:val="000000"/>
          <w:sz w:val="26"/>
          <w:szCs w:val="26"/>
        </w:rPr>
        <w:t>Huy Cận là một nhà thơ tên tuổi trong nền thi ca nước nhà với nhiều tác phẩm tiêu biểu, có đóng góp rất nhiều trong phong trào thơ mới. “Tràng Giang” là một trong những bài thơ tiêu biểu và nổi tiếng nhất của ông. “Tràng Giang” trích trong tập “Lửa Thiêng” được viết trước cách mạng tháng Tám. Với bút pháp nghệ thuật đặc sắc, bài thơ là một bức tranh đẹp được hòa quyện giữa nét cổ điển và hiện đại.</w:t>
      </w:r>
    </w:p>
    <w:p w:rsidR="00154A05" w:rsidRDefault="00154A05" w:rsidP="00154A05">
      <w:pPr>
        <w:pStyle w:val="Heading3"/>
        <w:keepNext w:val="0"/>
        <w:keepLines w:val="0"/>
        <w:pBdr>
          <w:top w:val="none" w:sz="0" w:space="6" w:color="auto"/>
          <w:bottom w:val="none" w:sz="0" w:space="6" w:color="auto"/>
          <w:between w:val="none" w:sz="0" w:space="6" w:color="auto"/>
        </w:pBdr>
        <w:shd w:val="clear" w:color="auto" w:fill="FFFFFF"/>
        <w:spacing w:before="160" w:after="0" w:line="360" w:lineRule="auto"/>
        <w:jc w:val="both"/>
        <w:rPr>
          <w:rFonts w:ascii="Times New Roman" w:eastAsia="Times New Roman" w:hAnsi="Times New Roman" w:cs="Times New Roman"/>
          <w:b/>
          <w:color w:val="000000"/>
          <w:sz w:val="26"/>
          <w:szCs w:val="26"/>
        </w:rPr>
      </w:pPr>
      <w:bookmarkStart w:id="4" w:name="_8ea4pgac71e6" w:colFirst="0" w:colLast="0"/>
      <w:bookmarkEnd w:id="4"/>
      <w:r>
        <w:rPr>
          <w:rFonts w:ascii="Times New Roman" w:eastAsia="Times New Roman" w:hAnsi="Times New Roman" w:cs="Times New Roman"/>
          <w:b/>
          <w:color w:val="000000"/>
          <w:sz w:val="26"/>
          <w:szCs w:val="26"/>
        </w:rPr>
        <w:t>Mở bài mẫu 5</w:t>
      </w:r>
    </w:p>
    <w:p w:rsidR="00154A05" w:rsidRDefault="00154A05" w:rsidP="00154A05">
      <w:pPr>
        <w:shd w:val="clear" w:color="auto" w:fill="FFFFFF"/>
        <w:spacing w:after="240" w:line="36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Nếu Xuân Diệu được mệnh danh là chủ soái dòng Tây, Nguyễn Bính là chủ soái dòng quê thì nhà thơ Huy Cận được coi là chủ soái dòng Đường. Sinh thời, một trong những gương mặt xuất sắc của phong trào thơ mới, còn được mệnh danh là “hồn thơ ảo não” ấy cũng đã tự nhận mình có ảnh hưởng không nhỏ của thơ ca cổ điển, nhất là thơ Đường. Bởi vậy sáng tác của ông luôn có sự kết hợp nhuần nhuyễn giữa hai yếu tố cổ điển và hiện đại. Bài thơ Tràng giang, ra đời vào năm 1939, in trong tập “Lửa thiêng” đã xuất sắc thể hiện một cái tôi đa sầu, đa cảm qua màu sắc nghệ thuật rất đặc trưng đó.</w:t>
      </w:r>
    </w:p>
    <w:p w:rsidR="00154A05" w:rsidRDefault="00154A05" w:rsidP="00154A05">
      <w:pPr>
        <w:shd w:val="clear" w:color="auto" w:fill="FFFFFF"/>
        <w:spacing w:after="240" w:line="360" w:lineRule="auto"/>
        <w:jc w:val="both"/>
        <w:rPr>
          <w:rFonts w:ascii="Times New Roman" w:eastAsia="Times New Roman" w:hAnsi="Times New Roman" w:cs="Times New Roman"/>
          <w:sz w:val="26"/>
          <w:szCs w:val="26"/>
        </w:rPr>
      </w:pPr>
    </w:p>
    <w:p w:rsidR="00154A05" w:rsidRDefault="00154A05" w:rsidP="00154A05">
      <w:pPr>
        <w:shd w:val="clear" w:color="auto" w:fill="FFFFFF"/>
        <w:spacing w:after="240" w:line="360" w:lineRule="auto"/>
        <w:jc w:val="both"/>
        <w:rPr>
          <w:rFonts w:ascii="Times New Roman" w:eastAsia="Times New Roman" w:hAnsi="Times New Roman" w:cs="Times New Roman"/>
          <w:sz w:val="26"/>
          <w:szCs w:val="26"/>
        </w:rPr>
      </w:pPr>
    </w:p>
    <w:p w:rsidR="00154A05" w:rsidRDefault="00154A05" w:rsidP="00154A05">
      <w:pPr>
        <w:shd w:val="clear" w:color="auto" w:fill="FFFFFF"/>
        <w:spacing w:after="240" w:line="360" w:lineRule="auto"/>
        <w:jc w:val="both"/>
        <w:rPr>
          <w:rFonts w:ascii="Times New Roman" w:eastAsia="Times New Roman" w:hAnsi="Times New Roman" w:cs="Times New Roman"/>
          <w:sz w:val="26"/>
          <w:szCs w:val="26"/>
        </w:rPr>
      </w:pPr>
    </w:p>
    <w:p w:rsidR="00154A05" w:rsidRDefault="00154A05" w:rsidP="00154A05">
      <w:pPr>
        <w:shd w:val="clear" w:color="auto" w:fill="FFFFFF"/>
        <w:spacing w:after="240" w:line="360" w:lineRule="auto"/>
        <w:jc w:val="both"/>
        <w:rPr>
          <w:rFonts w:ascii="Times New Roman" w:eastAsia="Times New Roman" w:hAnsi="Times New Roman" w:cs="Times New Roman"/>
          <w:sz w:val="26"/>
          <w:szCs w:val="26"/>
        </w:rPr>
      </w:pPr>
    </w:p>
    <w:p w:rsidR="00154A05" w:rsidRDefault="00154A05" w:rsidP="00154A05">
      <w:pPr>
        <w:spacing w:line="360" w:lineRule="auto"/>
        <w:jc w:val="both"/>
        <w:rPr>
          <w:rFonts w:ascii="Times New Roman" w:eastAsia="Times New Roman" w:hAnsi="Times New Roman" w:cs="Times New Roman"/>
          <w:sz w:val="26"/>
          <w:szCs w:val="26"/>
        </w:rPr>
      </w:pPr>
    </w:p>
    <w:p w:rsidR="00DF4DE3" w:rsidRDefault="00DF4DE3"/>
    <w:sectPr w:rsidR="00DF4DE3">
      <w:headerReference w:type="even" r:id="rId6"/>
      <w:headerReference w:type="default" r:id="rId7"/>
      <w:footerReference w:type="even" r:id="rId8"/>
      <w:footerReference w:type="default" r:id="rId9"/>
      <w:headerReference w:type="firs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632" w:rsidRDefault="00040632" w:rsidP="00154A05">
      <w:pPr>
        <w:spacing w:line="240" w:lineRule="auto"/>
      </w:pPr>
      <w:r>
        <w:separator/>
      </w:r>
    </w:p>
  </w:endnote>
  <w:endnote w:type="continuationSeparator" w:id="0">
    <w:p w:rsidR="00040632" w:rsidRDefault="00040632" w:rsidP="00154A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05" w:rsidRDefault="00154A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05" w:rsidRDefault="00154A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05" w:rsidRDefault="00154A0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632" w:rsidRDefault="00040632" w:rsidP="00154A05">
      <w:pPr>
        <w:spacing w:line="240" w:lineRule="auto"/>
      </w:pPr>
      <w:r>
        <w:separator/>
      </w:r>
    </w:p>
  </w:footnote>
  <w:footnote w:type="continuationSeparator" w:id="0">
    <w:p w:rsidR="00040632" w:rsidRDefault="00040632" w:rsidP="00154A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05" w:rsidRDefault="00154A0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BAE" w:rsidRDefault="00040632">
    <w:r>
      <w:rPr>
        <w:noProof/>
      </w:rPr>
      <mc:AlternateContent>
        <mc:Choice Requires="wps">
          <w:drawing>
            <wp:anchor distT="0" distB="0" distL="114300" distR="114300" simplePos="0" relativeHeight="251660288" behindDoc="0" locked="0" layoutInCell="0" allowOverlap="1" wp14:anchorId="5E0537DF" wp14:editId="093D4579">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7035A" w:rsidRDefault="00154A05">
                              <w:pPr>
                                <w:spacing w:line="240" w:lineRule="auto"/>
                              </w:pPr>
                              <w:r>
                                <w:rPr>
                                  <w:lang w:val="en-US"/>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E0537DF"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7035A" w:rsidRDefault="00154A05">
                        <w:pPr>
                          <w:spacing w:line="240" w:lineRule="auto"/>
                        </w:pPr>
                        <w:r>
                          <w:rPr>
                            <w:lang w:val="en-US"/>
                          </w:rPr>
                          <w:t>Trangtailieu.com – Thư viện online dành cho mọi lứa tuổi</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E9EF62C" wp14:editId="0356A6D7">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7035A" w:rsidRDefault="00040632">
                          <w:pPr>
                            <w:spacing w:line="240" w:lineRule="auto"/>
                            <w:jc w:val="right"/>
                            <w:rPr>
                              <w:color w:val="FFFFFF" w:themeColor="background1"/>
                            </w:rPr>
                          </w:pPr>
                          <w:r>
                            <w:fldChar w:fldCharType="begin"/>
                          </w:r>
                          <w:r>
                            <w:instrText xml:space="preserve"> PAGE   \* MERGEFORMAT </w:instrText>
                          </w:r>
                          <w:r>
                            <w:fldChar w:fldCharType="separate"/>
                          </w:r>
                          <w:r w:rsidR="00154A05" w:rsidRPr="00154A05">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E9EF62C"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97035A" w:rsidRDefault="00040632">
                    <w:pPr>
                      <w:spacing w:line="240" w:lineRule="auto"/>
                      <w:jc w:val="right"/>
                      <w:rPr>
                        <w:color w:val="FFFFFF" w:themeColor="background1"/>
                      </w:rPr>
                    </w:pPr>
                    <w:r>
                      <w:fldChar w:fldCharType="begin"/>
                    </w:r>
                    <w:r>
                      <w:instrText xml:space="preserve"> PAGE   \* MERGEFORMAT </w:instrText>
                    </w:r>
                    <w:r>
                      <w:fldChar w:fldCharType="separate"/>
                    </w:r>
                    <w:r w:rsidR="00154A05" w:rsidRPr="00154A05">
                      <w:rPr>
                        <w:noProof/>
                        <w:color w:val="FFFFFF" w:themeColor="background1"/>
                      </w:rPr>
                      <w:t>2</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A05" w:rsidRDefault="00154A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A05"/>
    <w:rsid w:val="00040632"/>
    <w:rsid w:val="00154A05"/>
    <w:rsid w:val="0025146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922EA8"/>
  <w15:chartTrackingRefBased/>
  <w15:docId w15:val="{66A0CCBF-6322-4EBD-9ABE-A24BF60C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54A05"/>
    <w:pPr>
      <w:spacing w:after="0" w:line="276" w:lineRule="auto"/>
    </w:pPr>
    <w:rPr>
      <w:rFonts w:ascii="Arial" w:eastAsia="Arial" w:hAnsi="Arial" w:cs="Arial"/>
      <w:lang w:val="vi"/>
    </w:rPr>
  </w:style>
  <w:style w:type="paragraph" w:styleId="Heading3">
    <w:name w:val="heading 3"/>
    <w:basedOn w:val="Normal"/>
    <w:next w:val="Normal"/>
    <w:link w:val="Heading3Char"/>
    <w:rsid w:val="00154A05"/>
    <w:pPr>
      <w:keepNext/>
      <w:keepLines/>
      <w:spacing w:before="320" w:after="80"/>
      <w:outlineLvl w:val="2"/>
    </w:pPr>
    <w:rPr>
      <w:color w:val="43434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4A05"/>
    <w:rPr>
      <w:rFonts w:ascii="Arial" w:eastAsia="Arial" w:hAnsi="Arial" w:cs="Arial"/>
      <w:color w:val="434343"/>
      <w:sz w:val="28"/>
      <w:szCs w:val="28"/>
      <w:lang w:val="vi"/>
    </w:rPr>
  </w:style>
  <w:style w:type="paragraph" w:styleId="Header">
    <w:name w:val="header"/>
    <w:basedOn w:val="Normal"/>
    <w:link w:val="HeaderChar"/>
    <w:uiPriority w:val="99"/>
    <w:unhideWhenUsed/>
    <w:rsid w:val="00154A05"/>
    <w:pPr>
      <w:tabs>
        <w:tab w:val="center" w:pos="4680"/>
        <w:tab w:val="right" w:pos="9360"/>
      </w:tabs>
      <w:spacing w:line="240" w:lineRule="auto"/>
    </w:pPr>
  </w:style>
  <w:style w:type="character" w:customStyle="1" w:styleId="HeaderChar">
    <w:name w:val="Header Char"/>
    <w:basedOn w:val="DefaultParagraphFont"/>
    <w:link w:val="Header"/>
    <w:uiPriority w:val="99"/>
    <w:rsid w:val="00154A05"/>
    <w:rPr>
      <w:rFonts w:ascii="Arial" w:eastAsia="Arial" w:hAnsi="Arial" w:cs="Arial"/>
      <w:lang w:val="vi"/>
    </w:rPr>
  </w:style>
  <w:style w:type="paragraph" w:styleId="Footer">
    <w:name w:val="footer"/>
    <w:basedOn w:val="Normal"/>
    <w:link w:val="FooterChar"/>
    <w:uiPriority w:val="99"/>
    <w:unhideWhenUsed/>
    <w:rsid w:val="00154A05"/>
    <w:pPr>
      <w:tabs>
        <w:tab w:val="center" w:pos="4680"/>
        <w:tab w:val="right" w:pos="9360"/>
      </w:tabs>
      <w:spacing w:line="240" w:lineRule="auto"/>
    </w:pPr>
  </w:style>
  <w:style w:type="character" w:customStyle="1" w:styleId="FooterChar">
    <w:name w:val="Footer Char"/>
    <w:basedOn w:val="DefaultParagraphFont"/>
    <w:link w:val="Footer"/>
    <w:uiPriority w:val="99"/>
    <w:rsid w:val="00154A05"/>
    <w:rPr>
      <w:rFonts w:ascii="Arial" w:eastAsia="Arial" w:hAnsi="Arial" w:cs="Arial"/>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subject/>
  <dc:creator>HIEN</dc:creator>
  <cp:keywords/>
  <dc:description/>
  <cp:lastModifiedBy>HIEN</cp:lastModifiedBy>
  <cp:revision>1</cp:revision>
  <dcterms:created xsi:type="dcterms:W3CDTF">2023-04-01T09:03:00Z</dcterms:created>
  <dcterms:modified xsi:type="dcterms:W3CDTF">2023-04-01T09:03:00Z</dcterms:modified>
</cp:coreProperties>
</file>