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8AEE2" w14:textId="4CAD7D48" w:rsidR="00C327D1" w:rsidRPr="00C327D1" w:rsidRDefault="00C327D1" w:rsidP="00C327D1">
      <w:pPr>
        <w:pStyle w:val="NormalWeb"/>
        <w:shd w:val="clear" w:color="auto" w:fill="FFFFFF"/>
        <w:spacing w:before="0" w:beforeAutospacing="0" w:after="0" w:afterAutospacing="0" w:line="360" w:lineRule="auto"/>
        <w:jc w:val="center"/>
        <w:rPr>
          <w:b/>
          <w:bCs/>
          <w:sz w:val="26"/>
          <w:szCs w:val="26"/>
        </w:rPr>
      </w:pPr>
      <w:r w:rsidRPr="00C327D1">
        <w:rPr>
          <w:b/>
          <w:bCs/>
          <w:sz w:val="26"/>
          <w:szCs w:val="26"/>
        </w:rPr>
        <w:t>Văn tả mẹ dài – Mẫu 12</w:t>
      </w:r>
    </w:p>
    <w:p w14:paraId="055F7C62" w14:textId="148A645B" w:rsidR="00C327D1" w:rsidRPr="00C327D1" w:rsidRDefault="00C327D1" w:rsidP="00C327D1">
      <w:pPr>
        <w:pStyle w:val="NormalWeb"/>
        <w:shd w:val="clear" w:color="auto" w:fill="FFFFFF"/>
        <w:spacing w:before="0" w:beforeAutospacing="0" w:after="0" w:afterAutospacing="0" w:line="360" w:lineRule="auto"/>
        <w:jc w:val="both"/>
        <w:rPr>
          <w:sz w:val="26"/>
          <w:szCs w:val="26"/>
        </w:rPr>
      </w:pPr>
      <w:r w:rsidRPr="00C327D1">
        <w:rPr>
          <w:sz w:val="26"/>
          <w:szCs w:val="26"/>
        </w:rPr>
        <w:t>"Mẹ ơi, thế giới mênh mông, mênh mông không bằng nhà mình. Dù cho thế giới vinh quang, vinh quang không bằng có mẹ”. Trên thế gian này, có lẽ chỉ có mẹ là người yêu thương ta vô điều kiện. Mẹ là món quà vĩ đại nhất mà Thượng đế ban cho mỗi người. Trong trái tim tôi, mẹ luôn chiếm một vị trí không thể thay thế được, là người tôi kính trọng và biết ơn suốt đời.</w:t>
      </w:r>
    </w:p>
    <w:p w14:paraId="3B337273" w14:textId="77777777" w:rsidR="00C327D1" w:rsidRPr="00C327D1" w:rsidRDefault="00C327D1" w:rsidP="00C327D1">
      <w:pPr>
        <w:pStyle w:val="NormalWeb"/>
        <w:shd w:val="clear" w:color="auto" w:fill="FFFFFF"/>
        <w:spacing w:before="0" w:beforeAutospacing="0" w:after="0" w:afterAutospacing="0" w:line="360" w:lineRule="auto"/>
        <w:jc w:val="both"/>
        <w:rPr>
          <w:sz w:val="26"/>
          <w:szCs w:val="26"/>
        </w:rPr>
      </w:pPr>
      <w:r w:rsidRPr="00C327D1">
        <w:rPr>
          <w:sz w:val="26"/>
          <w:szCs w:val="26"/>
        </w:rPr>
        <w:t>Mẹ của tôi có dáng người nhỏ nhắn. Mái tóc mẹ từ thời con gái đã rất đẹp, nó mềm mại, óng ả, đen nhánh tựa như một dòng suối nhỏ. Đôi mắt mẹ hằn lên những vết chân chim. Nhìn những vết chân chim ấy, tôi biết mẹ đã vất vả, hi sinh đến nhường nào. Mỗi khi nhìn các con, đôi mắt ấy luôn ánh lên sự hiền từ, ấm áp.</w:t>
      </w:r>
    </w:p>
    <w:p w14:paraId="3FBA7E1E" w14:textId="77777777" w:rsidR="00C327D1" w:rsidRPr="00C327D1" w:rsidRDefault="00C327D1" w:rsidP="00C327D1">
      <w:pPr>
        <w:pStyle w:val="NormalWeb"/>
        <w:shd w:val="clear" w:color="auto" w:fill="FFFFFF"/>
        <w:spacing w:before="0" w:beforeAutospacing="0" w:after="0" w:afterAutospacing="0" w:line="360" w:lineRule="auto"/>
        <w:jc w:val="both"/>
        <w:rPr>
          <w:sz w:val="26"/>
          <w:szCs w:val="26"/>
        </w:rPr>
      </w:pPr>
      <w:r w:rsidRPr="00C327D1">
        <w:rPr>
          <w:sz w:val="26"/>
          <w:szCs w:val="26"/>
        </w:rPr>
        <w:t>Mẹ tôi rất hay cười, đặc biệt là khi tôi đạt được thành tích cao hay làm được một việc tốt, nụ cười của mẹ rạng rỡ tựa như ánh nắng ban mai. Tôi yêu nhất là đôi bàn tay mẹ, đôi bàn tay ấy không mềm mại mà chai sần, thô ráp. Thế nhưng, đôi bàn tay lam lũ ấy đã nuôi lớn chúng tôi, dành cho chúng tôi mọi sự tốt đẹp nhất trên đời. Nước da mẹ rám nắng vì làm việc vất vả, tần tảo, lo toan cho gia đình.</w:t>
      </w:r>
    </w:p>
    <w:p w14:paraId="708524A7" w14:textId="77777777" w:rsidR="00C327D1" w:rsidRPr="00C327D1" w:rsidRDefault="00C327D1" w:rsidP="00C327D1">
      <w:pPr>
        <w:pStyle w:val="NormalWeb"/>
        <w:shd w:val="clear" w:color="auto" w:fill="FFFFFF"/>
        <w:spacing w:before="0" w:beforeAutospacing="0" w:after="0" w:afterAutospacing="0" w:line="360" w:lineRule="auto"/>
        <w:jc w:val="both"/>
        <w:rPr>
          <w:sz w:val="26"/>
          <w:szCs w:val="26"/>
        </w:rPr>
      </w:pPr>
      <w:r w:rsidRPr="00C327D1">
        <w:rPr>
          <w:sz w:val="26"/>
          <w:szCs w:val="26"/>
        </w:rPr>
        <w:t>Công lao trời biển của mẹ cho dù có đếm hết sao trời, lá trong rừng cũng không thể kể xiết. Tuổi thơ của tôi luôn có hình bóng những câu hát ru dịu dàng của mẹ và vòng tay ấm áp luôn sẵn sàng ôm tôi vào lòng. Trong mắt tôi, mẹ lúc nào cũng tất bật lo toan, vun vén cho gia đình. Mẹ hi sinh tất cả để dành cho chị em tôi những điều hạnh phúc nhất.</w:t>
      </w:r>
    </w:p>
    <w:p w14:paraId="3EDC201E" w14:textId="77777777" w:rsidR="00C327D1" w:rsidRPr="00C327D1" w:rsidRDefault="00C327D1" w:rsidP="00C327D1">
      <w:pPr>
        <w:pStyle w:val="NormalWeb"/>
        <w:shd w:val="clear" w:color="auto" w:fill="FFFFFF"/>
        <w:spacing w:before="0" w:beforeAutospacing="0" w:after="0" w:afterAutospacing="0" w:line="360" w:lineRule="auto"/>
        <w:jc w:val="both"/>
        <w:rPr>
          <w:sz w:val="26"/>
          <w:szCs w:val="26"/>
        </w:rPr>
      </w:pPr>
      <w:r w:rsidRPr="00C327D1">
        <w:rPr>
          <w:sz w:val="26"/>
          <w:szCs w:val="26"/>
        </w:rPr>
        <w:t>Hàng ngày, mẹ dậy sớm để chuẩn bị cơm nước cho cả gia đình, đến tối, mẹ cũng không nghỉ ngơi mà tranh thủ khâu vá, đơm lại từng chiếc cúc áo cho bố con tôi. Mẹ yêu thương chúng tôi nhưng vẫn cô cùng nghiêm khắc. Những lúc bị mẹ trách mắng, tôi giận mẹ vô cùng nhưng sau tất cả, mọi việc mẹ làm chỉ vì mong tôi có một cuộc sống tốt đẹp.</w:t>
      </w:r>
    </w:p>
    <w:p w14:paraId="1DC8E5B5" w14:textId="77777777" w:rsidR="00C327D1" w:rsidRPr="00C327D1" w:rsidRDefault="00C327D1" w:rsidP="00C327D1">
      <w:pPr>
        <w:pStyle w:val="NormalWeb"/>
        <w:shd w:val="clear" w:color="auto" w:fill="FFFFFF"/>
        <w:spacing w:before="0" w:beforeAutospacing="0" w:after="0" w:afterAutospacing="0" w:line="360" w:lineRule="auto"/>
        <w:jc w:val="both"/>
        <w:rPr>
          <w:sz w:val="26"/>
          <w:szCs w:val="26"/>
        </w:rPr>
      </w:pPr>
      <w:r w:rsidRPr="00C327D1">
        <w:rPr>
          <w:sz w:val="26"/>
          <w:szCs w:val="26"/>
        </w:rPr>
        <w:t>Những bài học mẹ dạy là hành trang theo tôi suốt cuộc đời. Mẹ luôn nhắc nhở chúng tôi phải sống thật thà, chân thật, làm theo điều hay lẽ phải, luôn cảm thông và yêu thương người khác. Bận rộn là vậy nhưng sáng nào mẹ cũng chải tóc cho tôi đi học, tối đến lại tranh thủ hướng dẫn tôi làm bài. Với tôi, mẹ lúc nào cũng là cô giáo tuyệt vời nhất.</w:t>
      </w:r>
    </w:p>
    <w:p w14:paraId="3F211D2E" w14:textId="77777777" w:rsidR="00C327D1" w:rsidRPr="00C327D1" w:rsidRDefault="00C327D1" w:rsidP="00C327D1">
      <w:pPr>
        <w:pStyle w:val="NormalWeb"/>
        <w:shd w:val="clear" w:color="auto" w:fill="FFFFFF"/>
        <w:spacing w:before="0" w:beforeAutospacing="0" w:after="0" w:afterAutospacing="0" w:line="360" w:lineRule="auto"/>
        <w:jc w:val="both"/>
        <w:rPr>
          <w:sz w:val="26"/>
          <w:szCs w:val="26"/>
        </w:rPr>
      </w:pPr>
      <w:r w:rsidRPr="00C327D1">
        <w:rPr>
          <w:sz w:val="26"/>
          <w:szCs w:val="26"/>
        </w:rPr>
        <w:t xml:space="preserve">Những món ăn mẹ nấu không chỉ ngon mà còn chất chứa bao nhiêu tình cảm, đọng lại hương vị ngọt ngào không thể quên được. Những lúc rảnh rỗi, mẹ thường dạy tôi nấu ăn. </w:t>
      </w:r>
      <w:r w:rsidRPr="00C327D1">
        <w:rPr>
          <w:sz w:val="26"/>
          <w:szCs w:val="26"/>
        </w:rPr>
        <w:lastRenderedPageBreak/>
        <w:t>Mẹ bảo như vậy sẽ biết cách chăm sóc bản thân mình và những người mình yêu thương. Hiểu được sự hi sinh vô bờ của mẹ, tôi càng thương mẹ hơn và tự nhủ không được làm cho mẹ phiền lòng.</w:t>
      </w:r>
    </w:p>
    <w:p w14:paraId="74695209" w14:textId="77777777" w:rsidR="00C327D1" w:rsidRPr="00C327D1" w:rsidRDefault="00C327D1" w:rsidP="00C327D1">
      <w:pPr>
        <w:pStyle w:val="NormalWeb"/>
        <w:shd w:val="clear" w:color="auto" w:fill="FFFFFF"/>
        <w:spacing w:before="0" w:beforeAutospacing="0" w:after="0" w:afterAutospacing="0" w:line="360" w:lineRule="auto"/>
        <w:jc w:val="both"/>
        <w:rPr>
          <w:sz w:val="26"/>
          <w:szCs w:val="26"/>
        </w:rPr>
      </w:pPr>
      <w:r w:rsidRPr="00C327D1">
        <w:rPr>
          <w:sz w:val="26"/>
          <w:szCs w:val="26"/>
        </w:rPr>
        <w:t>Dù sau này, khi lớn lên, một ngày nào đó, tôi sẽ phải rời xa vòng tay chở che của mẹ nhưng tôi biết rằng: mẹ lúc nào cũng là chỗ dựa vững chắc nhất mỗi khi tôi gục ngã hay yếu đuối, dành cho tôi mọi tình yêu thương và sự hi sinh lớn lao nhất: “Con dù lớn vẫn là con của mẹ. Đi suốt cuộc đời lòng mẹ vẫn theo con”</w:t>
      </w:r>
    </w:p>
    <w:p w14:paraId="669FF37B" w14:textId="77777777" w:rsidR="008E2FC0" w:rsidRPr="00C327D1" w:rsidRDefault="008E2FC0" w:rsidP="00C327D1">
      <w:pPr>
        <w:spacing w:line="360" w:lineRule="auto"/>
        <w:jc w:val="both"/>
        <w:rPr>
          <w:rFonts w:ascii="Times New Roman" w:hAnsi="Times New Roman" w:cs="Times New Roman"/>
          <w:sz w:val="26"/>
          <w:szCs w:val="26"/>
        </w:rPr>
      </w:pPr>
    </w:p>
    <w:sectPr w:rsidR="008E2FC0" w:rsidRPr="00C327D1"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31D0A" w14:textId="77777777" w:rsidR="00A2498F" w:rsidRDefault="00A2498F" w:rsidP="00C327D1">
      <w:pPr>
        <w:spacing w:after="0" w:line="240" w:lineRule="auto"/>
      </w:pPr>
      <w:r>
        <w:separator/>
      </w:r>
    </w:p>
  </w:endnote>
  <w:endnote w:type="continuationSeparator" w:id="0">
    <w:p w14:paraId="175BE22E" w14:textId="77777777" w:rsidR="00A2498F" w:rsidRDefault="00A2498F" w:rsidP="00C32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BE5C5" w14:textId="77777777" w:rsidR="00A2498F" w:rsidRDefault="00A2498F" w:rsidP="00C327D1">
      <w:pPr>
        <w:spacing w:after="0" w:line="240" w:lineRule="auto"/>
      </w:pPr>
      <w:r>
        <w:separator/>
      </w:r>
    </w:p>
  </w:footnote>
  <w:footnote w:type="continuationSeparator" w:id="0">
    <w:p w14:paraId="684D2D9F" w14:textId="77777777" w:rsidR="00A2498F" w:rsidRDefault="00A2498F" w:rsidP="00C32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7D952" w14:textId="5A1E8EA4" w:rsidR="00C327D1" w:rsidRDefault="00C327D1">
    <w:pPr>
      <w:pStyle w:val="Header"/>
    </w:pPr>
    <w:r>
      <w:rPr>
        <w:noProof/>
      </w:rPr>
      <mc:AlternateContent>
        <mc:Choice Requires="wps">
          <w:drawing>
            <wp:anchor distT="0" distB="0" distL="114300" distR="114300" simplePos="0" relativeHeight="251660288" behindDoc="0" locked="0" layoutInCell="0" allowOverlap="1" wp14:anchorId="615310E7" wp14:editId="4ABC5A44">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5999CE0C" w14:textId="7C364A5E" w:rsidR="00C327D1" w:rsidRDefault="00C327D1">
                              <w:pPr>
                                <w:spacing w:after="0" w:line="240" w:lineRule="auto"/>
                              </w:pPr>
                              <w:r w:rsidRPr="00C327D1">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15310E7"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5999CE0C" w14:textId="7C364A5E" w:rsidR="00C327D1" w:rsidRDefault="00C327D1">
                        <w:pPr>
                          <w:spacing w:after="0" w:line="240" w:lineRule="auto"/>
                        </w:pPr>
                        <w:r w:rsidRPr="00C327D1">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36DFAF35" wp14:editId="3E514930">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34C9A35D" w14:textId="77777777" w:rsidR="00C327D1" w:rsidRDefault="00C327D1">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6DFAF35"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34C9A35D" w14:textId="77777777" w:rsidR="00C327D1" w:rsidRDefault="00C327D1">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7D1"/>
    <w:rsid w:val="008E2FC0"/>
    <w:rsid w:val="00A2498F"/>
    <w:rsid w:val="00C327D1"/>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8293F"/>
  <w15:chartTrackingRefBased/>
  <w15:docId w15:val="{1EEC2D2D-7BF4-47E3-9509-752CF918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27D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32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7D1"/>
  </w:style>
  <w:style w:type="paragraph" w:styleId="Footer">
    <w:name w:val="footer"/>
    <w:basedOn w:val="Normal"/>
    <w:link w:val="FooterChar"/>
    <w:uiPriority w:val="99"/>
    <w:unhideWhenUsed/>
    <w:rsid w:val="00C32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1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2023-03-12T14:51:00Z</dcterms:created>
  <dcterms:modified xsi:type="dcterms:W3CDTF">2023-03-12T14:52:00Z</dcterms:modified>
</cp:coreProperties>
</file>