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401A" w:rsidRPr="0073401A" w:rsidRDefault="0073401A" w:rsidP="0073401A">
      <w:pPr>
        <w:pStyle w:val="NormalWeb"/>
        <w:shd w:val="clear" w:color="auto" w:fill="FFFFFF"/>
        <w:spacing w:before="0" w:beforeAutospacing="0" w:line="360" w:lineRule="auto"/>
        <w:jc w:val="center"/>
        <w:rPr>
          <w:color w:val="333333"/>
          <w:sz w:val="26"/>
          <w:szCs w:val="26"/>
        </w:rPr>
      </w:pPr>
      <w:r w:rsidRPr="0073401A">
        <w:rPr>
          <w:color w:val="333333"/>
          <w:sz w:val="26"/>
          <w:szCs w:val="26"/>
        </w:rPr>
        <w:t>“Ai ơi bưng bát cơm đầy</w:t>
      </w:r>
    </w:p>
    <w:p w:rsidR="0073401A" w:rsidRPr="0073401A" w:rsidRDefault="0073401A" w:rsidP="0073401A">
      <w:pPr>
        <w:pStyle w:val="NormalWeb"/>
        <w:shd w:val="clear" w:color="auto" w:fill="FFFFFF"/>
        <w:spacing w:before="0" w:beforeAutospacing="0" w:line="360" w:lineRule="auto"/>
        <w:jc w:val="center"/>
        <w:rPr>
          <w:color w:val="333333"/>
          <w:sz w:val="26"/>
          <w:szCs w:val="26"/>
        </w:rPr>
      </w:pPr>
      <w:r w:rsidRPr="0073401A">
        <w:rPr>
          <w:color w:val="333333"/>
          <w:sz w:val="26"/>
          <w:szCs w:val="26"/>
        </w:rPr>
        <w:t>Dẻo thơm một hạt đắng cay muôn phần...”</w:t>
      </w:r>
    </w:p>
    <w:p w:rsidR="0073401A" w:rsidRPr="0073401A" w:rsidRDefault="0073401A" w:rsidP="0073401A">
      <w:pPr>
        <w:pStyle w:val="NormalWeb"/>
        <w:shd w:val="clear" w:color="auto" w:fill="FFFFFF"/>
        <w:spacing w:before="0" w:beforeAutospacing="0" w:line="360" w:lineRule="auto"/>
        <w:jc w:val="both"/>
        <w:rPr>
          <w:color w:val="333333"/>
          <w:sz w:val="26"/>
          <w:szCs w:val="26"/>
        </w:rPr>
      </w:pPr>
      <w:r w:rsidRPr="0073401A">
        <w:rPr>
          <w:color w:val="333333"/>
          <w:sz w:val="26"/>
          <w:szCs w:val="26"/>
        </w:rPr>
        <w:t>Mỗi khi lời ca dao ấy vang lên, em lại bồi hồi nhớ đên mẹ của mình. Các bạn khác tự hào mẹ mình là bác sĩ, giáo viên,...và em, em cũng vẫn luôn tự hào mẹ của mình. Mẹ yêu quý của em – một người nông dân hiền lành, chăm chỉ.</w:t>
      </w:r>
    </w:p>
    <w:p w:rsidR="0073401A" w:rsidRPr="0073401A" w:rsidRDefault="0073401A" w:rsidP="0073401A">
      <w:pPr>
        <w:pStyle w:val="NormalWeb"/>
        <w:shd w:val="clear" w:color="auto" w:fill="FFFFFF"/>
        <w:spacing w:before="0" w:beforeAutospacing="0" w:line="360" w:lineRule="auto"/>
        <w:jc w:val="both"/>
        <w:rPr>
          <w:color w:val="333333"/>
          <w:sz w:val="26"/>
          <w:szCs w:val="26"/>
        </w:rPr>
      </w:pPr>
      <w:r w:rsidRPr="0073401A">
        <w:rPr>
          <w:color w:val="333333"/>
          <w:sz w:val="26"/>
          <w:szCs w:val="26"/>
        </w:rPr>
        <w:t>Mẹ em sinh ra ở một vùng quê nghèo khó, tuổi thơ không đủ đầy đã không tạo cho mẹ cơ hội học hành. Mẹ theo nghiệp ông bà và bố em, làm một người nông dân bình dị. Cuộc sống một nắng hai sương đã ít nhiều ảnh hưởng đến vẻ ngoài của mẹ. Dù chưa bước sang tuổi bốn mươi nhưng khuôn mặt trái xoan của mẹ đã hiện lên những nỗi vất vả, những nếp nhăn mờ nhạt. Đôi mắt mẹ ẩn hiện chút quầng thâm nhưng ấm áp và chan chứa yêu thương. Đôi môi mỏng luôn hấp háy những lời khuyên chân thành. Mẹ không có làn da trắng mịn, cũng không có thân hình đầy đặn như nhiều người phụ nữ cùng tuổi khác. Nước da mẹ hơi sạm đi vì nắng, vì mưa, dáng người gầy gầy và đôi vai thì hơi trĩu xuống vì những gánh gồng với cánh đồng lúa quê nhà. Nhưng ở mẹ, luôn lấp lánh sự kiên cường, niềm tin và tinh thần lạc quan vào cuộc sống.</w:t>
      </w:r>
    </w:p>
    <w:p w:rsidR="0073401A" w:rsidRPr="0073401A" w:rsidRDefault="0073401A" w:rsidP="0073401A">
      <w:pPr>
        <w:pStyle w:val="NormalWeb"/>
        <w:shd w:val="clear" w:color="auto" w:fill="FFFFFF"/>
        <w:spacing w:before="0" w:beforeAutospacing="0" w:line="360" w:lineRule="auto"/>
        <w:jc w:val="both"/>
        <w:rPr>
          <w:color w:val="333333"/>
          <w:sz w:val="26"/>
          <w:szCs w:val="26"/>
        </w:rPr>
      </w:pPr>
      <w:r w:rsidRPr="0073401A">
        <w:rPr>
          <w:color w:val="333333"/>
          <w:sz w:val="26"/>
          <w:szCs w:val="26"/>
        </w:rPr>
        <w:t>Mẹ là một người nông dân cần cù, chăm chỉ. Từ sáng sớm tinh mơ, mẹ tất bật chuẩn bị bữa sáng cho gia đình em, dọn dẹp nhà cửa tinh tươm mới yên tâm chuẩn bị ra đồng. Ánh nắng ban mai màu hồng vắt lên đôi vai mẹ, theo bước chân mẹ ra cánh đồng lúa rộng bao la. Mẹ cẩn thận làm cỏ, bón phân, phun thuốc, từng vụ mùa trôi qua, mạ mọc mầm thành cây lúa, thóc vàng đầy cả sân phơi. Đôi bàn tay gầy gò, đầy vết trai sạn của mẹ vô cùng khéo léo. Ngoài cánh đồng lúa, mẹ chăm bón cho khu vườn nhỏ trước nhà tươi tốt, đầy sức sống. Mùa nào thức ấy, mẹ xới đất, trồng rau, trồng hoa và nhiều cây ăn quả khác. Những giống cây dưới đôi bàn tay mẹ như được thổi những phép màu kỳ diệu, tươi tốt, sinh sôi nảy nở. Từ những thức quà quê trong lành ấy, mẹ khéo léo nấu những bữa ăn cơm lành canh ngọt, cả nhà ai cũng yêu hương vị ấy.</w:t>
      </w:r>
    </w:p>
    <w:p w:rsidR="0073401A" w:rsidRPr="0073401A" w:rsidRDefault="0073401A" w:rsidP="0073401A">
      <w:pPr>
        <w:pStyle w:val="NormalWeb"/>
        <w:shd w:val="clear" w:color="auto" w:fill="FFFFFF"/>
        <w:spacing w:before="0" w:beforeAutospacing="0" w:line="360" w:lineRule="auto"/>
        <w:jc w:val="both"/>
        <w:rPr>
          <w:color w:val="333333"/>
          <w:sz w:val="26"/>
          <w:szCs w:val="26"/>
        </w:rPr>
      </w:pPr>
      <w:r w:rsidRPr="0073401A">
        <w:rPr>
          <w:color w:val="333333"/>
          <w:sz w:val="26"/>
          <w:szCs w:val="26"/>
        </w:rPr>
        <w:lastRenderedPageBreak/>
        <w:t>Tất bật sớm khuya, mẹ vẫn không bao giờ quên chăm lo cho việc học hành của chúng em. Không được học hành nhiều, nhưng mẹ viết chữ rất đẹp và thuộc rất nhiều bài thơ, ca dao, tục ngữ. Những ngày còn bé, mẹ cẩn thận cầm đôi tay nhỏ bé của em, uốn nắn cho em từng nét chữ. Dưới ánh trăng sáng vằng vặc và làn gió hiu hiu, đưa theo hương cau thoang thoảng, mẹ truyền cảm đọc những câu thơ, những câu ca dao, tục ngữ. Mỗi khi em thắc mắc mẹ lại ân cần dừng một chút, giảng giải cho em. Mẹ dạy em bao điều thú vị, dạy em cả những bài học quý giá để khôn lớn thành người.</w:t>
      </w:r>
    </w:p>
    <w:p w:rsidR="0073401A" w:rsidRPr="0073401A" w:rsidRDefault="0073401A" w:rsidP="0073401A">
      <w:pPr>
        <w:pStyle w:val="NormalWeb"/>
        <w:shd w:val="clear" w:color="auto" w:fill="FFFFFF"/>
        <w:spacing w:before="0" w:beforeAutospacing="0" w:line="360" w:lineRule="auto"/>
        <w:jc w:val="both"/>
        <w:rPr>
          <w:color w:val="333333"/>
          <w:sz w:val="26"/>
          <w:szCs w:val="26"/>
        </w:rPr>
      </w:pPr>
      <w:r w:rsidRPr="0073401A">
        <w:rPr>
          <w:color w:val="333333"/>
          <w:sz w:val="26"/>
          <w:szCs w:val="26"/>
        </w:rPr>
        <w:t>Thời gian trôi qua, mẹ như thiên thần hộ mệnh của chúng em. Lúc ốm đau, mẹ túc trực sớm khuya, lo lắng thay từng chiếc khăn để đắp lên vầng trán nóng hổi. Lúc em ngoan ngoãn, học hành chăm chỉ, khuôn mặt mẹ không giấu được niềm tự hào và hạnh phúc. Mẹ hi sinh cả cuộc đời để xây dựng tổ ấm gia đình, xây dựng cuộc sống vui vẻ cho em.</w:t>
      </w:r>
    </w:p>
    <w:p w:rsidR="0073401A" w:rsidRPr="0073401A" w:rsidRDefault="0073401A" w:rsidP="0073401A">
      <w:pPr>
        <w:pStyle w:val="NormalWeb"/>
        <w:shd w:val="clear" w:color="auto" w:fill="FFFFFF"/>
        <w:spacing w:before="0" w:beforeAutospacing="0" w:line="360" w:lineRule="auto"/>
        <w:jc w:val="both"/>
        <w:rPr>
          <w:color w:val="333333"/>
          <w:sz w:val="26"/>
          <w:szCs w:val="26"/>
        </w:rPr>
      </w:pPr>
      <w:r w:rsidRPr="0073401A">
        <w:rPr>
          <w:color w:val="333333"/>
          <w:sz w:val="26"/>
          <w:szCs w:val="26"/>
        </w:rPr>
        <w:t>Mẹ đối với em là món quà vô giá mà cuộc đời mang đến. Có mẹ là niềm hạnh phúc lớn nhất cuộc đời em. Nhờ tình yêu bao la của mẹ, em được sống, được trưởng thành, biết trân trọng hơn những con người một nắng hai sương làm ra hạt gạo như mẹ. </w:t>
      </w:r>
    </w:p>
    <w:p w:rsidR="008E2FC0" w:rsidRPr="0073401A" w:rsidRDefault="008E2FC0" w:rsidP="0073401A">
      <w:pPr>
        <w:spacing w:line="360" w:lineRule="auto"/>
        <w:jc w:val="both"/>
        <w:rPr>
          <w:rFonts w:ascii="Times New Roman" w:hAnsi="Times New Roman" w:cs="Times New Roman"/>
          <w:sz w:val="26"/>
          <w:szCs w:val="26"/>
        </w:rPr>
      </w:pPr>
    </w:p>
    <w:sectPr w:rsidR="008E2FC0" w:rsidRPr="0073401A"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2C2B" w:rsidRDefault="005C2C2B" w:rsidP="0073401A">
      <w:pPr>
        <w:spacing w:after="0" w:line="240" w:lineRule="auto"/>
      </w:pPr>
      <w:r>
        <w:separator/>
      </w:r>
    </w:p>
  </w:endnote>
  <w:endnote w:type="continuationSeparator" w:id="0">
    <w:p w:rsidR="005C2C2B" w:rsidRDefault="005C2C2B" w:rsidP="0073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2C2B" w:rsidRDefault="005C2C2B" w:rsidP="0073401A">
      <w:pPr>
        <w:spacing w:after="0" w:line="240" w:lineRule="auto"/>
      </w:pPr>
      <w:r>
        <w:separator/>
      </w:r>
    </w:p>
  </w:footnote>
  <w:footnote w:type="continuationSeparator" w:id="0">
    <w:p w:rsidR="005C2C2B" w:rsidRDefault="005C2C2B" w:rsidP="00734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401A" w:rsidRDefault="0073401A">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3401A" w:rsidRDefault="0073401A">
                              <w:pPr>
                                <w:spacing w:after="0" w:line="240" w:lineRule="auto"/>
                              </w:pPr>
                              <w:r w:rsidRPr="0073401A">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3401A" w:rsidRDefault="0073401A">
                        <w:pPr>
                          <w:spacing w:after="0" w:line="240" w:lineRule="auto"/>
                        </w:pPr>
                        <w:r w:rsidRPr="0073401A">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3401A" w:rsidRDefault="0073401A">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rsidR="0073401A" w:rsidRDefault="0073401A">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01A"/>
    <w:rsid w:val="005C2C2B"/>
    <w:rsid w:val="0073401A"/>
    <w:rsid w:val="008E2FC0"/>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D1968B6-DEF1-435B-8A14-934C8F2B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01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34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1A"/>
  </w:style>
  <w:style w:type="paragraph" w:styleId="Footer">
    <w:name w:val="footer"/>
    <w:basedOn w:val="Normal"/>
    <w:link w:val="FooterChar"/>
    <w:uiPriority w:val="99"/>
    <w:unhideWhenUsed/>
    <w:rsid w:val="00734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05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2023-03-12T14:47:00Z</dcterms:created>
  <dcterms:modified xsi:type="dcterms:W3CDTF">2023-03-12T14:48:00Z</dcterms:modified>
</cp:coreProperties>
</file>