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0B06" w14:textId="7B47B1C7" w:rsidR="006824FB" w:rsidRPr="006824FB" w:rsidRDefault="006824FB" w:rsidP="006824FB">
      <w:pPr>
        <w:pStyle w:val="NormalWeb"/>
        <w:shd w:val="clear" w:color="auto" w:fill="FFFFFF"/>
        <w:spacing w:before="0" w:beforeAutospacing="0" w:after="0" w:afterAutospacing="0" w:line="360" w:lineRule="auto"/>
        <w:jc w:val="center"/>
        <w:rPr>
          <w:b/>
          <w:bCs/>
          <w:sz w:val="26"/>
          <w:szCs w:val="26"/>
        </w:rPr>
      </w:pPr>
      <w:r w:rsidRPr="006824FB">
        <w:rPr>
          <w:b/>
          <w:bCs/>
          <w:sz w:val="26"/>
          <w:szCs w:val="26"/>
        </w:rPr>
        <w:t>Phân tích nhân vật bé Thu – Mẫu 3</w:t>
      </w:r>
    </w:p>
    <w:p w14:paraId="0E846192" w14:textId="20C59544"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Nguyễn Quang Sáng là nhà văn có rất nhiều những tác phẩm hay viết về những người dân Nam Bộ. Bởi ông vừa là một nhà văn nhưng cũng là một người chiến sĩ nên ông hiểu rõ những góc sâu trong tình cảm của những con người chiến sĩ luôn gần gũi bên cạnh mình. Những tác phẩm của ông mang lại rất nhiều dấu ấn trong lòng người đọc như "Con chim vàng", "Người quê hương", "Chiếc lược ngà",... Trong số đó, tác phẩm mà em thích nhất chính là Chiếc lược ngà (1966).</w:t>
      </w:r>
    </w:p>
    <w:p w14:paraId="079FD018"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Câu chuyện đã làm cho chúng ta xúc động về tình cha con thắm thiết của bé Thu và anh Sáu trong hoàn cảnh chiến tranh ác liệt. Bé Thu là một cô bé ương ngạnh và bướng bỉnh. Từ nhỏ, bé Thu đã không được gặp anh Sáu - cha của mình mà chỉ biết cha qua tấm ảnh cưới của cha mẹ. Bởi thế, trong lòng của cô bé, anh Sáu là một chiến sĩ cứu nước đẹp trai và thật yêu thương nó.</w:t>
      </w:r>
    </w:p>
    <w:p w14:paraId="18FEE916"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Mãi cho tới khi bé Thu được bảy tuổi, anh mới có thời gian để về thăm nhà vài ngày. Những tưởng bé Thu sẽ nồng nhiệt đón chờ anh, thế nhưng, bé lại xa lánh người cha của mình và nhất quyết không chịu gọi một tiếng "Ba" nào cả. Lần đầu tiên gặp anh, bé chỉ "tròn mắt nhìn","ngơ ngác, lạ lùng" sau đó là "vụt chạy và kêu thét lên". Trong lòng anh Sáu luôn khao khát có thể có được một tiếng gọi của con gái, thế nhưng, bé Thu nhất quyết không chịu gọi anh một tiếng nào.</w:t>
      </w:r>
    </w:p>
    <w:p w14:paraId="0640A598"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Thậm chí, bé còn có những hành động chống đối lại anh. Khi mẹ bảo gọi cha ăn cơm, bé chỉ nói trống không những câu như " Thì má cứ kêu đi","Vô ăn cơm", "Cơm chín rồi". Ngay cả lúc lâm vào tình huống khó xử cần nhờ giúp đỡ của anh Sáu mà bé Thu cũng nhất quyết không chịu gọi anh một tiếng ba mà chỉ hì hục một mình làm công việc. Những khi anh Sáu ân cần chăm sóc, bé cũng không chấp nhận. Bé hất miếng trứng cá anh Sáu gắp cho mình.</w:t>
      </w:r>
    </w:p>
    <w:p w14:paraId="791D7F53"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 xml:space="preserve">Và trong những phút nóng giận, anh đã đánh vào mông bé "Sao mày cứng đầu quá vậy, hả?". Có lẽ tới đây, ai cũng nghĩ rằng, bé sẽ khóc to hay giẫy lên nhưng tình huống không hề như vậy. Bé Thu chỉ im lặng rồi sau đó bé đi sang bên nhà bà ngoại," méc với ngoại và khóc ở bên đó". Ở tình huống này, có rất nhiều người sẽ trách mắng bé Thu. Thế nhưng, </w:t>
      </w:r>
      <w:r w:rsidRPr="006824FB">
        <w:rPr>
          <w:sz w:val="26"/>
          <w:szCs w:val="26"/>
        </w:rPr>
        <w:lastRenderedPageBreak/>
        <w:t>tới đây, chúng ta mới hiểu được lí do tại sao bé Thu lại không chịu gọi anh Sáu một tiếng "Ba".</w:t>
      </w:r>
    </w:p>
    <w:p w14:paraId="7BAA7B73"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Tất cả chỉ bởi vết sẹo ở trên mặt anh. Đây có lẽ là kết quả mà không ai có thể ngờ được. Thì ra trong bức ảnh của anh khi đưa cho bé Thu xem là khi anh chưa đi kháng chiến nên không hề có vết sẹo nào ở trên mặt. Trong khi giờ đây, khi anh đứng trước mặt của bé thì mặt của anh lại có một vết sẹo dài.</w:t>
      </w:r>
    </w:p>
    <w:p w14:paraId="564EE4FC"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Mỗi lần xúc động, vết sẹo ấy lại giật giật trông rất đáng sợ. Chính bởi lí do như vậy mà bé Thu nhất quyết không nhận người cha của mình bởi trong trí óc non nớt của bé, người cha không hề có vết sẹo đáng sợ ấy. Nghe được lời giải thích của bà, lúc này, bé mới có thể hiểu được những điều đó và cũng hiểu thêm về người cha của mình.</w:t>
      </w:r>
    </w:p>
    <w:p w14:paraId="2BB37B47"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Tới lúc chia tay, anh Sáu chỉ khẽ nói với con:" Thôi! Ba đi nghe con!" Cứ nghĩ rằng cho tới lúc chia tay, anh cũng không thể nghe được tiếng gọi ba, thế nhưng một điều không ngờ đã xảy tới. Thu bỗng thét lên " Ba!...Ba!" Tiếng kêu như gào xé cả bầu không gian.</w:t>
      </w:r>
    </w:p>
    <w:p w14:paraId="1F8D2391"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Bé vội chạy tới, ôm chầm lấy người cha của mình mà hôn lên khắp khuôn mặt của người cha, hôn cả lên vết sẹo mà bé vẫn thường sợ ấy. Bé khóc nấc lên, đòi giữ lấy người cha ở cạnh mình, không cho ba đi vì thời gian nhận ra nhau của họ quá ngắn ngủi. Không còn cách nào, bé đành xin ba làm cho bé một chiếc lược. Đây cũng chính là yêu cầu duy nhất của bé.</w:t>
      </w:r>
    </w:p>
    <w:p w14:paraId="049A442D"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Đây cũng là lần cuối cùng của bé Thu được gặp người cha của mình. Qua đây, chúng ta thấy được tình cảm của cả hai cha con. Bằng giọng văn nhẹ nhàng, tác phẩm cũng kín đáo lên án chiến tranh, bởi chiến tranh đã tàn phá và để lại vết thương trên cơ thể anh Sáu và cũng làm cho cha con anh không thể gặp được nhau mới gây nên những tình huống như lúc này. Và hình ảnh của bé Thu mãi mãi là hình ảnh đẹp trong tâm trí của mỗi chúng ta.</w:t>
      </w:r>
    </w:p>
    <w:p w14:paraId="1B67A3B0" w14:textId="0F0B5577" w:rsidR="008E2FC0" w:rsidRDefault="008E2FC0" w:rsidP="006824FB">
      <w:pPr>
        <w:spacing w:line="360" w:lineRule="auto"/>
        <w:jc w:val="both"/>
        <w:rPr>
          <w:rFonts w:ascii="Times New Roman" w:hAnsi="Times New Roman" w:cs="Times New Roman"/>
          <w:sz w:val="26"/>
          <w:szCs w:val="26"/>
        </w:rPr>
      </w:pPr>
    </w:p>
    <w:p w14:paraId="40DA6E47" w14:textId="77777777" w:rsidR="006824FB" w:rsidRPr="006824FB" w:rsidRDefault="006824FB" w:rsidP="006824FB">
      <w:pPr>
        <w:spacing w:line="360" w:lineRule="auto"/>
        <w:jc w:val="both"/>
        <w:rPr>
          <w:rFonts w:ascii="Times New Roman" w:hAnsi="Times New Roman" w:cs="Times New Roman"/>
          <w:sz w:val="26"/>
          <w:szCs w:val="26"/>
        </w:rPr>
      </w:pPr>
    </w:p>
    <w:p w14:paraId="7F9B9F4C" w14:textId="7793A2FB" w:rsidR="006824FB" w:rsidRPr="006824FB" w:rsidRDefault="006824FB" w:rsidP="006824FB">
      <w:pPr>
        <w:pStyle w:val="NormalWeb"/>
        <w:shd w:val="clear" w:color="auto" w:fill="FFFFFF"/>
        <w:spacing w:before="0" w:beforeAutospacing="0" w:after="0" w:afterAutospacing="0" w:line="360" w:lineRule="auto"/>
        <w:jc w:val="center"/>
        <w:rPr>
          <w:b/>
          <w:bCs/>
          <w:sz w:val="26"/>
          <w:szCs w:val="26"/>
        </w:rPr>
      </w:pPr>
      <w:r w:rsidRPr="006824FB">
        <w:rPr>
          <w:b/>
          <w:bCs/>
          <w:sz w:val="26"/>
          <w:szCs w:val="26"/>
        </w:rPr>
        <w:t>Phân tích nhân vật bé Thu – Mẫu 3</w:t>
      </w:r>
    </w:p>
    <w:p w14:paraId="07E4F191"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w:t>
      </w:r>
      <w:r w:rsidRPr="006824FB">
        <w:rPr>
          <w:rStyle w:val="Emphasis"/>
          <w:sz w:val="26"/>
          <w:szCs w:val="26"/>
          <w:bdr w:val="none" w:sz="0" w:space="0" w:color="auto" w:frame="1"/>
        </w:rPr>
        <w:t>Chiếc lược ngà</w:t>
      </w:r>
      <w:r w:rsidRPr="006824FB">
        <w:rPr>
          <w:sz w:val="26"/>
          <w:szCs w:val="26"/>
        </w:rPr>
        <w:t xml:space="preserve">” của Nguyễn Quang Sáng là một truyện ngắn viết về tình phụ tử sâu nặng của cha con ông Sáu sau chiến tranh. Đây là một truyện ngắn giản dị nhưng chứa đầy sức </w:t>
      </w:r>
      <w:r w:rsidRPr="006824FB">
        <w:rPr>
          <w:sz w:val="26"/>
          <w:szCs w:val="26"/>
        </w:rPr>
        <w:lastRenderedPageBreak/>
        <w:t>bất ngờ như ta thường thấy ở văn của Nguyễn Quang Sáng. Đoạn trích trong sách giáo khoa đã cho thấy một khoảnh khắc nhỏ mà trong đó có sự cao cả thiêng liêng về tình phụ tử.</w:t>
      </w:r>
    </w:p>
    <w:p w14:paraId="7513F8D3"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Truyện xoay quanh một kỉ vật đơn sơ mà vô giá đó là chiếc lược ngà. Nhưng suốt cả câu chuyện, suốt những quãng đời, suốt cả cuộc đời ấy chỉ có một tiếng kêu, một tiếng kêu bình dị và thiêng liêng bậc nhất cõi đời này: tiếng cha!. Câu chuyện “</w:t>
      </w:r>
      <w:r w:rsidRPr="006824FB">
        <w:rPr>
          <w:rStyle w:val="Emphasis"/>
          <w:b/>
          <w:bCs/>
          <w:sz w:val="26"/>
          <w:szCs w:val="26"/>
          <w:bdr w:val="none" w:sz="0" w:space="0" w:color="auto" w:frame="1"/>
        </w:rPr>
        <w:t>Chiếc lược ngà</w:t>
      </w:r>
      <w:r w:rsidRPr="006824FB">
        <w:rPr>
          <w:sz w:val="26"/>
          <w:szCs w:val="26"/>
        </w:rPr>
        <w:t>” đã kể lại thật cảm động về cuộc gặp gỡ và những tình cảm của cha con anh Sáu. Hình ảnh anh Sáu đã để lại trong lòng người đọc nỗi cảm thông, yêu mến và những ấn tượng sâu sắc.</w:t>
      </w:r>
    </w:p>
    <w:p w14:paraId="1A3DBCDA"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Cũng như bao người khác anh Sáu đi theo tiếng gọi của quê hương đã lên đường chiến đấu, để lại người vợ và đứa con thân yêu. Sự xa cách càng làm dâng lên trong anh nỗi nhớ nhung tha thiết đứa con gái mà khi anh đi nó chưa đầy một tuổi. Nỗi nhớ ấy đã trở thành niềm khao khát, mơ ước cháy bỏng trong lòng anh. Chính vì vậy mỗi lần vợ lên thăm là một lần anh hỏi “Sao không cho con bé lên cùng?’’. Không gặp được con anh đành ngắm con qua ảnh vậy … Mặc dầu tấm ảnh đó đã rách nát, cũ kĩ lắm rồi, nhưng anh luôn giữ gìn nó vô cùng cẩn thận, coi nó như một báu vật. Còn đối với con gái Thu của anh thì sao? Từ nhỏ đến hồi tám tuổi nó chỉ được biết ba nó qua ảnh và qua lời kể của bà ngoại và mẹ. Dù được sống trong tình yêu thương của mọi người nhưng có lẽ Thu cũng cảm thấy thiếu hụt một tình thương, sự che chở của người cha. Chắc bé Thu từng giờ từng phút trông chờ ba nó lắm nhỉ? Và tám năm trời là những năm tháng dài đằng đẵng ấy cũng làm tăng lên trong lòng hai cha con anh sáu nỗi nhớ nhung, mong chờ, anh Sáu ao ước gặp con, còn bé Thu ao ước gặp bố.</w:t>
      </w:r>
    </w:p>
    <w:p w14:paraId="4D82B6F5"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 xml:space="preserve">Hình ảnh bé Thu là nhân vật trọng tâm của câu chuyện, được tác giả khắc họa hết sức tinh tế và nhạy bén, là một cô bé giàu cá tính, bướng bỉnh và gan góc. Bé Thu gây ấn tượng cho người đọc về một cô bé dường như lì lợm đến ghê gớm, khi mà trong mọi tình huống em cũng nhất quyết không gọi tiếng “Ba”, hay khi hất cái trứng mà ông Sáu gắp cho xuống, cuối cùng khi ông Sáu tức giận đánh một cái thì bỏ về nhà bà ngoại. Nguyễn Quang Sáng đã khéo léo xây dựng nhiều tình huống thử thách cá tính của bé Thu, nhưng điều khiến người đọc phải bất ngờ là sự nhất quán trong tính cách của bé, dù là bị mẹ quơ đũa dọa đánh, dù là bị dồn vào thế bí, dù là bị ông Sáu đánh, bé Thu luôn bộc lộ một con người </w:t>
      </w:r>
      <w:r w:rsidRPr="006824FB">
        <w:rPr>
          <w:sz w:val="26"/>
          <w:szCs w:val="26"/>
        </w:rPr>
        <w:lastRenderedPageBreak/>
        <w:t>kiên quyết, mạnh mẽ. Có người cho rằng tác giả đã xây dựng tính cách bé Thu hơi “thái quá”, song thiết nghĩ chính thái độ ngang ngạnh đó lại là biểu hiện vô cùng đẹp đẽ mà đứa con dành cho người cha yêu quý. Trong tâm trí bé Thu chỉ có duy nhất hình ảnh của một người cha “chụp chung trong bức ảnh với má”. Người cha ấy không giống ông Sáu, không phải bởi thời gian đã làm ông Sáu già đi mà do cái thẹo trên má. Vết thẹo, dấu tích của chiến tranh đã hằn sâu làm biến dạng khuôn mặt ông Sáu. Có lẽ trong hoàn cảnh xa cách và trắc trở của chiến tranh, nó còn quá bé để có thể biết đến sự khốc liệt của bom lửa đạn, biết đến cái cay xè của mùi thuốc súng và sự khắc nghiệt của cuộc sống người chiến sỹ. Cái cảm giác đó không đơn thuần là sự bướng bỉnh của một cô bé đỏng đảnh, nhiễu sách mà là sự kiên định, thẳng thắn, có lập trường bền chặt, bộc lộ phần nào đó tính cách cứng cỏi ngoan cường của cô gian liên giải phóng sau này.</w:t>
      </w:r>
    </w:p>
    <w:p w14:paraId="2AB1C4F3"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Dường như sự lạnh lùng và bướng bỉnh của bé Thu đã làm tổn thương những tình cảm đang trào dâng tha thiết nhất trong lòng ông. Vì quá yêu thương con nên anh Sáu không cầm nổi cảm xúc của mình. Trong bữa cơm, cưng con, anh gắp cho nó cái trứng cá nhưng bất ngờ nó hất tung cái trứng ra khỏi chén cơm. Giận quá, anh đã vung tay đánh và quát nó. Có lẽ việc đánh con bé là nằm ngoài những mong muốn của ông. Tất cả cũng chỉ là do anh quá yêu thương con. Có thể coi việc bé Thu hết cái trứng ra khỏi chén như một ngoài nổ làm bùng lên những tình cảm mà lâu nay anh dồn nén và chất chứa trong lòng.</w:t>
      </w:r>
    </w:p>
    <w:p w14:paraId="00DD5FFE"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 xml:space="preserve">Nhưng khi ta hiểu ra thì lại thấy rằng: Chính cái hành động đáng ghét ấy lại vô cùng đáng quý. Chính thái độ ngang ngạnh đó lại là biểu hiện tuyệt vời của tình cảm người con dành cho cha. Đơn giản vì lúc bấy giờ trong trí nhớ thơ ngây của Thu thì cha em đẹp lắm. Vì bom đạn quân thù, cha mang sẹo trên mặt. Đấy là điều đau khổ vậy mà nó không hiểu, lại xa lánh khiến cha đau khổ thêm. Cô bé không tin, thậm chí còn ngờ vực, điều đó chứng tỏ cô bé không dễ tin người. Cả bạn của cha, cả mẹ xác nhận là cha nhưng không ai tháo gỡ được thắc mắc thầm kín trong lòng mình thì cô bé vẫn chưa gọi. Nó không đơn thuần là sự bướng bỉnh của một cô bé đỏng đảnh, nhiễu sách mà đó là sự kiên định, quyết liệt của một người có lập trường. Đây chính là cái mầm sâu kín sau này làm nên tính cách cứng cỏi, ngoan cường của cô giao liên giải phóng. Đến khi được bà ngoại giảng giải về cái thẹo trên má ba, thì Thu mới vỡ lẽ đó thực là ba mình. Hình ảnh người cha thân yêu trên ảnh, người </w:t>
      </w:r>
      <w:r w:rsidRPr="006824FB">
        <w:rPr>
          <w:sz w:val="26"/>
          <w:szCs w:val="26"/>
        </w:rPr>
        <w:lastRenderedPageBreak/>
        <w:t>cha kính mến mà cô ghi sâu trong lòng, đến lúc ấy mới nhập vào người đang xưng ba có vết thẹo dài đây. Đã vỡ lẽ thì tình yêu ba nhân lên gấp bội nhưng … đã muộn rồi. Song đến giây phút cuối cùng, trước khi anh Sáu đi xa thì tình cảm thiêng liêng ấy bỗng cháy bùng lên. Lúc ra đi, chân anh ngập ngừng không muốn bứơc. Hẳn rằng anh Sáu muốn ôm con, hôn con nhưng sợ nó lại giẫy đạp và bỏ chạy nên anh chỉ đứng đấy nhìn nó với cặp mắt trìu mến xen lẫn buồn rầu. Trong ánh mắt của anh, chất chứa bao yêu thưong mà anh muốn trao gởi tới con. “Thôi ba đi nghe con”. Phải chi bé Thu hiểu được ánh mắt của ba nó, hiểu được tâm trạng của ba nó lúc này nhỉ? Rồi bỗng nó chạy đến kêu thất thanh “Ba…a….a…ba!”. Tiếng kêu như tiếng xé, xé sự im lặng và xé cả ruột gan mọi người, nghe thật xót xa. Tiếng kêu bật lên sau bao năm kìm nén, chờ đợi khắc khoải. Đó cũng là cái tiếng ba mà anh Sáu đã chờ đợi suốt tám năm trời xa con, đã chờ đợi suốt mấy ngày về bên con, ông đã tưởng chẳng thể còn được nghe thì bất ngờ nó thét lên. Nó vỡ ra còn lòng người đọc thì nghẹn lại.</w:t>
      </w:r>
    </w:p>
    <w:p w14:paraId="47B85237"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 xml:space="preserve">Ai có thể ngờ được một người lính dạn dày nơi chiến trường, quen với cái chết cận kề lại là người vô cùng yếu mền trước con gái mình. Những giọt nước mắt hiếm hoi của một cuộc đời từng trải nhiều gian khổ vất vả, song lại rơi khi lần đầu tiên ông cảm nhận được sự ấm áp của cha con thực sự! (“Không ghìm được xúc động và không muôn cho con thấy mình khóc, anh Sáu một tày ôm con, một tay rút khăn lau nước mắt”). ”Ba về! Ba mua cho con một cây lược nghe ba!”, đó là mong ước đơn sơ của con gái bé bỏng trong giây pút cha con từ biệt. Nhưng đối với người cha thì đó là mơ ước đầu tiên và duy nhất, cho nên nó cứ thôi thúc trong lòng ông. Tình cảm ông Sáu dành cho bé Thu trở nên thiêng liêng, cao cả và mãnh liệt hơn biết bao khi ông tự tay làm chiếc lược ngà cho con. ”Khi ông Sáu tùm được khúc ngà sung sướng như trẻ con vớ được quà”, ”Ông thận trọng, tỉ mỉ…”, ”Ông gò lưng khắc từng nét…”. Một loạt hành động cảm động như khẳng định tình cha con sâu đậm. Tất cả tình yêu, nỗi nhớ con dồn cả vào công việc làm chiếc lược ấy. Ông nâng niu chiếc lược như nâng niu đứa con bé nhỏ của mình. Lòng yêu con đã biến một người chiến sỹ trở thành một nghệ nhân sáng tạo tài tình, dù chỉ sáng tạo một tác phẩm duy nhất trong đời. Cuối truyện có chi tiết ông Sáu đưa tay vào túi, móc lấy cây lược, đưa cho bác Ba và nhìn một hồi lâu. Ông Sáu hi sinh mà không kịp trăn trối điều gì, chỉ có một ánh mắt với niềm ước </w:t>
      </w:r>
      <w:r w:rsidRPr="006824FB">
        <w:rPr>
          <w:sz w:val="26"/>
          <w:szCs w:val="26"/>
        </w:rPr>
        <w:lastRenderedPageBreak/>
        <w:t>nguyện cháy bỏng mong người bạn của mình sẽ là người thực hiện nốt lời hứa duy nhất của mình với con. Tình cảm của ông Sáu khiến người ta phải thấy ấm lòng và cảm động sâu sắc.</w:t>
      </w:r>
    </w:p>
    <w:p w14:paraId="0536D1A4"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Người mất, người còn nhưng kỷ vật duy nhất, gạch nối giữa cái mất mát và sự tồn tại, chiếc lược ngà vẫn còn ở đây. Chiếc lược ngà là kết tinh tình phụ tử mộc mạc, đơn sơ mà đằm thắm, kỳ diệu, là hiện hữu của tình cha con bất tử giữa ông Sáu và bé Thu; và là minh chứng chứng kiến lòng yêu thương vô bờ bến của ông Sáu với con. Có thể chiếc lược ấy chưa chải được mái tóc của bé Thu nhưng lại gỡ rối được tâm trạng của ông. Chiếc lược ngà xuất hiện đánh dấu một kết cấu vòng tròn cho câu chuyện, và cũng là bài ca đẹp tồn tại vĩnh cửu của tình cha con.</w:t>
      </w:r>
    </w:p>
    <w:p w14:paraId="23152E5D" w14:textId="77777777" w:rsidR="006824FB" w:rsidRPr="006824FB" w:rsidRDefault="006824FB" w:rsidP="006824FB">
      <w:pPr>
        <w:pStyle w:val="NormalWeb"/>
        <w:shd w:val="clear" w:color="auto" w:fill="FFFFFF"/>
        <w:spacing w:before="0" w:beforeAutospacing="0" w:after="0" w:afterAutospacing="0" w:line="360" w:lineRule="auto"/>
        <w:jc w:val="both"/>
        <w:rPr>
          <w:sz w:val="26"/>
          <w:szCs w:val="26"/>
        </w:rPr>
      </w:pPr>
      <w:r w:rsidRPr="006824FB">
        <w:rPr>
          <w:sz w:val="26"/>
          <w:szCs w:val="26"/>
        </w:rPr>
        <w:t>“</w:t>
      </w:r>
      <w:r w:rsidRPr="006824FB">
        <w:rPr>
          <w:rStyle w:val="Emphasis"/>
          <w:sz w:val="26"/>
          <w:szCs w:val="26"/>
          <w:bdr w:val="none" w:sz="0" w:space="0" w:color="auto" w:frame="1"/>
        </w:rPr>
        <w:t>Chiếc lược ngà</w:t>
      </w:r>
      <w:r w:rsidRPr="006824FB">
        <w:rPr>
          <w:sz w:val="26"/>
          <w:szCs w:val="26"/>
        </w:rPr>
        <w:t>” như một câu chuyện cổ tích hiện đại, thành công trong việc xây dựng hình thượng bé Thu và gửi gắm thông điệp đẹp về tình cha con. Nhân vật ông Ba - người kể chuyện hay chính là nhà văn Nguyễn Quang Sáng, phải là người từng trải, sống hết mình vì cách mạng kháng chiến của quê hương, gắn bó máu thịt với những con người giàu tình yêu, nhân hậu mà rất kiên cường, bất khuất, nhà văn mới có thể nhập hồn được vào các nhân vật, sáng tạo nhiều hình tượng với các chi tiết sinh động, bất ngờ, hơn nữa lại có giọng văn dung dị, cảm động!</w:t>
      </w:r>
    </w:p>
    <w:p w14:paraId="49E21900" w14:textId="77777777" w:rsidR="006824FB" w:rsidRPr="006824FB" w:rsidRDefault="006824FB" w:rsidP="006824FB">
      <w:pPr>
        <w:spacing w:line="360" w:lineRule="auto"/>
        <w:jc w:val="both"/>
        <w:rPr>
          <w:rFonts w:ascii="Times New Roman" w:hAnsi="Times New Roman" w:cs="Times New Roman"/>
          <w:sz w:val="26"/>
          <w:szCs w:val="26"/>
        </w:rPr>
      </w:pPr>
    </w:p>
    <w:sectPr w:rsidR="006824FB" w:rsidRPr="006824FB"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CDA6" w14:textId="77777777" w:rsidR="00CF7D7D" w:rsidRDefault="00CF7D7D" w:rsidP="006824FB">
      <w:pPr>
        <w:spacing w:after="0" w:line="240" w:lineRule="auto"/>
      </w:pPr>
      <w:r>
        <w:separator/>
      </w:r>
    </w:p>
  </w:endnote>
  <w:endnote w:type="continuationSeparator" w:id="0">
    <w:p w14:paraId="3409CF5E" w14:textId="77777777" w:rsidR="00CF7D7D" w:rsidRDefault="00CF7D7D" w:rsidP="0068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54DF" w14:textId="77777777" w:rsidR="00CF7D7D" w:rsidRDefault="00CF7D7D" w:rsidP="006824FB">
      <w:pPr>
        <w:spacing w:after="0" w:line="240" w:lineRule="auto"/>
      </w:pPr>
      <w:r>
        <w:separator/>
      </w:r>
    </w:p>
  </w:footnote>
  <w:footnote w:type="continuationSeparator" w:id="0">
    <w:p w14:paraId="02C31434" w14:textId="77777777" w:rsidR="00CF7D7D" w:rsidRDefault="00CF7D7D" w:rsidP="0068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D9D0" w14:textId="656463DB" w:rsidR="006824FB" w:rsidRDefault="006824FB">
    <w:pPr>
      <w:pStyle w:val="Header"/>
    </w:pPr>
    <w:r>
      <w:rPr>
        <w:noProof/>
      </w:rPr>
      <mc:AlternateContent>
        <mc:Choice Requires="wps">
          <w:drawing>
            <wp:anchor distT="0" distB="0" distL="114300" distR="114300" simplePos="0" relativeHeight="251660288" behindDoc="0" locked="0" layoutInCell="0" allowOverlap="1" wp14:anchorId="5757AFBC" wp14:editId="59FD9DB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0758EB9" w14:textId="0DCB2367" w:rsidR="006824FB" w:rsidRDefault="006824FB">
                              <w:pPr>
                                <w:spacing w:after="0" w:line="240" w:lineRule="auto"/>
                              </w:pPr>
                              <w:r w:rsidRPr="006824FB">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57AFBC"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0758EB9" w14:textId="0DCB2367" w:rsidR="006824FB" w:rsidRDefault="006824FB">
                        <w:pPr>
                          <w:spacing w:after="0" w:line="240" w:lineRule="auto"/>
                        </w:pPr>
                        <w:r w:rsidRPr="006824FB">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197FD7F" wp14:editId="6EE4DBA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1290370" w14:textId="77777777" w:rsidR="006824FB" w:rsidRDefault="006824FB">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197FD7F"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21290370" w14:textId="77777777" w:rsidR="006824FB" w:rsidRDefault="006824FB">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FB"/>
    <w:rsid w:val="006824FB"/>
    <w:rsid w:val="008E2FC0"/>
    <w:rsid w:val="00C575A9"/>
    <w:rsid w:val="00CF7D7D"/>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2817C"/>
  <w15:chartTrackingRefBased/>
  <w15:docId w15:val="{E7B508E4-362C-40DD-8158-0BD390EA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4FB"/>
    <w:rPr>
      <w:i/>
      <w:iCs/>
    </w:rPr>
  </w:style>
  <w:style w:type="paragraph" w:styleId="Header">
    <w:name w:val="header"/>
    <w:basedOn w:val="Normal"/>
    <w:link w:val="HeaderChar"/>
    <w:uiPriority w:val="99"/>
    <w:unhideWhenUsed/>
    <w:rsid w:val="0068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4FB"/>
  </w:style>
  <w:style w:type="paragraph" w:styleId="Footer">
    <w:name w:val="footer"/>
    <w:basedOn w:val="Normal"/>
    <w:link w:val="FooterChar"/>
    <w:uiPriority w:val="99"/>
    <w:unhideWhenUsed/>
    <w:rsid w:val="0068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75826">
      <w:bodyDiv w:val="1"/>
      <w:marLeft w:val="0"/>
      <w:marRight w:val="0"/>
      <w:marTop w:val="0"/>
      <w:marBottom w:val="0"/>
      <w:divBdr>
        <w:top w:val="none" w:sz="0" w:space="0" w:color="auto"/>
        <w:left w:val="none" w:sz="0" w:space="0" w:color="auto"/>
        <w:bottom w:val="none" w:sz="0" w:space="0" w:color="auto"/>
        <w:right w:val="none" w:sz="0" w:space="0" w:color="auto"/>
      </w:divBdr>
    </w:div>
    <w:div w:id="1489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1893</Words>
  <Characters>10791</Characters>
  <Application>Microsoft Office Word</Application>
  <DocSecurity>0</DocSecurity>
  <Lines>89</Lines>
  <Paragraphs>25</Paragraphs>
  <ScaleCrop>false</ScaleCrop>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2023-03-10T07:44:00Z</dcterms:created>
  <dcterms:modified xsi:type="dcterms:W3CDTF">2023-03-10T07:55:00Z</dcterms:modified>
</cp:coreProperties>
</file>