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78A" w:rsidRPr="0098678A" w:rsidRDefault="0098678A" w:rsidP="0098678A">
      <w:pPr>
        <w:pStyle w:val="NormalWeb"/>
        <w:spacing w:before="0" w:beforeAutospacing="0" w:after="0" w:afterAutospacing="0" w:line="276" w:lineRule="auto"/>
        <w:jc w:val="center"/>
        <w:rPr>
          <w:b/>
          <w:color w:val="000000" w:themeColor="text1"/>
          <w:sz w:val="26"/>
          <w:szCs w:val="26"/>
          <w:lang w:val="vi-VN"/>
        </w:rPr>
      </w:pPr>
      <w:r w:rsidRPr="0098678A">
        <w:rPr>
          <w:b/>
          <w:color w:val="000000" w:themeColor="text1"/>
          <w:sz w:val="26"/>
          <w:szCs w:val="26"/>
        </w:rPr>
        <w:t xml:space="preserve">Phát biểu cảm nghĩ về bài thơ Tiếng gà trưa mẫu </w:t>
      </w:r>
      <w:r w:rsidRPr="0098678A">
        <w:rPr>
          <w:b/>
          <w:color w:val="000000" w:themeColor="text1"/>
          <w:sz w:val="26"/>
          <w:szCs w:val="26"/>
          <w:lang w:val="vi-VN"/>
        </w:rPr>
        <w:t>6</w:t>
      </w:r>
    </w:p>
    <w:p w:rsidR="0098678A" w:rsidRPr="0098678A" w:rsidRDefault="0098678A" w:rsidP="0098678A">
      <w:pPr>
        <w:pStyle w:val="NormalWeb"/>
        <w:shd w:val="clear" w:color="auto" w:fill="FFFFFF"/>
        <w:spacing w:before="150" w:beforeAutospacing="0" w:after="240" w:afterAutospacing="0" w:line="276" w:lineRule="auto"/>
        <w:jc w:val="both"/>
        <w:rPr>
          <w:color w:val="000000" w:themeColor="text1"/>
          <w:sz w:val="26"/>
          <w:szCs w:val="26"/>
        </w:rPr>
      </w:pPr>
      <w:r w:rsidRPr="0098678A">
        <w:rPr>
          <w:color w:val="000000" w:themeColor="text1"/>
          <w:sz w:val="26"/>
          <w:szCs w:val="26"/>
        </w:rPr>
        <w:t xml:space="preserve">Xuân Quỳnh là một trong những nữ thi sĩ nổi tiếng của nền văn học Việt Nam hiện đại. “Tiếng gà trưa” được viết vào những năm </w:t>
      </w:r>
      <w:bookmarkStart w:id="0" w:name="_GoBack"/>
      <w:r w:rsidRPr="0098678A">
        <w:rPr>
          <w:color w:val="000000" w:themeColor="text1"/>
          <w:sz w:val="26"/>
          <w:szCs w:val="26"/>
        </w:rPr>
        <w:t>đầu của cuộc kháng chiến chống Mỹ cứu nước. Bài thơ là âm thanh, tiếng gọi của quê hương, gia đình, xóm</w:t>
      </w:r>
      <w:bookmarkEnd w:id="0"/>
      <w:r w:rsidRPr="0098678A">
        <w:rPr>
          <w:color w:val="000000" w:themeColor="text1"/>
          <w:sz w:val="26"/>
          <w:szCs w:val="26"/>
        </w:rPr>
        <w:t xml:space="preserve"> làng còn in đậm trong lòng người lính ra trận, trở thành hành trang của người lính trẻ.</w:t>
      </w:r>
    </w:p>
    <w:p w:rsidR="0098678A" w:rsidRPr="0098678A" w:rsidRDefault="0098678A" w:rsidP="0098678A">
      <w:pPr>
        <w:pStyle w:val="NormalWeb"/>
        <w:shd w:val="clear" w:color="auto" w:fill="FFFFFF"/>
        <w:spacing w:before="150" w:beforeAutospacing="0" w:after="240" w:afterAutospacing="0" w:line="276" w:lineRule="auto"/>
        <w:jc w:val="both"/>
        <w:rPr>
          <w:color w:val="000000" w:themeColor="text1"/>
          <w:sz w:val="26"/>
          <w:szCs w:val="26"/>
        </w:rPr>
      </w:pPr>
      <w:r w:rsidRPr="0098678A">
        <w:rPr>
          <w:color w:val="000000" w:themeColor="text1"/>
          <w:sz w:val="26"/>
          <w:szCs w:val="26"/>
        </w:rPr>
        <w:t>Tiếng gà vốn là một là âm thanh đã rất quen thuộc ở các làng quê Việt. Nó gợi về cuộc sống bình yên của người nông dân quanh năm sau lũy tre làng. Nhưng bằng những cảm xúc rất riêng của mình, Xuân Quỳnh đã thổi vào âm thanh ấy dòng kỷ về những ngày thơ ấu. Tiếng gà trưa đã làm xao động cái nắng trưa trên đường hành quân. Người lính như được tiếp thêm sức mạnh cho đôi chân anh bớt mỏi, cho lòng anh dâng trào cảm xúc. Tiếng gà giống như tiếng gọi của quê hương:</w:t>
      </w:r>
    </w:p>
    <w:p w:rsidR="0098678A" w:rsidRPr="0098678A" w:rsidRDefault="0098678A" w:rsidP="0098678A">
      <w:pPr>
        <w:pStyle w:val="NormalWeb"/>
        <w:shd w:val="clear" w:color="auto" w:fill="FFFFFF"/>
        <w:spacing w:before="0" w:beforeAutospacing="0" w:after="0" w:afterAutospacing="0" w:line="276" w:lineRule="auto"/>
        <w:jc w:val="center"/>
        <w:rPr>
          <w:color w:val="000000" w:themeColor="text1"/>
          <w:sz w:val="26"/>
          <w:szCs w:val="26"/>
        </w:rPr>
      </w:pPr>
      <w:r w:rsidRPr="0098678A">
        <w:rPr>
          <w:rStyle w:val="Emphasis"/>
          <w:color w:val="000000" w:themeColor="text1"/>
          <w:sz w:val="26"/>
          <w:szCs w:val="26"/>
          <w:bdr w:val="none" w:sz="0" w:space="0" w:color="auto" w:frame="1"/>
        </w:rPr>
        <w:t>“Cục...cục tác cục ta</w:t>
      </w:r>
      <w:r w:rsidRPr="0098678A">
        <w:rPr>
          <w:color w:val="000000" w:themeColor="text1"/>
          <w:sz w:val="26"/>
          <w:szCs w:val="26"/>
        </w:rPr>
        <w:br/>
      </w:r>
      <w:r w:rsidRPr="0098678A">
        <w:rPr>
          <w:rStyle w:val="Emphasis"/>
          <w:color w:val="000000" w:themeColor="text1"/>
          <w:sz w:val="26"/>
          <w:szCs w:val="26"/>
          <w:bdr w:val="none" w:sz="0" w:space="0" w:color="auto" w:frame="1"/>
        </w:rPr>
        <w:t>Nghe xao động nắng trưa</w:t>
      </w:r>
      <w:r w:rsidRPr="0098678A">
        <w:rPr>
          <w:color w:val="000000" w:themeColor="text1"/>
          <w:sz w:val="26"/>
          <w:szCs w:val="26"/>
        </w:rPr>
        <w:br/>
      </w:r>
      <w:r w:rsidRPr="0098678A">
        <w:rPr>
          <w:rStyle w:val="Emphasis"/>
          <w:color w:val="000000" w:themeColor="text1"/>
          <w:sz w:val="26"/>
          <w:szCs w:val="26"/>
          <w:bdr w:val="none" w:sz="0" w:space="0" w:color="auto" w:frame="1"/>
        </w:rPr>
        <w:t>Nghe bàn chân đỡ mỏi</w:t>
      </w:r>
      <w:r w:rsidRPr="0098678A">
        <w:rPr>
          <w:color w:val="000000" w:themeColor="text1"/>
          <w:sz w:val="26"/>
          <w:szCs w:val="26"/>
        </w:rPr>
        <w:br/>
      </w:r>
      <w:r w:rsidRPr="0098678A">
        <w:rPr>
          <w:rStyle w:val="Emphasis"/>
          <w:color w:val="000000" w:themeColor="text1"/>
          <w:sz w:val="26"/>
          <w:szCs w:val="26"/>
          <w:bdr w:val="none" w:sz="0" w:space="0" w:color="auto" w:frame="1"/>
        </w:rPr>
        <w:t>Nghe gọi về tuổi thơ”</w:t>
      </w:r>
    </w:p>
    <w:p w:rsidR="0098678A" w:rsidRPr="0098678A" w:rsidRDefault="0098678A" w:rsidP="0098678A">
      <w:pPr>
        <w:pStyle w:val="NormalWeb"/>
        <w:shd w:val="clear" w:color="auto" w:fill="FFFFFF"/>
        <w:spacing w:before="150" w:beforeAutospacing="0" w:after="240" w:afterAutospacing="0" w:line="276" w:lineRule="auto"/>
        <w:jc w:val="both"/>
        <w:rPr>
          <w:color w:val="000000" w:themeColor="text1"/>
          <w:sz w:val="26"/>
          <w:szCs w:val="26"/>
        </w:rPr>
      </w:pPr>
      <w:r w:rsidRPr="0098678A">
        <w:rPr>
          <w:color w:val="000000" w:themeColor="text1"/>
          <w:sz w:val="26"/>
          <w:szCs w:val="26"/>
        </w:rPr>
        <w:t>Tiếp đến, cụm từ “tiếng gà trưa” được nhắc lại ba lần khiến người cháu nhớ về hình ảnh người bà thân yêu chắt chiu từng quả trứng hồng:</w:t>
      </w:r>
    </w:p>
    <w:p w:rsidR="0098678A" w:rsidRPr="0098678A" w:rsidRDefault="0098678A" w:rsidP="0098678A">
      <w:pPr>
        <w:pStyle w:val="NormalWeb"/>
        <w:shd w:val="clear" w:color="auto" w:fill="FFFFFF"/>
        <w:spacing w:before="0" w:beforeAutospacing="0" w:after="0" w:afterAutospacing="0" w:line="276" w:lineRule="auto"/>
        <w:jc w:val="center"/>
        <w:rPr>
          <w:color w:val="000000" w:themeColor="text1"/>
          <w:sz w:val="26"/>
          <w:szCs w:val="26"/>
        </w:rPr>
      </w:pPr>
      <w:r w:rsidRPr="0098678A">
        <w:rPr>
          <w:rStyle w:val="Emphasis"/>
          <w:color w:val="000000" w:themeColor="text1"/>
          <w:sz w:val="26"/>
          <w:szCs w:val="26"/>
          <w:bdr w:val="none" w:sz="0" w:space="0" w:color="auto" w:frame="1"/>
        </w:rPr>
        <w:t>“Tiếng gà trưa</w:t>
      </w:r>
      <w:r w:rsidRPr="0098678A">
        <w:rPr>
          <w:color w:val="000000" w:themeColor="text1"/>
          <w:sz w:val="26"/>
          <w:szCs w:val="26"/>
        </w:rPr>
        <w:br/>
      </w:r>
      <w:r w:rsidRPr="0098678A">
        <w:rPr>
          <w:rStyle w:val="Emphasis"/>
          <w:color w:val="000000" w:themeColor="text1"/>
          <w:sz w:val="26"/>
          <w:szCs w:val="26"/>
          <w:bdr w:val="none" w:sz="0" w:space="0" w:color="auto" w:frame="1"/>
        </w:rPr>
        <w:t>Ổ rơm hồng những trứng</w:t>
      </w:r>
      <w:r w:rsidRPr="0098678A">
        <w:rPr>
          <w:color w:val="000000" w:themeColor="text1"/>
          <w:sz w:val="26"/>
          <w:szCs w:val="26"/>
        </w:rPr>
        <w:br/>
      </w:r>
      <w:r w:rsidRPr="0098678A">
        <w:rPr>
          <w:rStyle w:val="Emphasis"/>
          <w:color w:val="000000" w:themeColor="text1"/>
          <w:sz w:val="26"/>
          <w:szCs w:val="26"/>
          <w:bdr w:val="none" w:sz="0" w:space="0" w:color="auto" w:frame="1"/>
        </w:rPr>
        <w:t>Này con gà mái mơ</w:t>
      </w:r>
      <w:r w:rsidRPr="0098678A">
        <w:rPr>
          <w:color w:val="000000" w:themeColor="text1"/>
          <w:sz w:val="26"/>
          <w:szCs w:val="26"/>
        </w:rPr>
        <w:br/>
      </w:r>
      <w:r w:rsidRPr="0098678A">
        <w:rPr>
          <w:rStyle w:val="Emphasis"/>
          <w:color w:val="000000" w:themeColor="text1"/>
          <w:sz w:val="26"/>
          <w:szCs w:val="26"/>
          <w:bdr w:val="none" w:sz="0" w:space="0" w:color="auto" w:frame="1"/>
        </w:rPr>
        <w:t>Khắp mình hoa đốm trắng</w:t>
      </w:r>
      <w:r w:rsidRPr="0098678A">
        <w:rPr>
          <w:color w:val="000000" w:themeColor="text1"/>
          <w:sz w:val="26"/>
          <w:szCs w:val="26"/>
        </w:rPr>
        <w:br/>
      </w:r>
      <w:r w:rsidRPr="0098678A">
        <w:rPr>
          <w:rStyle w:val="Emphasis"/>
          <w:color w:val="000000" w:themeColor="text1"/>
          <w:sz w:val="26"/>
          <w:szCs w:val="26"/>
          <w:bdr w:val="none" w:sz="0" w:space="0" w:color="auto" w:frame="1"/>
        </w:rPr>
        <w:t>Này con gà mái vàng</w:t>
      </w:r>
      <w:r w:rsidRPr="0098678A">
        <w:rPr>
          <w:color w:val="000000" w:themeColor="text1"/>
          <w:sz w:val="26"/>
          <w:szCs w:val="26"/>
        </w:rPr>
        <w:br/>
      </w:r>
      <w:r w:rsidRPr="0098678A">
        <w:rPr>
          <w:rStyle w:val="Emphasis"/>
          <w:color w:val="000000" w:themeColor="text1"/>
          <w:sz w:val="26"/>
          <w:szCs w:val="26"/>
          <w:bdr w:val="none" w:sz="0" w:space="0" w:color="auto" w:frame="1"/>
        </w:rPr>
        <w:t>Lông óng như màu nắng”</w:t>
      </w:r>
    </w:p>
    <w:p w:rsidR="0098678A" w:rsidRPr="0098678A" w:rsidRDefault="0098678A" w:rsidP="0098678A">
      <w:pPr>
        <w:pStyle w:val="NormalWeb"/>
        <w:shd w:val="clear" w:color="auto" w:fill="FFFFFF"/>
        <w:spacing w:before="150" w:beforeAutospacing="0" w:after="240" w:afterAutospacing="0" w:line="276" w:lineRule="auto"/>
        <w:jc w:val="both"/>
        <w:rPr>
          <w:color w:val="000000" w:themeColor="text1"/>
          <w:sz w:val="26"/>
          <w:szCs w:val="26"/>
        </w:rPr>
      </w:pPr>
      <w:r w:rsidRPr="0098678A">
        <w:rPr>
          <w:color w:val="000000" w:themeColor="text1"/>
          <w:sz w:val="26"/>
          <w:szCs w:val="26"/>
        </w:rPr>
        <w:t>Những năm tháng tuổi thơ cháu được sống bên bà đã trải qua thật nhiều kỉ niệm đáng nhớ. Cháu nhớ nhất là khi tò mò xem bà đẻ trứng, rồi bị bà mắng. Lòng cháu ngây thơ tin lời bà, sợ mặt bị lang liền về lấy gương soi:</w:t>
      </w:r>
    </w:p>
    <w:p w:rsidR="0098678A" w:rsidRPr="0098678A" w:rsidRDefault="0098678A" w:rsidP="0098678A">
      <w:pPr>
        <w:pStyle w:val="NormalWeb"/>
        <w:shd w:val="clear" w:color="auto" w:fill="FFFFFF"/>
        <w:spacing w:before="0" w:beforeAutospacing="0" w:after="0" w:afterAutospacing="0" w:line="276" w:lineRule="auto"/>
        <w:jc w:val="center"/>
        <w:rPr>
          <w:color w:val="000000" w:themeColor="text1"/>
          <w:sz w:val="26"/>
          <w:szCs w:val="26"/>
        </w:rPr>
      </w:pPr>
      <w:r w:rsidRPr="0098678A">
        <w:rPr>
          <w:rStyle w:val="Emphasis"/>
          <w:color w:val="000000" w:themeColor="text1"/>
          <w:sz w:val="26"/>
          <w:szCs w:val="26"/>
          <w:bdr w:val="none" w:sz="0" w:space="0" w:color="auto" w:frame="1"/>
        </w:rPr>
        <w:t>“Tiếng gà trưa</w:t>
      </w:r>
      <w:r w:rsidRPr="0098678A">
        <w:rPr>
          <w:color w:val="000000" w:themeColor="text1"/>
          <w:sz w:val="26"/>
          <w:szCs w:val="26"/>
        </w:rPr>
        <w:br/>
      </w:r>
      <w:r w:rsidRPr="0098678A">
        <w:rPr>
          <w:rStyle w:val="Emphasis"/>
          <w:color w:val="000000" w:themeColor="text1"/>
          <w:sz w:val="26"/>
          <w:szCs w:val="26"/>
          <w:bdr w:val="none" w:sz="0" w:space="0" w:color="auto" w:frame="1"/>
        </w:rPr>
        <w:t>Có tiếng bà vẫn mắng</w:t>
      </w:r>
      <w:r w:rsidRPr="0098678A">
        <w:rPr>
          <w:color w:val="000000" w:themeColor="text1"/>
          <w:sz w:val="26"/>
          <w:szCs w:val="26"/>
        </w:rPr>
        <w:br/>
      </w:r>
      <w:r w:rsidRPr="0098678A">
        <w:rPr>
          <w:rStyle w:val="Emphasis"/>
          <w:color w:val="000000" w:themeColor="text1"/>
          <w:sz w:val="26"/>
          <w:szCs w:val="26"/>
          <w:bdr w:val="none" w:sz="0" w:space="0" w:color="auto" w:frame="1"/>
        </w:rPr>
        <w:t>Gà đẻ mà mày nhìn</w:t>
      </w:r>
      <w:r w:rsidRPr="0098678A">
        <w:rPr>
          <w:color w:val="000000" w:themeColor="text1"/>
          <w:sz w:val="26"/>
          <w:szCs w:val="26"/>
        </w:rPr>
        <w:br/>
      </w:r>
      <w:r w:rsidRPr="0098678A">
        <w:rPr>
          <w:rStyle w:val="Emphasis"/>
          <w:color w:val="000000" w:themeColor="text1"/>
          <w:sz w:val="26"/>
          <w:szCs w:val="26"/>
          <w:bdr w:val="none" w:sz="0" w:space="0" w:color="auto" w:frame="1"/>
        </w:rPr>
        <w:t>Rồi sau này lang mặt</w:t>
      </w:r>
      <w:r w:rsidRPr="0098678A">
        <w:rPr>
          <w:color w:val="000000" w:themeColor="text1"/>
          <w:sz w:val="26"/>
          <w:szCs w:val="26"/>
        </w:rPr>
        <w:br/>
      </w:r>
      <w:r w:rsidRPr="0098678A">
        <w:rPr>
          <w:rStyle w:val="Emphasis"/>
          <w:color w:val="000000" w:themeColor="text1"/>
          <w:sz w:val="26"/>
          <w:szCs w:val="26"/>
          <w:bdr w:val="none" w:sz="0" w:space="0" w:color="auto" w:frame="1"/>
        </w:rPr>
        <w:t>Cháu về lấy gương soi</w:t>
      </w:r>
      <w:r w:rsidRPr="0098678A">
        <w:rPr>
          <w:color w:val="000000" w:themeColor="text1"/>
          <w:sz w:val="26"/>
          <w:szCs w:val="26"/>
        </w:rPr>
        <w:br/>
      </w:r>
      <w:r w:rsidRPr="0098678A">
        <w:rPr>
          <w:rStyle w:val="Emphasis"/>
          <w:color w:val="000000" w:themeColor="text1"/>
          <w:sz w:val="26"/>
          <w:szCs w:val="26"/>
          <w:bdr w:val="none" w:sz="0" w:space="0" w:color="auto" w:frame="1"/>
        </w:rPr>
        <w:t>Lòng dại thơ lo lắng</w:t>
      </w:r>
      <w:r w:rsidRPr="0098678A">
        <w:rPr>
          <w:color w:val="000000" w:themeColor="text1"/>
          <w:sz w:val="26"/>
          <w:szCs w:val="26"/>
        </w:rPr>
        <w:br/>
      </w:r>
      <w:r w:rsidRPr="0098678A">
        <w:rPr>
          <w:rStyle w:val="Emphasis"/>
          <w:color w:val="000000" w:themeColor="text1"/>
          <w:sz w:val="26"/>
          <w:szCs w:val="26"/>
          <w:bdr w:val="none" w:sz="0" w:space="0" w:color="auto" w:frame="1"/>
        </w:rPr>
        <w:t>…</w:t>
      </w:r>
      <w:r w:rsidRPr="0098678A">
        <w:rPr>
          <w:color w:val="000000" w:themeColor="text1"/>
          <w:sz w:val="26"/>
          <w:szCs w:val="26"/>
        </w:rPr>
        <w:br/>
      </w:r>
      <w:r w:rsidRPr="0098678A">
        <w:rPr>
          <w:rStyle w:val="Emphasis"/>
          <w:color w:val="000000" w:themeColor="text1"/>
          <w:sz w:val="26"/>
          <w:szCs w:val="26"/>
          <w:bdr w:val="none" w:sz="0" w:space="0" w:color="auto" w:frame="1"/>
        </w:rPr>
        <w:t>Khi gió mùa đông tới</w:t>
      </w:r>
      <w:r w:rsidRPr="0098678A">
        <w:rPr>
          <w:color w:val="000000" w:themeColor="text1"/>
          <w:sz w:val="26"/>
          <w:szCs w:val="26"/>
        </w:rPr>
        <w:br/>
      </w:r>
      <w:r w:rsidRPr="0098678A">
        <w:rPr>
          <w:rStyle w:val="Emphasis"/>
          <w:color w:val="000000" w:themeColor="text1"/>
          <w:sz w:val="26"/>
          <w:szCs w:val="26"/>
          <w:bdr w:val="none" w:sz="0" w:space="0" w:color="auto" w:frame="1"/>
        </w:rPr>
        <w:t>Bà lo đàn gà toi</w:t>
      </w:r>
      <w:r w:rsidRPr="0098678A">
        <w:rPr>
          <w:color w:val="000000" w:themeColor="text1"/>
          <w:sz w:val="26"/>
          <w:szCs w:val="26"/>
        </w:rPr>
        <w:br/>
      </w:r>
      <w:r w:rsidRPr="0098678A">
        <w:rPr>
          <w:rStyle w:val="Emphasis"/>
          <w:color w:val="000000" w:themeColor="text1"/>
          <w:sz w:val="26"/>
          <w:szCs w:val="26"/>
          <w:bdr w:val="none" w:sz="0" w:space="0" w:color="auto" w:frame="1"/>
        </w:rPr>
        <w:t>Mong trời đừng sương muối</w:t>
      </w:r>
      <w:r w:rsidRPr="0098678A">
        <w:rPr>
          <w:color w:val="000000" w:themeColor="text1"/>
          <w:sz w:val="26"/>
          <w:szCs w:val="26"/>
        </w:rPr>
        <w:br/>
      </w:r>
      <w:r w:rsidRPr="0098678A">
        <w:rPr>
          <w:rStyle w:val="Emphasis"/>
          <w:color w:val="000000" w:themeColor="text1"/>
          <w:sz w:val="26"/>
          <w:szCs w:val="26"/>
          <w:bdr w:val="none" w:sz="0" w:space="0" w:color="auto" w:frame="1"/>
        </w:rPr>
        <w:t>Để cuối năm bán gà</w:t>
      </w:r>
      <w:r w:rsidRPr="0098678A">
        <w:rPr>
          <w:color w:val="000000" w:themeColor="text1"/>
          <w:sz w:val="26"/>
          <w:szCs w:val="26"/>
        </w:rPr>
        <w:br/>
      </w:r>
      <w:r w:rsidRPr="0098678A">
        <w:rPr>
          <w:rStyle w:val="Emphasis"/>
          <w:color w:val="000000" w:themeColor="text1"/>
          <w:sz w:val="26"/>
          <w:szCs w:val="26"/>
          <w:bdr w:val="none" w:sz="0" w:space="0" w:color="auto" w:frame="1"/>
        </w:rPr>
        <w:t>Cháu được quần áo mới”</w:t>
      </w:r>
    </w:p>
    <w:p w:rsidR="0098678A" w:rsidRPr="0098678A" w:rsidRDefault="0098678A" w:rsidP="0098678A">
      <w:pPr>
        <w:pStyle w:val="NormalWeb"/>
        <w:shd w:val="clear" w:color="auto" w:fill="FFFFFF"/>
        <w:spacing w:before="150" w:beforeAutospacing="0" w:after="240" w:afterAutospacing="0" w:line="276" w:lineRule="auto"/>
        <w:jc w:val="both"/>
        <w:rPr>
          <w:color w:val="000000" w:themeColor="text1"/>
          <w:sz w:val="26"/>
          <w:szCs w:val="26"/>
        </w:rPr>
      </w:pPr>
      <w:r w:rsidRPr="0098678A">
        <w:rPr>
          <w:color w:val="000000" w:themeColor="text1"/>
          <w:sz w:val="26"/>
          <w:szCs w:val="26"/>
        </w:rPr>
        <w:lastRenderedPageBreak/>
        <w:t>Nhưng nổi bật nhất chính là hình ảnh người bà. Bà đã luôn ân cần, hi sinh và mệt nhọc để mong có được một đàn gà để cuối năm bán đi lấy tiền sắm sửa quần áo cho cháu. Cả cuộc đời bà là những lo toan cho con cho cháu:</w:t>
      </w:r>
    </w:p>
    <w:p w:rsidR="0098678A" w:rsidRPr="0098678A" w:rsidRDefault="0098678A" w:rsidP="0098678A">
      <w:pPr>
        <w:pStyle w:val="NormalWeb"/>
        <w:shd w:val="clear" w:color="auto" w:fill="FFFFFF"/>
        <w:spacing w:before="0" w:beforeAutospacing="0" w:after="0" w:afterAutospacing="0" w:line="276" w:lineRule="auto"/>
        <w:jc w:val="center"/>
        <w:rPr>
          <w:color w:val="000000" w:themeColor="text1"/>
          <w:sz w:val="26"/>
          <w:szCs w:val="26"/>
        </w:rPr>
      </w:pPr>
      <w:r w:rsidRPr="0098678A">
        <w:rPr>
          <w:rStyle w:val="Emphasis"/>
          <w:color w:val="000000" w:themeColor="text1"/>
          <w:sz w:val="26"/>
          <w:szCs w:val="26"/>
          <w:bdr w:val="none" w:sz="0" w:space="0" w:color="auto" w:frame="1"/>
        </w:rPr>
        <w:t>“Ôi cái quần chéo go,</w:t>
      </w:r>
      <w:r w:rsidRPr="0098678A">
        <w:rPr>
          <w:color w:val="000000" w:themeColor="text1"/>
          <w:sz w:val="26"/>
          <w:szCs w:val="26"/>
        </w:rPr>
        <w:br/>
      </w:r>
      <w:r w:rsidRPr="0098678A">
        <w:rPr>
          <w:rStyle w:val="Emphasis"/>
          <w:color w:val="000000" w:themeColor="text1"/>
          <w:sz w:val="26"/>
          <w:szCs w:val="26"/>
          <w:bdr w:val="none" w:sz="0" w:space="0" w:color="auto" w:frame="1"/>
        </w:rPr>
        <w:t>Ống rộng dài quết đất</w:t>
      </w:r>
      <w:r w:rsidRPr="0098678A">
        <w:rPr>
          <w:color w:val="000000" w:themeColor="text1"/>
          <w:sz w:val="26"/>
          <w:szCs w:val="26"/>
        </w:rPr>
        <w:br/>
      </w:r>
      <w:r w:rsidRPr="0098678A">
        <w:rPr>
          <w:rStyle w:val="Emphasis"/>
          <w:color w:val="000000" w:themeColor="text1"/>
          <w:sz w:val="26"/>
          <w:szCs w:val="26"/>
          <w:bdr w:val="none" w:sz="0" w:space="0" w:color="auto" w:frame="1"/>
        </w:rPr>
        <w:t>Cái áo cánh trúc bâu</w:t>
      </w:r>
      <w:r w:rsidRPr="0098678A">
        <w:rPr>
          <w:color w:val="000000" w:themeColor="text1"/>
          <w:sz w:val="26"/>
          <w:szCs w:val="26"/>
        </w:rPr>
        <w:br/>
      </w:r>
      <w:r w:rsidRPr="0098678A">
        <w:rPr>
          <w:rStyle w:val="Emphasis"/>
          <w:color w:val="000000" w:themeColor="text1"/>
          <w:sz w:val="26"/>
          <w:szCs w:val="26"/>
          <w:bdr w:val="none" w:sz="0" w:space="0" w:color="auto" w:frame="1"/>
        </w:rPr>
        <w:t>Đi qua nghe sột soạt”</w:t>
      </w:r>
    </w:p>
    <w:p w:rsidR="0098678A" w:rsidRPr="0098678A" w:rsidRDefault="0098678A" w:rsidP="0098678A">
      <w:pPr>
        <w:pStyle w:val="NormalWeb"/>
        <w:shd w:val="clear" w:color="auto" w:fill="FFFFFF"/>
        <w:spacing w:before="150" w:beforeAutospacing="0" w:after="240" w:afterAutospacing="0" w:line="276" w:lineRule="auto"/>
        <w:jc w:val="both"/>
        <w:rPr>
          <w:color w:val="000000" w:themeColor="text1"/>
          <w:sz w:val="26"/>
          <w:szCs w:val="26"/>
        </w:rPr>
      </w:pPr>
      <w:r w:rsidRPr="0098678A">
        <w:rPr>
          <w:color w:val="000000" w:themeColor="text1"/>
          <w:sz w:val="26"/>
          <w:szCs w:val="26"/>
        </w:rPr>
        <w:t>Tuổi thơ sống bên bà là những ngày tháng mà cháu không thể nào quên được. Tiếng gà trưa còn là lời gọi về những giấc mơ của người lính:</w:t>
      </w:r>
    </w:p>
    <w:p w:rsidR="0098678A" w:rsidRPr="0098678A" w:rsidRDefault="0098678A" w:rsidP="0098678A">
      <w:pPr>
        <w:pStyle w:val="NormalWeb"/>
        <w:shd w:val="clear" w:color="auto" w:fill="FFFFFF"/>
        <w:spacing w:before="0" w:beforeAutospacing="0" w:after="0" w:afterAutospacing="0" w:line="276" w:lineRule="auto"/>
        <w:jc w:val="center"/>
        <w:rPr>
          <w:color w:val="000000" w:themeColor="text1"/>
          <w:sz w:val="26"/>
          <w:szCs w:val="26"/>
        </w:rPr>
      </w:pPr>
      <w:r w:rsidRPr="0098678A">
        <w:rPr>
          <w:rStyle w:val="Emphasis"/>
          <w:color w:val="000000" w:themeColor="text1"/>
          <w:sz w:val="26"/>
          <w:szCs w:val="26"/>
          <w:bdr w:val="none" w:sz="0" w:space="0" w:color="auto" w:frame="1"/>
        </w:rPr>
        <w:t>“Tiếng gà trưa</w:t>
      </w:r>
      <w:r w:rsidRPr="0098678A">
        <w:rPr>
          <w:color w:val="000000" w:themeColor="text1"/>
          <w:sz w:val="26"/>
          <w:szCs w:val="26"/>
        </w:rPr>
        <w:br/>
      </w:r>
      <w:r w:rsidRPr="0098678A">
        <w:rPr>
          <w:rStyle w:val="Emphasis"/>
          <w:color w:val="000000" w:themeColor="text1"/>
          <w:sz w:val="26"/>
          <w:szCs w:val="26"/>
          <w:bdr w:val="none" w:sz="0" w:space="0" w:color="auto" w:frame="1"/>
        </w:rPr>
        <w:t>Mang bao nhiêu hạnh phúc</w:t>
      </w:r>
      <w:r w:rsidRPr="0098678A">
        <w:rPr>
          <w:color w:val="000000" w:themeColor="text1"/>
          <w:sz w:val="26"/>
          <w:szCs w:val="26"/>
        </w:rPr>
        <w:br/>
      </w:r>
      <w:r w:rsidRPr="0098678A">
        <w:rPr>
          <w:rStyle w:val="Emphasis"/>
          <w:color w:val="000000" w:themeColor="text1"/>
          <w:sz w:val="26"/>
          <w:szCs w:val="26"/>
          <w:bdr w:val="none" w:sz="0" w:space="0" w:color="auto" w:frame="1"/>
        </w:rPr>
        <w:t>Đêm cháu về nằm mơ</w:t>
      </w:r>
      <w:r w:rsidRPr="0098678A">
        <w:rPr>
          <w:color w:val="000000" w:themeColor="text1"/>
          <w:sz w:val="26"/>
          <w:szCs w:val="26"/>
        </w:rPr>
        <w:br/>
      </w:r>
      <w:r w:rsidRPr="0098678A">
        <w:rPr>
          <w:rStyle w:val="Emphasis"/>
          <w:color w:val="000000" w:themeColor="text1"/>
          <w:sz w:val="26"/>
          <w:szCs w:val="26"/>
          <w:bdr w:val="none" w:sz="0" w:space="0" w:color="auto" w:frame="1"/>
        </w:rPr>
        <w:t>Giấc ngủ hồng sắc trứng”</w:t>
      </w:r>
    </w:p>
    <w:p w:rsidR="0098678A" w:rsidRPr="0098678A" w:rsidRDefault="0098678A" w:rsidP="0098678A">
      <w:pPr>
        <w:pStyle w:val="NormalWeb"/>
        <w:shd w:val="clear" w:color="auto" w:fill="FFFFFF"/>
        <w:spacing w:before="150" w:beforeAutospacing="0" w:after="240" w:afterAutospacing="0" w:line="276" w:lineRule="auto"/>
        <w:jc w:val="both"/>
        <w:rPr>
          <w:color w:val="000000" w:themeColor="text1"/>
          <w:sz w:val="26"/>
          <w:szCs w:val="26"/>
        </w:rPr>
      </w:pPr>
      <w:r w:rsidRPr="0098678A">
        <w:rPr>
          <w:color w:val="000000" w:themeColor="text1"/>
          <w:sz w:val="26"/>
          <w:szCs w:val="26"/>
        </w:rPr>
        <w:t>Thứ âm thanh quen thuộc vang lên gợi nhắc về những kỉ niệm tuổi thơ. Nhưng không chỉ dừng lại ở đó, thứ âm thanh ấy cũng giống như tiếng gọi của quê hương thân thuộc. Tiếng gà không chỉ là một âm thanh bình thường mà con người nghe thấy. Mà nó đã ám ảnh trong lòng người cháu với những ước mơ. Cuối cùng bài thơ cho người đọc thấy được mục đích chiến đấu của người chiến sĩ:</w:t>
      </w:r>
    </w:p>
    <w:p w:rsidR="0098678A" w:rsidRPr="0098678A" w:rsidRDefault="0098678A" w:rsidP="0098678A">
      <w:pPr>
        <w:pStyle w:val="NormalWeb"/>
        <w:shd w:val="clear" w:color="auto" w:fill="FFFFFF"/>
        <w:spacing w:before="0" w:beforeAutospacing="0" w:after="0" w:afterAutospacing="0" w:line="276" w:lineRule="auto"/>
        <w:jc w:val="center"/>
        <w:rPr>
          <w:color w:val="000000" w:themeColor="text1"/>
          <w:sz w:val="26"/>
          <w:szCs w:val="26"/>
        </w:rPr>
      </w:pPr>
      <w:r w:rsidRPr="0098678A">
        <w:rPr>
          <w:rStyle w:val="Emphasis"/>
          <w:color w:val="000000" w:themeColor="text1"/>
          <w:sz w:val="26"/>
          <w:szCs w:val="26"/>
          <w:bdr w:val="none" w:sz="0" w:space="0" w:color="auto" w:frame="1"/>
        </w:rPr>
        <w:t>“Cháu chiến đấu hôm nay</w:t>
      </w:r>
      <w:r w:rsidRPr="0098678A">
        <w:rPr>
          <w:color w:val="000000" w:themeColor="text1"/>
          <w:sz w:val="26"/>
          <w:szCs w:val="26"/>
        </w:rPr>
        <w:br/>
      </w:r>
      <w:r w:rsidRPr="0098678A">
        <w:rPr>
          <w:rStyle w:val="Emphasis"/>
          <w:color w:val="000000" w:themeColor="text1"/>
          <w:sz w:val="26"/>
          <w:szCs w:val="26"/>
          <w:bdr w:val="none" w:sz="0" w:space="0" w:color="auto" w:frame="1"/>
        </w:rPr>
        <w:t>Vì lòng yêu tổ quốc</w:t>
      </w:r>
      <w:r w:rsidRPr="0098678A">
        <w:rPr>
          <w:color w:val="000000" w:themeColor="text1"/>
          <w:sz w:val="26"/>
          <w:szCs w:val="26"/>
        </w:rPr>
        <w:br/>
      </w:r>
      <w:r w:rsidRPr="0098678A">
        <w:rPr>
          <w:rStyle w:val="Emphasis"/>
          <w:color w:val="000000" w:themeColor="text1"/>
          <w:sz w:val="26"/>
          <w:szCs w:val="26"/>
          <w:bdr w:val="none" w:sz="0" w:space="0" w:color="auto" w:frame="1"/>
        </w:rPr>
        <w:t>Vì xóm làng thân thuộc</w:t>
      </w:r>
      <w:r w:rsidRPr="0098678A">
        <w:rPr>
          <w:color w:val="000000" w:themeColor="text1"/>
          <w:sz w:val="26"/>
          <w:szCs w:val="26"/>
        </w:rPr>
        <w:br/>
      </w:r>
      <w:r w:rsidRPr="0098678A">
        <w:rPr>
          <w:rStyle w:val="Emphasis"/>
          <w:color w:val="000000" w:themeColor="text1"/>
          <w:sz w:val="26"/>
          <w:szCs w:val="26"/>
          <w:bdr w:val="none" w:sz="0" w:space="0" w:color="auto" w:frame="1"/>
        </w:rPr>
        <w:t>Bà ơi, cũng vì bà</w:t>
      </w:r>
      <w:r w:rsidRPr="0098678A">
        <w:rPr>
          <w:color w:val="000000" w:themeColor="text1"/>
          <w:sz w:val="26"/>
          <w:szCs w:val="26"/>
        </w:rPr>
        <w:br/>
      </w:r>
      <w:r w:rsidRPr="0098678A">
        <w:rPr>
          <w:rStyle w:val="Emphasis"/>
          <w:color w:val="000000" w:themeColor="text1"/>
          <w:sz w:val="26"/>
          <w:szCs w:val="26"/>
          <w:bdr w:val="none" w:sz="0" w:space="0" w:color="auto" w:frame="1"/>
        </w:rPr>
        <w:t>Vì tiếng gà cục tác</w:t>
      </w:r>
      <w:r w:rsidRPr="0098678A">
        <w:rPr>
          <w:color w:val="000000" w:themeColor="text1"/>
          <w:sz w:val="26"/>
          <w:szCs w:val="26"/>
        </w:rPr>
        <w:br/>
      </w:r>
      <w:r w:rsidRPr="0098678A">
        <w:rPr>
          <w:rStyle w:val="Emphasis"/>
          <w:color w:val="000000" w:themeColor="text1"/>
          <w:sz w:val="26"/>
          <w:szCs w:val="26"/>
          <w:bdr w:val="none" w:sz="0" w:space="0" w:color="auto" w:frame="1"/>
        </w:rPr>
        <w:t>Ổ trứng hồng tuổi thơ”</w:t>
      </w:r>
    </w:p>
    <w:p w:rsidR="0098678A" w:rsidRPr="0098678A" w:rsidRDefault="0098678A" w:rsidP="0098678A">
      <w:pPr>
        <w:pStyle w:val="NormalWeb"/>
        <w:shd w:val="clear" w:color="auto" w:fill="FFFFFF"/>
        <w:spacing w:before="150" w:beforeAutospacing="0" w:after="240" w:afterAutospacing="0" w:line="276" w:lineRule="auto"/>
        <w:jc w:val="both"/>
        <w:rPr>
          <w:color w:val="000000" w:themeColor="text1"/>
          <w:sz w:val="26"/>
          <w:szCs w:val="26"/>
        </w:rPr>
      </w:pPr>
      <w:r w:rsidRPr="0098678A">
        <w:rPr>
          <w:color w:val="000000" w:themeColor="text1"/>
          <w:sz w:val="26"/>
          <w:szCs w:val="26"/>
        </w:rPr>
        <w:t>Từ “vì” được điệp lại bốn lần - khẳng định mục đích chiến đấu của người chiến sĩ. Người cháu chiến đấu vì tổ quốc thân thương, vì xóm làng quen thuộc nơi nhưng quan trọng nhất cũng là vì bà, với mong ước cuộc sống yên bình. Hai tiếng “bà ơi” vang lên thật xúc động. Tiếng gọi thân yêu ấy như là niềm tin cho người chiến sĩ trong cuộc chiến đấu bảo vệ quê hương yêu dấu.</w:t>
      </w:r>
    </w:p>
    <w:p w:rsidR="0098678A" w:rsidRPr="0098678A" w:rsidRDefault="0098678A" w:rsidP="0098678A">
      <w:pPr>
        <w:pStyle w:val="NormalWeb"/>
        <w:shd w:val="clear" w:color="auto" w:fill="FFFFFF"/>
        <w:spacing w:before="150" w:beforeAutospacing="0" w:after="240" w:afterAutospacing="0" w:line="276" w:lineRule="auto"/>
        <w:jc w:val="both"/>
        <w:rPr>
          <w:color w:val="000000" w:themeColor="text1"/>
          <w:sz w:val="26"/>
          <w:szCs w:val="26"/>
        </w:rPr>
      </w:pPr>
      <w:r w:rsidRPr="0098678A">
        <w:rPr>
          <w:color w:val="000000" w:themeColor="text1"/>
          <w:sz w:val="26"/>
          <w:szCs w:val="26"/>
        </w:rPr>
        <w:t>Bài thơ “Tiếng gà trưa” của Xuân Quỳnh đã khắc họa nổi bật tình cảm bà cháu đầy thiêng liêng. Đồng thời, người đọc cũng cảm nhận được tình yêu quê hương, đất nước.</w:t>
      </w:r>
    </w:p>
    <w:p w:rsidR="0098678A" w:rsidRPr="0098678A" w:rsidRDefault="0098678A" w:rsidP="0098678A">
      <w:pPr>
        <w:pStyle w:val="NormalWeb"/>
        <w:spacing w:before="0" w:beforeAutospacing="0" w:after="0" w:afterAutospacing="0" w:line="276" w:lineRule="auto"/>
        <w:jc w:val="center"/>
        <w:rPr>
          <w:b/>
          <w:color w:val="000000" w:themeColor="text1"/>
          <w:sz w:val="26"/>
          <w:szCs w:val="26"/>
          <w:lang w:val="vi-VN"/>
        </w:rPr>
      </w:pPr>
    </w:p>
    <w:p w:rsidR="00856F28" w:rsidRPr="0098678A" w:rsidRDefault="0098678A" w:rsidP="0098678A">
      <w:pPr>
        <w:spacing w:line="276" w:lineRule="auto"/>
        <w:rPr>
          <w:rFonts w:ascii="Times New Roman" w:hAnsi="Times New Roman" w:cs="Times New Roman"/>
          <w:color w:val="000000" w:themeColor="text1"/>
          <w:sz w:val="26"/>
          <w:szCs w:val="26"/>
        </w:rPr>
      </w:pPr>
    </w:p>
    <w:sectPr w:rsidR="00856F28" w:rsidRPr="0098678A" w:rsidSect="009867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78A"/>
    <w:rsid w:val="000B7E50"/>
    <w:rsid w:val="000E4985"/>
    <w:rsid w:val="0098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3583"/>
  <w15:chartTrackingRefBased/>
  <w15:docId w15:val="{B89AA1A8-C2D2-4F0E-9232-F02C96F3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678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867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02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2710</Characters>
  <Application>Microsoft Office Word</Application>
  <DocSecurity>0</DocSecurity>
  <Lines>22</Lines>
  <Paragraphs>6</Paragraphs>
  <ScaleCrop>false</ScaleCrop>
  <Company>Microsoft</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2023-01-09T03:12:00Z</dcterms:created>
  <dcterms:modified xsi:type="dcterms:W3CDTF">2023-01-09T03:13:00Z</dcterms:modified>
</cp:coreProperties>
</file>