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49" w:rsidRPr="006257AF" w:rsidRDefault="00456349" w:rsidP="00456349">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8</w:t>
      </w:r>
    </w:p>
    <w:p w:rsidR="00456349" w:rsidRPr="006257AF" w:rsidRDefault="00456349" w:rsidP="00456349">
      <w:pPr>
        <w:pStyle w:val="NormalWeb"/>
        <w:shd w:val="clear" w:color="auto" w:fill="FFFFFF"/>
        <w:spacing w:before="150" w:beforeAutospacing="0" w:after="240" w:afterAutospacing="0" w:line="276" w:lineRule="auto"/>
        <w:jc w:val="both"/>
        <w:rPr>
          <w:sz w:val="34"/>
          <w:szCs w:val="34"/>
        </w:rPr>
      </w:pPr>
      <w:r w:rsidRPr="006257AF">
        <w:rPr>
          <w:sz w:val="34"/>
          <w:szCs w:val="34"/>
        </w:rPr>
        <w:t>Đất nước ta đã phải trải qua nhiều cuộc đấu tranh xương máu để có được thành quả hòa bình ngọt ngào như ngày hôm nay. Chính vì thế, chúng ta phải sống với lòng biết ơn thế hệ đi trước về những công lao to lớn của họ.</w:t>
      </w:r>
    </w:p>
    <w:p w:rsidR="00456349" w:rsidRPr="006257AF" w:rsidRDefault="00456349" w:rsidP="00456349">
      <w:pPr>
        <w:pStyle w:val="NormalWeb"/>
        <w:shd w:val="clear" w:color="auto" w:fill="FFFFFF"/>
        <w:spacing w:before="150" w:beforeAutospacing="0" w:after="240" w:afterAutospacing="0" w:line="276" w:lineRule="auto"/>
        <w:jc w:val="both"/>
        <w:rPr>
          <w:sz w:val="34"/>
          <w:szCs w:val="34"/>
        </w:rPr>
      </w:pPr>
      <w:r w:rsidRPr="006257AF">
        <w:rPr>
          <w:sz w:val="34"/>
          <w:szCs w:val="34"/>
        </w:rPr>
        <w:t>Biết ơn là thái độ cảm kích, trân trọng trước những hành động, những việc tốt đẹp mà người khác làm cho mình. Bên cạnh đó, biết ơn còn là sự đền đáp trước sự giúp đỡ của người khác dành cho mình. Biết ơn là một truyền thống tốt đẹp của ông cha ta từ xưa đến nay, chúng ta phải có ý thức học tập, giữ gìn và noi theo truyền thống này. Biết ơn được biểu hiện ở nhiều khía cạnh khác nhau.</w:t>
      </w:r>
    </w:p>
    <w:p w:rsidR="00456349" w:rsidRPr="006257AF" w:rsidRDefault="00456349" w:rsidP="00456349">
      <w:pPr>
        <w:pStyle w:val="NormalWeb"/>
        <w:shd w:val="clear" w:color="auto" w:fill="FFFFFF"/>
        <w:spacing w:before="150" w:beforeAutospacing="0" w:after="240" w:afterAutospacing="0" w:line="276" w:lineRule="auto"/>
        <w:jc w:val="both"/>
        <w:rPr>
          <w:sz w:val="34"/>
          <w:szCs w:val="34"/>
        </w:rPr>
      </w:pPr>
      <w:r w:rsidRPr="006257AF">
        <w:rPr>
          <w:sz w:val="34"/>
          <w:szCs w:val="34"/>
        </w:rPr>
        <w:t>Trước hết là ở trong suy nghĩ, tiềm thức của mỗi người. Chúng ta cần ghi nhớ công ơn thế hệ đi trước, có ý thức sẵn sàng tham gia các hoạt động đền ơn đáp nghĩa đối với những người có công. Bên cạnh đó, chúng ta cần có những hành động thiết thực đối với những người xung quanh mình để đền ơn đáp nghĩa như: nghe lời cha mẹ, phụ giúp họ công việc nhà để tỏ lòng biết ơn công ơn sinh thành, nuôi dưỡng. Lễ phép với thầy cô để bày tỏ công ơn giáo dục,… Biết ơn không phải điều gì trừu tượng xa xôi mà nó hiện hữu ngay trong cuộc sống hằng ngày, từ những việc làm nhỏ nhất của con người.</w:t>
      </w:r>
    </w:p>
    <w:p w:rsidR="00456349" w:rsidRPr="006257AF" w:rsidRDefault="00456349" w:rsidP="00456349">
      <w:pPr>
        <w:pStyle w:val="NormalWeb"/>
        <w:shd w:val="clear" w:color="auto" w:fill="FFFFFF"/>
        <w:spacing w:before="150" w:beforeAutospacing="0" w:after="240" w:afterAutospacing="0" w:line="276" w:lineRule="auto"/>
        <w:jc w:val="both"/>
        <w:rPr>
          <w:sz w:val="34"/>
          <w:szCs w:val="34"/>
        </w:rPr>
      </w:pPr>
      <w:r w:rsidRPr="006257AF">
        <w:rPr>
          <w:sz w:val="34"/>
          <w:szCs w:val="34"/>
        </w:rPr>
        <w:t>Tuy nhiên không phải ai cũng hiểu được những giá trị to lớn của lòng biết ơn và có những hành động đền ơn đáp nghĩa. Trong xã hội vẫn còn có nhiều người sống chỉ biết đến bản thân mình, coi những giá trị tốt đẹp mình đang được hưởng là điều tất nhiên,… Những người này đáng bị phê phán về lối sống ích kỉ, vô tâm của mình.</w:t>
      </w:r>
    </w:p>
    <w:p w:rsidR="00456349" w:rsidRPr="006257AF" w:rsidRDefault="00456349" w:rsidP="00456349">
      <w:pPr>
        <w:pStyle w:val="NormalWeb"/>
        <w:shd w:val="clear" w:color="auto" w:fill="FFFFFF"/>
        <w:spacing w:before="150" w:beforeAutospacing="0" w:after="240" w:afterAutospacing="0" w:line="276" w:lineRule="auto"/>
        <w:jc w:val="both"/>
        <w:rPr>
          <w:sz w:val="34"/>
          <w:szCs w:val="34"/>
        </w:rPr>
      </w:pPr>
      <w:r w:rsidRPr="006257AF">
        <w:rPr>
          <w:sz w:val="34"/>
          <w:szCs w:val="34"/>
        </w:rPr>
        <w:t>Mỗi người chỉ được sống một lần, hãy trở thành người công dân tốt, có lòng biết ơn đối với mọi người, trau dồi bản thân để sống có ích không. Mọi nỗ lực chúng ta cố gắng hằng ngày sẽ đạt được kết quả tốt đẹp trong tương lai, hãy không ngừng hoàn thiện bản thân mình theo chiều hướng tích cực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9"/>
    <w:rsid w:val="00251461"/>
    <w:rsid w:val="0045634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D9277-9139-478C-9E71-79CDF4D3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63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349"/>
    <w:rPr>
      <w:rFonts w:ascii="Times New Roman" w:eastAsia="Times New Roman" w:hAnsi="Times New Roman" w:cs="Times New Roman"/>
      <w:b/>
      <w:bCs/>
      <w:sz w:val="27"/>
      <w:szCs w:val="27"/>
    </w:rPr>
  </w:style>
  <w:style w:type="character" w:styleId="Strong">
    <w:name w:val="Strong"/>
    <w:basedOn w:val="DefaultParagraphFont"/>
    <w:uiPriority w:val="22"/>
    <w:qFormat/>
    <w:rsid w:val="00456349"/>
    <w:rPr>
      <w:b/>
      <w:bCs/>
    </w:rPr>
  </w:style>
  <w:style w:type="paragraph" w:styleId="NormalWeb">
    <w:name w:val="Normal (Web)"/>
    <w:basedOn w:val="Normal"/>
    <w:uiPriority w:val="99"/>
    <w:unhideWhenUsed/>
    <w:rsid w:val="00456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2023-03-01T09:55:00Z</dcterms:created>
  <dcterms:modified xsi:type="dcterms:W3CDTF">2023-03-01T09:55:00Z</dcterms:modified>
</cp:coreProperties>
</file>