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96" w:rsidRPr="006C0296" w:rsidRDefault="006C0296" w:rsidP="006C02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ĐỀ THI TOÁN LỚP 5 – KỲ 2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Khoanh tròn trước chữ cái trả lời đúng trong mỗi câu sau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1.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(0,5 điểm) Số thập phân gồm 55 đơn vị, 7 phần trăm, 2 phần nghìn viết là: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A. 55,720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B. 55,072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C. 55,027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D. 55,702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2: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(0,5 điểm) Phép trừ 712,54 - 48,9 có kết quả đúng là: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A. 70,765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B. 223,54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C. 663,64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D. 707,65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3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. (0,5 điểm) Viết số thích hợp vào chỗ chấm: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Giá trị của biểu thức: 201,5 - 36,4 : 2,5 x 0,9 là: ........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4.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(0,5 điểm) Một hình hộp chữ nhật có thể tích 300dm</w:t>
      </w:r>
      <w:r w:rsidRPr="006C02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3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, chiều dài 15dm, chiều rộng 5dm. Vậy chiều cao của hình hộp chữ nhật là: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A. 10dm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B. 4dm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C. 8dm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D. 6dm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5.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(0,5 điểm) Viết số thích hợp vào chỗ chấm: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55 ha 17 m</w:t>
      </w:r>
      <w:r w:rsidRPr="006C02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= .....,.....ha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A. 55,17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B. 55,0017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C. 55, 017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D. 55, 000017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6.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(0,5 điểm) Lớp học có 18 nữ và 12 nam. Hỏi số học sinh nữ chiếm bao nhiêu phần trăm số học sinh cả lớp?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A. 150%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B. 60%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C. 40%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lastRenderedPageBreak/>
        <w:t>D. 80%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2: TỰ LUẬN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7: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Đặt tính rồi tính (2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a. 52,37 – 8,64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b. 57,648 + 35,37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c. 16,25 x 6,7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d. 12,88 : 0,25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8.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(2 điểm) Một người đi xe máy từ khởi hành từ A lúc 8 giờ 30 phút và đến B lúc 9 giờ 42 phút. Quãng đường AB dài 60km. Em hãy tính vận tốc trung bình của xe máy với đơn vị đo là km/ giờ?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 9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. (2 điểm) Một đám đất hình thang có đáy lớn 150 m và đáy bé bằng 3/5 đáy lớn, chiều cao bằng </w:t>
      </w:r>
      <w:r w:rsidRPr="006C0296"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inline distT="0" distB="0" distL="0" distR="0">
                <wp:extent cx="149860" cy="395605"/>
                <wp:effectExtent l="0" t="0" r="0" b="0"/>
                <wp:docPr id="1" name="Rectangle 1" descr="\frac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8C25B" id="Rectangle 1" o:spid="_x0000_s1026" alt="\frac25" style="width:11.8pt;height:3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đáy lớn. Tính diện tích đám đất hình thang đó?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10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: Tìm x: (1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8,75 × x + 1,25 × x = 20</w:t>
      </w:r>
    </w:p>
    <w:p w:rsidR="006C0296" w:rsidRPr="006C0296" w:rsidRDefault="006C0296" w:rsidP="006C0296">
      <w:p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lastRenderedPageBreak/>
        <w:t>ĐÁP ÁN ĐỀ THI HỌC KÌ 2 LỚP 5</w:t>
      </w:r>
      <w:bookmarkStart w:id="0" w:name="_GoBack"/>
      <w:bookmarkEnd w:id="0"/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1: TRẮC NGHIỆM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Câu 1: Đáp án: B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Câu 2: Đáp án: C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Câu 3: Giá trị của biểu thức: 201,5 - 36,4 : 2,5 x 0,9 là: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Đáp án: 188, 396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Câu 4: Đáp án: B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Câu 5: Đáp án: B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Câu 6: Đáp án: B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PHẦN 2: TỰ LUẬN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7: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(2 đ) Đặt tính đúng và kết quả của phép tính đúng mỗi phép tính được 0,5 điểm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Kết quả các phép tính như sau: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a. 52,37 – 8,64 = 43,73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b. 57,648 + 35,37 = 93,018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c. 16,5 x 6,7 = 110,55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d. 12,88 : 0,25 = 51,52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8: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(2 đ) Có lời giải, phép tính và tính đúng kết quả: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Bài giải: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Thời gian xe máy đi từ A đến B là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9 giờ 42 phút - 8 giờ 30 phút = 1 giờ 12 phút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Đổi 1 giờ 12 phút = 1, 2 giờ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Vận tốc trung bình của xe máy là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60 : 1,2 = 50 (km/giờ)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Đáp số: 50 km /giờ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9: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(2 đ) Có lời giải, phép tính và tính đúng kết quả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Bài giải: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Đáy bé hình thang: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150 : 5 x 3 = 90 (m)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Chiều cao hình thang: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150 : 5 x 2 = 60 (m)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Diện tích hình thang: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lastRenderedPageBreak/>
        <w:t>(150 + 90) x 60 : 2 = 7200 (m</w:t>
      </w:r>
      <w:r w:rsidRPr="006C02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) (0,5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Đáp số: 7200 m</w:t>
      </w:r>
      <w:r w:rsidRPr="006C029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vertAlign w:val="superscript"/>
        </w:rPr>
        <w:t>2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Câu 10:</w:t>
      </w:r>
      <w:r w:rsidRPr="006C0296">
        <w:rPr>
          <w:rFonts w:ascii="Times New Roman" w:eastAsia="Times New Roman" w:hAnsi="Times New Roman" w:cs="Times New Roman"/>
          <w:sz w:val="26"/>
          <w:szCs w:val="26"/>
        </w:rPr>
        <w:t> (1đ) Tìm x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8,75 × x +1 ,25 × x = 20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(8,75 + 1,25 ) × x = 20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10 × x = 20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x = 20 : 10 (0,25 Điểm)</w:t>
      </w:r>
    </w:p>
    <w:p w:rsidR="006C0296" w:rsidRPr="006C0296" w:rsidRDefault="006C0296" w:rsidP="006C02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0296">
        <w:rPr>
          <w:rFonts w:ascii="Times New Roman" w:eastAsia="Times New Roman" w:hAnsi="Times New Roman" w:cs="Times New Roman"/>
          <w:sz w:val="26"/>
          <w:szCs w:val="26"/>
        </w:rPr>
        <w:t>x = 2 (0,25 Điểm)</w:t>
      </w:r>
    </w:p>
    <w:p w:rsidR="00DF4DE3" w:rsidRPr="006C0296" w:rsidRDefault="00DF4DE3" w:rsidP="006C0296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DF4DE3" w:rsidRPr="006C0296" w:rsidSect="0025146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B7" w:rsidRDefault="00297AB7" w:rsidP="006C0296">
      <w:pPr>
        <w:spacing w:after="0" w:line="240" w:lineRule="auto"/>
      </w:pPr>
      <w:r>
        <w:separator/>
      </w:r>
    </w:p>
  </w:endnote>
  <w:endnote w:type="continuationSeparator" w:id="0">
    <w:p w:rsidR="00297AB7" w:rsidRDefault="00297AB7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B7" w:rsidRDefault="00297AB7" w:rsidP="006C0296">
      <w:pPr>
        <w:spacing w:after="0" w:line="240" w:lineRule="auto"/>
      </w:pPr>
      <w:r>
        <w:separator/>
      </w:r>
    </w:p>
  </w:footnote>
  <w:footnote w:type="continuationSeparator" w:id="0">
    <w:p w:rsidR="00297AB7" w:rsidRDefault="00297AB7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296" w:rsidRDefault="006C029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C0296" w:rsidRPr="006C0296" w:rsidRDefault="006C029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 w:rsidRPr="006C0296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6C0296" w:rsidRPr="006C0296" w:rsidRDefault="006C029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 w:rsidRPr="006C0296">
                          <w:rPr>
                            <w:rFonts w:ascii="Times New Roman" w:hAnsi="Times New Roman" w:cs="Times New Roman"/>
                            <w:sz w:val="28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C0296" w:rsidRDefault="006C0296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6C0296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6C0296" w:rsidRDefault="006C0296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C0296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96"/>
    <w:rsid w:val="00251461"/>
    <w:rsid w:val="00297AB7"/>
    <w:rsid w:val="006622D3"/>
    <w:rsid w:val="006C0296"/>
    <w:rsid w:val="00D70EC9"/>
    <w:rsid w:val="00D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24775"/>
  <w15:chartTrackingRefBased/>
  <w15:docId w15:val="{E15FC078-C513-4CCA-9959-A52D2EE2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02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02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C02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0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02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C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96"/>
  </w:style>
  <w:style w:type="paragraph" w:styleId="Footer">
    <w:name w:val="footer"/>
    <w:basedOn w:val="Normal"/>
    <w:link w:val="FooterChar"/>
    <w:uiPriority w:val="99"/>
    <w:unhideWhenUsed/>
    <w:rsid w:val="006C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E5815-8EDE-49DB-8F53-F267C6FE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>HIEN</dc:creator>
  <cp:keywords/>
  <dc:description/>
  <cp:lastModifiedBy>HIEN</cp:lastModifiedBy>
  <cp:revision>1</cp:revision>
  <dcterms:created xsi:type="dcterms:W3CDTF">2023-03-18T03:13:00Z</dcterms:created>
  <dcterms:modified xsi:type="dcterms:W3CDTF">2023-03-18T03:19:00Z</dcterms:modified>
</cp:coreProperties>
</file>