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15" w:rsidRPr="00FC5A15" w:rsidRDefault="00FC5A15" w:rsidP="00FC5A1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t>ĐỀ THI TOÁN LỚP 5 – HỌC KỲ 2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PHẦN 1 (3,5 điểm). </w:t>
      </w:r>
      <w:r w:rsidRPr="005710B0">
        <w:rPr>
          <w:sz w:val="26"/>
          <w:szCs w:val="26"/>
        </w:rPr>
        <w:t>Chọn đáp án đúng (A, B, C, D) và ghi ra giấy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1.</w:t>
      </w:r>
      <w:r w:rsidRPr="005710B0">
        <w:rPr>
          <w:sz w:val="26"/>
          <w:szCs w:val="26"/>
        </w:rPr>
        <w:t> Phát biểu nào sau đây đúng?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Đường kính bằng bán kính.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Đường kính hơn bán kính 2 đơn vị.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Đường kính gấp 2 lần bán kính.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Bán kính gấp 2 lần đường kính.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2.</w:t>
      </w:r>
      <w:r w:rsidRPr="005710B0">
        <w:rPr>
          <w:sz w:val="26"/>
          <w:szCs w:val="26"/>
        </w:rPr>
        <w:t> 157% = ……..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 . 157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 . 15,7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1,57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0,157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3.</w:t>
      </w:r>
      <w:r w:rsidRPr="005710B0">
        <w:rPr>
          <w:sz w:val="26"/>
          <w:szCs w:val="26"/>
        </w:rPr>
        <w:t> 412,3 x …… = 4,123. Số điền vào chỗ chấm là: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 . 100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 . 10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0,1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0,01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4.</w:t>
      </w:r>
      <w:r w:rsidRPr="005710B0">
        <w:rPr>
          <w:sz w:val="26"/>
          <w:szCs w:val="26"/>
        </w:rPr>
        <w:t> Có bao nhiêu số tự nhiên y thỏa mãn điều kiện 3,2 x y &lt; 15,6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7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6</w:t>
      </w:r>
      <w:bookmarkStart w:id="0" w:name="_GoBack"/>
      <w:bookmarkEnd w:id="0"/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5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4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5</w:t>
      </w:r>
      <w:r w:rsidRPr="005710B0">
        <w:rPr>
          <w:sz w:val="26"/>
          <w:szCs w:val="26"/>
        </w:rPr>
        <w:t>. Một thuyền khi xuôi dòng có vận tốc là 13,2 km/giờ. Vận tốc của thuyền khi ngược dòng là 7,4 km/giờ. Như vậy vận tốc của dòng nước là: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5,8 km/giờ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2,9 km/giờ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6,8 km/giờ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10,3 km/giờ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6. </w:t>
      </w:r>
      <w:r w:rsidRPr="005710B0">
        <w:rPr>
          <w:sz w:val="26"/>
          <w:szCs w:val="26"/>
        </w:rPr>
        <w:t>Số thích hợp điền vào chỗ chấm để 7m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3</w:t>
      </w:r>
      <w:r w:rsidRPr="005710B0">
        <w:rPr>
          <w:sz w:val="26"/>
          <w:szCs w:val="26"/>
        </w:rPr>
        <w:t>25cm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3</w:t>
      </w:r>
      <w:r w:rsidRPr="005710B0">
        <w:rPr>
          <w:sz w:val="26"/>
          <w:szCs w:val="26"/>
        </w:rPr>
        <w:t> = ……. 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3</w:t>
      </w:r>
      <w:r w:rsidRPr="005710B0">
        <w:rPr>
          <w:sz w:val="26"/>
          <w:szCs w:val="26"/>
        </w:rPr>
        <w:t> là: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7 000 025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700025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lastRenderedPageBreak/>
        <w:t>C. 70025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7025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Câu 7.</w:t>
      </w:r>
      <w:r w:rsidRPr="005710B0">
        <w:rPr>
          <w:sz w:val="26"/>
          <w:szCs w:val="26"/>
        </w:rPr>
        <w:t> Cho hình tròn có đường kính là 10cm. Diện tích của hình tròn đó là: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314 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2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15,7 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2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31,4 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2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78,5 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2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II. Phần Tự luận (6,5 điểm)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Bài 1</w:t>
      </w:r>
      <w:r w:rsidRPr="005710B0">
        <w:rPr>
          <w:sz w:val="26"/>
          <w:szCs w:val="26"/>
        </w:rPr>
        <w:t> (1,5 điểm). Điền số hoặc đơn vị thích vào chỗ trống.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225 phút = …………....…. giờ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9m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3 </w:t>
      </w:r>
      <w:r w:rsidRPr="005710B0">
        <w:rPr>
          <w:sz w:val="26"/>
          <w:szCs w:val="26"/>
        </w:rPr>
        <w:t>75cm</w:t>
      </w:r>
      <w:r w:rsidRPr="005710B0">
        <w:rPr>
          <w:sz w:val="26"/>
          <w:szCs w:val="26"/>
          <w:bdr w:val="none" w:sz="0" w:space="0" w:color="auto" w:frame="1"/>
          <w:vertAlign w:val="superscript"/>
        </w:rPr>
        <w:t>3</w:t>
      </w:r>
      <w:r w:rsidRPr="005710B0">
        <w:rPr>
          <w:sz w:val="26"/>
          <w:szCs w:val="26"/>
        </w:rPr>
        <w:t> = 9,000075………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c. 52kg 4g = 52,004 ………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d. 25 % của 2 thế kỉ =…… năm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Bài 2</w:t>
      </w:r>
      <w:r w:rsidRPr="005710B0">
        <w:rPr>
          <w:sz w:val="26"/>
          <w:szCs w:val="26"/>
        </w:rPr>
        <w:t> (2 điểm). Đặt tính rồi tính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4,65 x 5,2 7 giờ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18 phút : 3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32,3 + 75,96 12 phút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15 giây – 7 phút 38 giây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Bài 3</w:t>
      </w:r>
      <w:r w:rsidRPr="005710B0">
        <w:rPr>
          <w:sz w:val="26"/>
          <w:szCs w:val="26"/>
        </w:rPr>
        <w:t> (2 điểm). Quãng đường AB dài 100 km. Một ô tô đi từ A lúc 7 giờ 30 phút và đến B lúc 9 giờ 45 phút, giữa đường người đó nghỉ 15 phút. Một xe máy đi trên quãng đường đó với vận tốc bằng 60% vận tốc của ô tô. Tính vận tốc của xe máy.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rStyle w:val="Strong"/>
          <w:sz w:val="26"/>
          <w:szCs w:val="26"/>
          <w:bdr w:val="none" w:sz="0" w:space="0" w:color="auto" w:frame="1"/>
        </w:rPr>
        <w:t>Bài 4</w:t>
      </w:r>
      <w:r w:rsidRPr="005710B0">
        <w:rPr>
          <w:sz w:val="26"/>
          <w:szCs w:val="26"/>
        </w:rPr>
        <w:t> (1 điểm). Tính bằng cách hợp lý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a. 0,2468 + 0,08 x 0,4 x 12,5 x 2,5 + 0,7532</w:t>
      </w:r>
    </w:p>
    <w:p w:rsidR="005710B0" w:rsidRPr="005710B0" w:rsidRDefault="005710B0" w:rsidP="005710B0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710B0">
        <w:rPr>
          <w:sz w:val="26"/>
          <w:szCs w:val="26"/>
        </w:rPr>
        <w:t>b. 2 giờ 45 phút + 2,75 giờ x 8 + 165 phút</w:t>
      </w:r>
    </w:p>
    <w:p w:rsidR="00FC5A15" w:rsidRDefault="00FC5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F4DE3" w:rsidRDefault="00FC5A15" w:rsidP="00FC5A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ĐÁP ÁN</w:t>
      </w:r>
    </w:p>
    <w:p w:rsidR="00FC5A15" w:rsidRPr="00FC5A15" w:rsidRDefault="00FC5A15" w:rsidP="00FC5A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5A1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 Đề thi học kì 2 môn Toán lớp 5 Số 1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I 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(3,5 điểm).</w:t>
      </w: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Khoanh tròn chữ cái đặt trước đáp án đúng của mỗi câu được 0.5 điểm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112"/>
        <w:gridCol w:w="1338"/>
        <w:gridCol w:w="1338"/>
        <w:gridCol w:w="1338"/>
        <w:gridCol w:w="1338"/>
        <w:gridCol w:w="1338"/>
      </w:tblGrid>
      <w:tr w:rsidR="00FC5A15" w:rsidRPr="00FC5A15" w:rsidTr="00FC5A1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5A15" w:rsidRPr="00FC5A15" w:rsidTr="00FC5A15"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II 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(6,5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1 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(1,5 điểm).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- HS điền đúng phần a, d mỗi phần được 0,5 điểm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- HS điền đúng phần b, c mỗi phần được 0,25 điểm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Đáp án: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5264"/>
      </w:tblGrid>
      <w:tr w:rsidR="00FC5A15" w:rsidRPr="00FC5A15" w:rsidTr="00FC5A15">
        <w:tc>
          <w:tcPr>
            <w:tcW w:w="5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a. 225 phút = 3,75 giờ</w:t>
            </w:r>
          </w:p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b. 9m</w:t>
            </w: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3</w:t>
            </w: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75cm</w:t>
            </w: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3</w:t>
            </w: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 = 9,000075 m</w:t>
            </w: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c. 52kg 4g = 52,004 kg</w:t>
            </w:r>
          </w:p>
          <w:p w:rsidR="00FC5A15" w:rsidRPr="00FC5A15" w:rsidRDefault="00FC5A15" w:rsidP="00FC5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A15">
              <w:rPr>
                <w:rFonts w:ascii="Times New Roman" w:eastAsia="Times New Roman" w:hAnsi="Times New Roman" w:cs="Times New Roman"/>
                <w:sz w:val="26"/>
                <w:szCs w:val="26"/>
              </w:rPr>
              <w:t>d. 25 % của 2 thế kỉ = 50 năm</w:t>
            </w:r>
          </w:p>
        </w:tc>
      </w:tr>
    </w:tbl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2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 (2 điểm). HS làm đúng mỗi phép tính đúng được 0,5 điểm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Học sinh tự đặt tính và kết quả là: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4,65 x 5,2 = </w:t>
      </w: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24,18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7 giờ 18 phút : 3 = 6 giờ 78 phút : 3 = </w:t>
      </w: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 giờ 26 phút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32,3 + 75,96 = </w:t>
      </w: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108,26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12 phút 15 giây – 7 phút 38 giây = 11 phút 75 giây - 7 phút 38 giây = </w:t>
      </w: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4 phút 37 giây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3 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(2 điểm). Bài giải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Thời gian ô tô từ A đến B (không tính thời gian nghỉ) là: (0,5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9 giờ 45 phút – 7 giờ 30 phút – 15 phút = 2 (giờ) (0,5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Vận tốc của ô tô là: 100 : 2 = 50 (km/h) (0,5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Vận tốc của xe máy là: 50 : 100 x 60 = 30 (km/h) (0,5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Đáp số: 30 km/h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Ghi chú: Học sinh làm cách khác đúng cho điểm tương đương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Có thể giải như sau: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Thời gian ô tô đi quãng đường AB kể cả thời gian nghỉ là: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9 giờ 45 phút - 7 giờ 30 phút = 2 giờ 15 phút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Thời gian ô tô đi quãng đường AB không kể thời gian nghỉ là: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2 giờ 15 phút - 15 phút = 2(giờ)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lastRenderedPageBreak/>
        <w:t>Vận tốc ô tô là: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100 : 2 = 50(km/h)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Vận tốc xe máy là: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50 x 60% = 30(km/h)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Đáp số: 30km/h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4</w:t>
      </w:r>
      <w:r w:rsidRPr="00FC5A15">
        <w:rPr>
          <w:rFonts w:ascii="Times New Roman" w:eastAsia="Times New Roman" w:hAnsi="Times New Roman" w:cs="Times New Roman"/>
          <w:sz w:val="26"/>
          <w:szCs w:val="26"/>
        </w:rPr>
        <w:t> (1 điểm). HS làm đúng mỗi phần được 0,5 điểm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a. 0,2468 + 0,08 x 0,4 x 12,5 x 2,5 + 0,7532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(0,2468 + 0,7532) + (0,08 x 12,5) x (0,4 x 2,5) (0,25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1 + 1 x 1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2 (0,25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b. 2 giờ 45 phút + 2,75 giờ x 8 + 165 phút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2,75 giờ + 2,75 giờ x 8 + 2,75 giờ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2,75 giờ x (1 + 8 + 1) (0,25 điểm)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2,75 giờ x 10</w:t>
      </w:r>
    </w:p>
    <w:p w:rsidR="00FC5A15" w:rsidRPr="00FC5A15" w:rsidRDefault="00FC5A15" w:rsidP="00FC5A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A15">
        <w:rPr>
          <w:rFonts w:ascii="Times New Roman" w:eastAsia="Times New Roman" w:hAnsi="Times New Roman" w:cs="Times New Roman"/>
          <w:sz w:val="26"/>
          <w:szCs w:val="26"/>
        </w:rPr>
        <w:t>= 27,5 giờ (0,25 điểm)</w:t>
      </w:r>
    </w:p>
    <w:p w:rsidR="00FC5A15" w:rsidRPr="00FC5A15" w:rsidRDefault="00FC5A15" w:rsidP="00FC5A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C5A15" w:rsidRPr="00FC5A15" w:rsidSect="002514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CF" w:rsidRDefault="00924DCF" w:rsidP="00FC5A15">
      <w:pPr>
        <w:spacing w:after="0" w:line="240" w:lineRule="auto"/>
      </w:pPr>
      <w:r>
        <w:separator/>
      </w:r>
    </w:p>
  </w:endnote>
  <w:endnote w:type="continuationSeparator" w:id="0">
    <w:p w:rsidR="00924DCF" w:rsidRDefault="00924DCF" w:rsidP="00FC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CF" w:rsidRDefault="00924DCF" w:rsidP="00FC5A15">
      <w:pPr>
        <w:spacing w:after="0" w:line="240" w:lineRule="auto"/>
      </w:pPr>
      <w:r>
        <w:separator/>
      </w:r>
    </w:p>
  </w:footnote>
  <w:footnote w:type="continuationSeparator" w:id="0">
    <w:p w:rsidR="00924DCF" w:rsidRDefault="00924DCF" w:rsidP="00FC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15" w:rsidRDefault="00FC5A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C5A15" w:rsidRPr="00FC5A15" w:rsidRDefault="00FC5A1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FC5A15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C5A15" w:rsidRPr="00FC5A15" w:rsidRDefault="00FC5A1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FC5A15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C5A15" w:rsidRDefault="00FC5A1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C5A15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C5A15" w:rsidRDefault="00FC5A1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C5A15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B0"/>
    <w:rsid w:val="00251461"/>
    <w:rsid w:val="005710B0"/>
    <w:rsid w:val="006622D3"/>
    <w:rsid w:val="00924DCF"/>
    <w:rsid w:val="00D70EC9"/>
    <w:rsid w:val="00DF4DE3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9CC06"/>
  <w15:chartTrackingRefBased/>
  <w15:docId w15:val="{D0D481BB-2EBF-4176-B651-64854BB9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A15"/>
  </w:style>
  <w:style w:type="paragraph" w:styleId="Footer">
    <w:name w:val="footer"/>
    <w:basedOn w:val="Normal"/>
    <w:link w:val="FooterChar"/>
    <w:uiPriority w:val="99"/>
    <w:unhideWhenUsed/>
    <w:rsid w:val="00FC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HIEN</cp:lastModifiedBy>
  <cp:revision>2</cp:revision>
  <dcterms:created xsi:type="dcterms:W3CDTF">2023-03-18T03:12:00Z</dcterms:created>
  <dcterms:modified xsi:type="dcterms:W3CDTF">2023-03-18T03:16:00Z</dcterms:modified>
</cp:coreProperties>
</file>