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25" w:rsidRPr="00536A25" w:rsidRDefault="00536A25" w:rsidP="00536A25">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536A25">
        <w:rPr>
          <w:rFonts w:ascii="Times New Roman" w:eastAsia="Times New Roman" w:hAnsi="Times New Roman" w:cs="Times New Roman"/>
          <w:b/>
          <w:sz w:val="36"/>
          <w:szCs w:val="36"/>
          <w:lang w:val="vi-VN"/>
        </w:rPr>
        <w:t xml:space="preserve">Bài văn tả bạn thân mẫu </w:t>
      </w:r>
      <w:r w:rsidRPr="00536A25">
        <w:rPr>
          <w:rFonts w:ascii="Times New Roman" w:eastAsia="Times New Roman" w:hAnsi="Times New Roman" w:cs="Times New Roman"/>
          <w:b/>
          <w:sz w:val="36"/>
          <w:szCs w:val="36"/>
          <w:lang w:val="vi-VN"/>
        </w:rPr>
        <w:t>7</w:t>
      </w:r>
    </w:p>
    <w:p w:rsidR="00536A25" w:rsidRPr="00536A25" w:rsidRDefault="00536A25" w:rsidP="00536A25">
      <w:pPr>
        <w:pStyle w:val="NormalWeb"/>
        <w:shd w:val="clear" w:color="auto" w:fill="FFFFFF"/>
        <w:spacing w:line="276" w:lineRule="auto"/>
        <w:jc w:val="both"/>
        <w:rPr>
          <w:color w:val="000000"/>
          <w:sz w:val="36"/>
          <w:szCs w:val="36"/>
        </w:rPr>
      </w:pPr>
      <w:r w:rsidRPr="00536A25">
        <w:rPr>
          <w:color w:val="000000"/>
          <w:sz w:val="36"/>
          <w:szCs w:val="36"/>
        </w:rPr>
        <w:t>     Lớp em học có tất cả ba mươi bạn, mười tám bạn nữ và mười hai bạn nam. Mỗi bạn một vẻ một tính cách, bạn nào cũng rất tốt bụng và hòa đồng, dễ mến. Nhưng trong tất cả các bạn, em ấn tượng và rất quý bạn Thanh, bạn ngồi cùng bàn với em.</w:t>
      </w:r>
    </w:p>
    <w:p w:rsidR="00536A25" w:rsidRPr="00536A25" w:rsidRDefault="00536A25" w:rsidP="00536A25">
      <w:pPr>
        <w:pStyle w:val="NormalWeb"/>
        <w:shd w:val="clear" w:color="auto" w:fill="FFFFFF"/>
        <w:spacing w:line="276" w:lineRule="auto"/>
        <w:jc w:val="both"/>
        <w:rPr>
          <w:color w:val="000000"/>
          <w:sz w:val="36"/>
          <w:szCs w:val="36"/>
        </w:rPr>
      </w:pPr>
      <w:r w:rsidRPr="00536A25">
        <w:rPr>
          <w:color w:val="000000"/>
          <w:sz w:val="36"/>
          <w:szCs w:val="36"/>
        </w:rPr>
        <w:t>      Bạn có dáng người cao, hơi mập, đặ</w:t>
      </w:r>
      <w:bookmarkStart w:id="0" w:name="_GoBack"/>
      <w:bookmarkEnd w:id="0"/>
      <w:r w:rsidRPr="00536A25">
        <w:rPr>
          <w:color w:val="000000"/>
          <w:sz w:val="36"/>
          <w:szCs w:val="36"/>
        </w:rPr>
        <w:t>c biệt bạn có làn da trắng hồng rất dễ thương. Thanh có khuôn mặt tròn, chiếc mũi cao, đôi mắt đen lay láy cong vút như lá liễu. Đôi lông mày thanh tú nhiều lúc nhíu lại khi cảm thấy không bằng lòng truyện gì. Chiếc miệng xinh xắn với hàm răng trắng bóng đều như hạt bắp và đôi môi hồng luôn nở nụ cười rạng rỡ mỗi khi có truyện vui.</w:t>
      </w:r>
    </w:p>
    <w:p w:rsidR="00536A25" w:rsidRPr="00536A25" w:rsidRDefault="00536A25" w:rsidP="00536A25">
      <w:pPr>
        <w:pStyle w:val="NormalWeb"/>
        <w:shd w:val="clear" w:color="auto" w:fill="FFFFFF"/>
        <w:spacing w:line="276" w:lineRule="auto"/>
        <w:jc w:val="both"/>
        <w:rPr>
          <w:color w:val="000000"/>
          <w:sz w:val="36"/>
          <w:szCs w:val="36"/>
        </w:rPr>
      </w:pPr>
      <w:r w:rsidRPr="00536A25">
        <w:rPr>
          <w:color w:val="000000"/>
          <w:sz w:val="36"/>
          <w:szCs w:val="36"/>
        </w:rPr>
        <w:t>      Nổi bật nhất trên khuôn mặt là đôi má lúm đồng tiền, mỗi khi bạn cười má lúm đồng tiền xuất hiện trông bạn thật duyên dáng. Thanh có mái tóc dài đến ngang vai, đen mượt, hơi xoăn luôn được buộc cao trông rất gọn gàng. Thanh rất giản dị và hòa đồng nên rất được nhiều bạn quý mến, các bạn trong lớp đặt cho Thanh cái tên nghe thật dễ thương đó là “Thanh béo”, cái tên này xuất hiện chỉ đơn giản là vì bạn mập nhất trong các bạn nữ lớp em. Ngồi gần bạn nên em biết bạn rất chăm chỉ học tập, các thầy cô giáo có giao bài tập về nhà bạn làm rất đầy đủ, khi lên lớp thì tích cực phát biểu xây dựng bài.</w:t>
      </w:r>
    </w:p>
    <w:p w:rsidR="00536A25" w:rsidRPr="00536A25" w:rsidRDefault="00536A25" w:rsidP="00536A25">
      <w:pPr>
        <w:pStyle w:val="NormalWeb"/>
        <w:shd w:val="clear" w:color="auto" w:fill="FFFFFF"/>
        <w:spacing w:line="276" w:lineRule="auto"/>
        <w:jc w:val="both"/>
        <w:rPr>
          <w:color w:val="000000"/>
          <w:sz w:val="36"/>
          <w:szCs w:val="36"/>
        </w:rPr>
      </w:pPr>
      <w:r w:rsidRPr="00536A25">
        <w:rPr>
          <w:color w:val="000000"/>
          <w:sz w:val="36"/>
          <w:szCs w:val="36"/>
        </w:rPr>
        <w:t>      Không chỉ có các bạn cùng lớp quý mến, bạn còn được cô giáo chủ nhiệm tin tưởng và giao cho làm lớp trưởng để giúp cô quản lớp. Mặc dù làm lớp trưởng và được cô giáo tin cậy nhưng bạn không những không kiêu căng mà còn tỏ ra rất hòa đồng, luôn thân thiện với các bạn trong lớp và giúp đỡ những bạn có học lực kém hơn. Lớp có bạn nào bị ốm không đi học được, Thanh cùng các bạn trong lớp đến thăm và hướng dẫn lại bài cô giáo giảng trên lớp để bạn hiểu.</w:t>
      </w:r>
    </w:p>
    <w:p w:rsidR="00536A25" w:rsidRPr="00536A25" w:rsidRDefault="00536A25" w:rsidP="00536A25">
      <w:pPr>
        <w:pStyle w:val="NormalWeb"/>
        <w:shd w:val="clear" w:color="auto" w:fill="FFFFFF"/>
        <w:spacing w:line="276" w:lineRule="auto"/>
        <w:jc w:val="both"/>
        <w:rPr>
          <w:color w:val="000000"/>
          <w:sz w:val="36"/>
          <w:szCs w:val="36"/>
        </w:rPr>
      </w:pPr>
      <w:r w:rsidRPr="00536A25">
        <w:rPr>
          <w:color w:val="000000"/>
          <w:sz w:val="36"/>
          <w:szCs w:val="36"/>
        </w:rPr>
        <w:lastRenderedPageBreak/>
        <w:t>      Thanh luôn thực hiện rất tốt vai trò của một người lớp trưởng. Không những thế, bạn còn rất tích cực tham gia các hoạt động văn nghệ của trường của lớp, bạn hát rất hay và đã đạt giải tiếng hát học sinh cấp trường. Nhà em ở gần nhà bạn nên biết ngoài việc học tập ở trường, bạn còn dành thời gian giúp đỡ bố mẹ những công việc nhà. Cuối năm học bạn luôn được nhận giấy khen và danh hiệu cháu ngoan Bác Hồ vì những thành tích học tập xuất sắc của bạn.</w:t>
      </w:r>
    </w:p>
    <w:p w:rsidR="00536A25" w:rsidRPr="00536A25" w:rsidRDefault="00536A25" w:rsidP="00536A25">
      <w:pPr>
        <w:pStyle w:val="NormalWeb"/>
        <w:shd w:val="clear" w:color="auto" w:fill="FFFFFF"/>
        <w:spacing w:line="276" w:lineRule="auto"/>
        <w:jc w:val="both"/>
        <w:rPr>
          <w:color w:val="000000"/>
          <w:sz w:val="36"/>
          <w:szCs w:val="36"/>
        </w:rPr>
      </w:pPr>
      <w:r w:rsidRPr="00536A25">
        <w:rPr>
          <w:color w:val="000000"/>
          <w:sz w:val="36"/>
          <w:szCs w:val="36"/>
        </w:rPr>
        <w:t>      Không chỉ có em mà các bạn trong lớp cũng rất yêu quý Thanh, không chỉ bởi đức tính giản dị, siêng năng cần cù mà còn thật sự khâm phục những thành tích học tập mà Thanh đạt được. Bạn xứng đáng là tấm gương sáng để các bạn khác học tập và noi theo.</w:t>
      </w:r>
    </w:p>
    <w:p w:rsidR="00536A25" w:rsidRPr="00536A25" w:rsidRDefault="00536A25" w:rsidP="00536A25">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536A25" w:rsidRDefault="00536A25" w:rsidP="00536A25">
      <w:pPr>
        <w:spacing w:line="276" w:lineRule="auto"/>
        <w:jc w:val="both"/>
        <w:rPr>
          <w:sz w:val="36"/>
          <w:szCs w:val="36"/>
        </w:rPr>
      </w:pPr>
    </w:p>
    <w:sectPr w:rsidR="00856F28" w:rsidRPr="00536A25" w:rsidSect="00536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25"/>
    <w:rsid w:val="000B7E50"/>
    <w:rsid w:val="000E4985"/>
    <w:rsid w:val="0053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B435"/>
  <w15:chartTrackingRefBased/>
  <w15:docId w15:val="{1340F2AA-F6CB-4555-BC1B-78F27166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A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2022-12-27T04:36:00Z</dcterms:created>
  <dcterms:modified xsi:type="dcterms:W3CDTF">2022-12-27T04:37:00Z</dcterms:modified>
</cp:coreProperties>
</file>