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C8" w:rsidRPr="00D87D9D" w:rsidRDefault="004446C8" w:rsidP="004446C8">
      <w:pPr>
        <w:shd w:val="clear" w:color="auto" w:fill="FFFFFF"/>
        <w:spacing w:before="150" w:after="0" w:line="276" w:lineRule="auto"/>
        <w:jc w:val="center"/>
        <w:outlineLvl w:val="2"/>
        <w:rPr>
          <w:rFonts w:ascii="Times New Roman" w:eastAsia="Times New Roman" w:hAnsi="Times New Roman" w:cs="Times New Roman"/>
          <w:b/>
          <w:bCs/>
          <w:sz w:val="34"/>
          <w:szCs w:val="34"/>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13</w:t>
      </w:r>
    </w:p>
    <w:p w:rsidR="004446C8" w:rsidRPr="00D87D9D" w:rsidRDefault="004446C8" w:rsidP="004446C8">
      <w:pPr>
        <w:pStyle w:val="NormalWeb"/>
        <w:shd w:val="clear" w:color="auto" w:fill="FFFFFF"/>
        <w:spacing w:before="150" w:beforeAutospacing="0" w:after="240" w:afterAutospacing="0" w:line="276" w:lineRule="auto"/>
        <w:jc w:val="both"/>
        <w:rPr>
          <w:sz w:val="34"/>
          <w:szCs w:val="34"/>
        </w:rPr>
      </w:pPr>
      <w:r w:rsidRPr="00D87D9D">
        <w:rPr>
          <w:sz w:val="34"/>
          <w:szCs w:val="34"/>
        </w:rPr>
        <w:t>Nhà tôi có bé Kiên, em đang tuổi tập nói, tập đi. Nên em rất hay nói ngọng và còn hay bị ngã. Ở nhà bé thường được mọi người gọi bằng cái tên rất ngộ “bé Tí”.</w:t>
      </w:r>
    </w:p>
    <w:p w:rsidR="004446C8" w:rsidRPr="00D87D9D" w:rsidRDefault="004446C8" w:rsidP="004446C8">
      <w:pPr>
        <w:pStyle w:val="NormalWeb"/>
        <w:shd w:val="clear" w:color="auto" w:fill="FFFFFF"/>
        <w:spacing w:before="150" w:beforeAutospacing="0" w:after="240" w:afterAutospacing="0" w:line="276" w:lineRule="auto"/>
        <w:jc w:val="both"/>
        <w:rPr>
          <w:sz w:val="34"/>
          <w:szCs w:val="34"/>
        </w:rPr>
      </w:pPr>
      <w:r w:rsidRPr="00D87D9D">
        <w:rPr>
          <w:sz w:val="34"/>
          <w:szCs w:val="34"/>
        </w:rPr>
        <w:t>Bé Kiên năm nay được một tuổi rồi, bé có đôi mắt đen nhánh và long lanh như hai hạt nhãn. Mỗi khi được đi chơi bé thường mặc những bộ quần áo đẹp để khoe mọi người, những lần như thế trông bé như chú gấu con xinh xắn. Chiếc miệng xinh xinh lúc nào cũng cười tươi vui vẻ để lộ mấy cái răng sữa mới nhú. Khuôn mặt bé tròn xoe như cái bánh đúc, với những sợi tóc đen lưa thưa trên cái đầu tròn tròn. Hai cánh tay bé mũm mĩm, những bước đi lũn cha lũn chũn trông rất đáng yêu. Bé có một làn da khỏe mạnh và trắng hồng mịn màng, chiếc mũi tí hon rất ngộ nghĩnh. Bé đang tuổi tập nói nên mỗi khi ai nói gì là bé lại bắt chước y hệt như thế. Mỗi khi tập đi bé lại dang hai tay sang ngang để giữ thăng bằng, hai chân choãi ra và bước từng bước nhẹ nhàng cẩn thận. Mỗi lần bị ngã bé lại chống tay xuống đất để đứng dậy, rồi lẫm chẫm bước tiếp. Đôi giày của bé phát ra những tiếng “chít, chít”nghe rất vui tai. Mỗi khi nhìn thấy mẹ bê bát cháo ra, mắt bé lại sáng lên và luôn miệng nói “Măm! Măm...”. Bé ăn rất ngoan chỉ mười lăm phút là hết bát cháo. Vừa ăn bé vừa xem ca nhạc, bé vỗ tay theo từng nhịp của bài hát, trông bé lúc đó rất dễ thương.</w:t>
      </w:r>
    </w:p>
    <w:p w:rsidR="004446C8" w:rsidRPr="00D87D9D" w:rsidRDefault="004446C8" w:rsidP="004446C8">
      <w:pPr>
        <w:pStyle w:val="NormalWeb"/>
        <w:shd w:val="clear" w:color="auto" w:fill="FFFFFF"/>
        <w:spacing w:before="150" w:beforeAutospacing="0" w:after="240" w:afterAutospacing="0" w:line="276" w:lineRule="auto"/>
        <w:jc w:val="both"/>
        <w:rPr>
          <w:sz w:val="34"/>
          <w:szCs w:val="34"/>
        </w:rPr>
      </w:pPr>
      <w:r w:rsidRPr="00D87D9D">
        <w:rPr>
          <w:sz w:val="34"/>
          <w:szCs w:val="34"/>
        </w:rPr>
        <w:t>Từ ngày có bé Kiên, gia đình tôi vui hẳn lên. Cả nhà ai cũng yêu quý bé và mong rằng bé sẽ ăn nhanh chóng lớn, ngoan ngoãn nghe lời bố mẹ.</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C8"/>
    <w:rsid w:val="00251461"/>
    <w:rsid w:val="004446C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1A400-0B2D-4138-8E33-9C5B4BA5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2023-02-15T09:04:00Z</dcterms:created>
  <dcterms:modified xsi:type="dcterms:W3CDTF">2023-02-15T09:05:00Z</dcterms:modified>
</cp:coreProperties>
</file>