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B4" w:rsidRPr="00E00EB4" w:rsidRDefault="00E00EB4" w:rsidP="00E00EB4">
      <w:pPr>
        <w:shd w:val="clear" w:color="auto" w:fill="FFFFFF"/>
        <w:spacing w:after="0" w:line="276"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bdr w:val="none" w:sz="0" w:space="0" w:color="auto" w:frame="1"/>
        </w:rPr>
        <w:t xml:space="preserve">Tả </w:t>
      </w:r>
      <w:r>
        <w:rPr>
          <w:rFonts w:ascii="Times New Roman" w:eastAsia="Times New Roman" w:hAnsi="Times New Roman" w:cs="Times New Roman"/>
          <w:b/>
          <w:bCs/>
          <w:sz w:val="36"/>
          <w:szCs w:val="36"/>
          <w:bdr w:val="none" w:sz="0" w:space="0" w:color="auto" w:frame="1"/>
          <w:lang w:val="vi-VN"/>
        </w:rPr>
        <w:t xml:space="preserve">cảnh </w:t>
      </w:r>
      <w:bookmarkStart w:id="0" w:name="_GoBack"/>
      <w:bookmarkEnd w:id="0"/>
      <w:r w:rsidRPr="00E00EB4">
        <w:rPr>
          <w:rFonts w:ascii="Times New Roman" w:eastAsia="Times New Roman" w:hAnsi="Times New Roman" w:cs="Times New Roman"/>
          <w:b/>
          <w:bCs/>
          <w:sz w:val="36"/>
          <w:szCs w:val="36"/>
          <w:bdr w:val="none" w:sz="0" w:space="0" w:color="auto" w:frame="1"/>
        </w:rPr>
        <w:t>đêm trăng đẹp mẫu 11</w:t>
      </w:r>
    </w:p>
    <w:p w:rsidR="00E00EB4" w:rsidRPr="00E00EB4" w:rsidRDefault="00E00EB4" w:rsidP="00E00EB4">
      <w:pPr>
        <w:shd w:val="clear" w:color="auto" w:fill="FFFFFF"/>
        <w:spacing w:after="0" w:line="276" w:lineRule="auto"/>
        <w:jc w:val="both"/>
        <w:rPr>
          <w:rFonts w:ascii="Times New Roman" w:eastAsia="Times New Roman" w:hAnsi="Times New Roman" w:cs="Times New Roman"/>
          <w:sz w:val="36"/>
          <w:szCs w:val="36"/>
        </w:rPr>
      </w:pPr>
      <w:r w:rsidRPr="00E00EB4">
        <w:rPr>
          <w:rFonts w:ascii="Times New Roman" w:eastAsia="Times New Roman" w:hAnsi="Times New Roman" w:cs="Times New Roman"/>
          <w:sz w:val="36"/>
          <w:szCs w:val="36"/>
        </w:rPr>
        <w:t>Hoàng hôn đỏ rực cả góc trời vừa tắt thì màn đêm đã vội vàng buông xuống. Những vì sao bắt đầu lấp lánh trên bầu trời và vầng trăng tròn vành vạnh xuất hiện tựa như nàng tiên dịu hiền ban phát ánh sáng khắp nhân gian.</w:t>
      </w:r>
    </w:p>
    <w:p w:rsidR="00E00EB4" w:rsidRPr="00E00EB4" w:rsidRDefault="00E00EB4" w:rsidP="00E00EB4">
      <w:pPr>
        <w:shd w:val="clear" w:color="auto" w:fill="FFFFFF"/>
        <w:spacing w:after="0" w:line="276" w:lineRule="auto"/>
        <w:jc w:val="both"/>
        <w:rPr>
          <w:rFonts w:ascii="Times New Roman" w:eastAsia="Times New Roman" w:hAnsi="Times New Roman" w:cs="Times New Roman"/>
          <w:sz w:val="36"/>
          <w:szCs w:val="36"/>
        </w:rPr>
      </w:pPr>
      <w:r w:rsidRPr="00E00EB4">
        <w:rPr>
          <w:rFonts w:ascii="Times New Roman" w:eastAsia="Times New Roman" w:hAnsi="Times New Roman" w:cs="Times New Roman"/>
          <w:sz w:val="36"/>
          <w:szCs w:val="36"/>
        </w:rPr>
        <w:t>Cuộc sống hiện đại đã thay thế ánh sáng của thiên nhiên bằng ánh sáng của đèn điện nhưng ánh trăng vẫn chiếm một vị trí đặc biệt trong lòng con người. Nhắc đến ánh trăng là nhắc đến một vẻ đẹp vĩnh hằng của thiên nhiên tạo hóa, của một vẻ đẹp dịu dàng, khiết chứ không rực rỡ chói lóa như ánh mặt trời.</w:t>
      </w:r>
    </w:p>
    <w:p w:rsidR="00E00EB4" w:rsidRPr="00E00EB4" w:rsidRDefault="00E00EB4" w:rsidP="00E00EB4">
      <w:pPr>
        <w:shd w:val="clear" w:color="auto" w:fill="FFFFFF"/>
        <w:spacing w:after="0" w:line="276" w:lineRule="auto"/>
        <w:jc w:val="both"/>
        <w:rPr>
          <w:rFonts w:ascii="Times New Roman" w:eastAsia="Times New Roman" w:hAnsi="Times New Roman" w:cs="Times New Roman"/>
          <w:sz w:val="36"/>
          <w:szCs w:val="36"/>
        </w:rPr>
      </w:pPr>
      <w:r w:rsidRPr="00E00EB4">
        <w:rPr>
          <w:rFonts w:ascii="Times New Roman" w:eastAsia="Times New Roman" w:hAnsi="Times New Roman" w:cs="Times New Roman"/>
          <w:sz w:val="36"/>
          <w:szCs w:val="36"/>
        </w:rPr>
        <w:t>Bầu trời đêm như một tấm thảm đen mênh mông rộng lớn được tô điểm bằng những vì sao. Trung tâm của bức tranh ấy chính là vầng trăng tròn như chiếc đĩa bạc. Ánh trăng vàng dịu như mật chảy tràn, lan tỏa khắp nhân gian, làm cho cảnh vật ban đêm trở nên lung linh, huyền ảo.</w:t>
      </w:r>
    </w:p>
    <w:p w:rsidR="00E00EB4" w:rsidRPr="00E00EB4" w:rsidRDefault="00E00EB4" w:rsidP="00E00EB4">
      <w:pPr>
        <w:shd w:val="clear" w:color="auto" w:fill="FFFFFF"/>
        <w:spacing w:after="0" w:line="276" w:lineRule="auto"/>
        <w:jc w:val="both"/>
        <w:rPr>
          <w:rFonts w:ascii="Times New Roman" w:eastAsia="Times New Roman" w:hAnsi="Times New Roman" w:cs="Times New Roman"/>
          <w:sz w:val="36"/>
          <w:szCs w:val="36"/>
        </w:rPr>
      </w:pPr>
      <w:r w:rsidRPr="00E00EB4">
        <w:rPr>
          <w:rFonts w:ascii="Times New Roman" w:eastAsia="Times New Roman" w:hAnsi="Times New Roman" w:cs="Times New Roman"/>
          <w:sz w:val="36"/>
          <w:szCs w:val="36"/>
        </w:rPr>
        <w:t>Càng lên cao trăng càng sáng, ánh trăng êm dịu len lỏi khắp các đường làng ngõ xóm, nhẹ lướt trên các mái nhà, giăng mắc trên từng nhành cây sợi cỏ. Cây cối cũng như được tắm trong ánh trăng vàng. Trăng chiếu vào các tán lá, lọt qua những cành thưa thớt phản chiếu xuống mặt đất tạo thành những đốm sáng li ti trông như hàng nghìn bông hoa đan xen, hòa quyện vào nhau.</w:t>
      </w:r>
    </w:p>
    <w:p w:rsidR="00E00EB4" w:rsidRPr="00E00EB4" w:rsidRDefault="00E00EB4" w:rsidP="00E00EB4">
      <w:pPr>
        <w:shd w:val="clear" w:color="auto" w:fill="FFFFFF"/>
        <w:spacing w:after="0" w:line="276" w:lineRule="auto"/>
        <w:jc w:val="both"/>
        <w:rPr>
          <w:rFonts w:ascii="Times New Roman" w:eastAsia="Times New Roman" w:hAnsi="Times New Roman" w:cs="Times New Roman"/>
          <w:sz w:val="36"/>
          <w:szCs w:val="36"/>
        </w:rPr>
      </w:pPr>
      <w:r w:rsidRPr="00E00EB4">
        <w:rPr>
          <w:rFonts w:ascii="Times New Roman" w:eastAsia="Times New Roman" w:hAnsi="Times New Roman" w:cs="Times New Roman"/>
          <w:sz w:val="36"/>
          <w:szCs w:val="36"/>
        </w:rPr>
        <w:t>Thỉnh thoảng lại có một vài cơn gió thoảng qua làm cho không khí buổi đêm thêm trong lành và thanh mát. Dòng sông được ánh trăng soi sáng trở thành dòng sông trăng, bóng trăng in hình xuống mặt nước, chỉ cần vài gợn sóng lăn tăn là trăng lại vỡ ra hàng ngàn mảnh</w:t>
      </w:r>
    </w:p>
    <w:p w:rsidR="00E00EB4" w:rsidRPr="00E00EB4" w:rsidRDefault="00E00EB4" w:rsidP="00E00EB4">
      <w:pPr>
        <w:shd w:val="clear" w:color="auto" w:fill="FFFFFF"/>
        <w:spacing w:after="0" w:line="276" w:lineRule="auto"/>
        <w:jc w:val="both"/>
        <w:rPr>
          <w:rFonts w:ascii="Times New Roman" w:eastAsia="Times New Roman" w:hAnsi="Times New Roman" w:cs="Times New Roman"/>
          <w:sz w:val="36"/>
          <w:szCs w:val="36"/>
        </w:rPr>
      </w:pPr>
      <w:r w:rsidRPr="00E00EB4">
        <w:rPr>
          <w:rFonts w:ascii="Times New Roman" w:eastAsia="Times New Roman" w:hAnsi="Times New Roman" w:cs="Times New Roman"/>
          <w:sz w:val="36"/>
          <w:szCs w:val="36"/>
        </w:rPr>
        <w:t>Con người cũng không thể làm ngơ trước vẻ đẹp của thiên nhiên. Những bác nông dân sau một ngày làm việc vất vả ngồi trên chiếc chõng tre trước nhà vừa ngắm trăng vừa thưởng thức chén trà thơm ngào ngạt, nói về chuyện đồng áng. Bọn trẻ con thì chạy nhảy, nô đùa khắp xóm, trăng lại là người bạn hiền trên cao soi sáng để chúng yên tâm chơi đùa. Người đi đường cũng phải dừng lại vài giây, ngước nhìn lên cao và thốt lên rằng: “Trăng đêm nay sáng quá”.</w:t>
      </w:r>
    </w:p>
    <w:p w:rsidR="00E00EB4" w:rsidRPr="00E00EB4" w:rsidRDefault="00E00EB4" w:rsidP="00E00EB4">
      <w:pPr>
        <w:shd w:val="clear" w:color="auto" w:fill="FFFFFF"/>
        <w:spacing w:after="0" w:line="276" w:lineRule="auto"/>
        <w:jc w:val="both"/>
        <w:rPr>
          <w:rFonts w:ascii="Times New Roman" w:eastAsia="Times New Roman" w:hAnsi="Times New Roman" w:cs="Times New Roman"/>
          <w:sz w:val="36"/>
          <w:szCs w:val="36"/>
        </w:rPr>
      </w:pPr>
      <w:r w:rsidRPr="00E00EB4">
        <w:rPr>
          <w:rFonts w:ascii="Times New Roman" w:eastAsia="Times New Roman" w:hAnsi="Times New Roman" w:cs="Times New Roman"/>
          <w:sz w:val="36"/>
          <w:szCs w:val="36"/>
        </w:rPr>
        <w:lastRenderedPageBreak/>
        <w:t>Màn đêm đã không còn u tối, đáng sợ bởi vì đã có trăng làm bạn với con người, ánh trăng làm cho vạn vật thêm trữ tình nên thơ. Một đêm trăng đẹp như vậy quả là hiếm có giữa cuộc sống xô bồ, nhộn nhịp này. Nhờ có trăng, con người đã tạm quên đi những nỗi âu lo thường ngày, tâm hồn nương theo trăng đến một vùng đất thần tiên không có sầu muộn.</w:t>
      </w:r>
    </w:p>
    <w:p w:rsidR="00E00EB4" w:rsidRPr="00E00EB4" w:rsidRDefault="00E00EB4" w:rsidP="00E00EB4">
      <w:pPr>
        <w:shd w:val="clear" w:color="auto" w:fill="FFFFFF"/>
        <w:spacing w:after="0" w:line="276" w:lineRule="auto"/>
        <w:jc w:val="both"/>
        <w:rPr>
          <w:rFonts w:ascii="Times New Roman" w:eastAsia="Times New Roman" w:hAnsi="Times New Roman" w:cs="Times New Roman"/>
          <w:sz w:val="36"/>
          <w:szCs w:val="36"/>
        </w:rPr>
      </w:pPr>
      <w:r w:rsidRPr="00E00EB4">
        <w:rPr>
          <w:rFonts w:ascii="Times New Roman" w:eastAsia="Times New Roman" w:hAnsi="Times New Roman" w:cs="Times New Roman"/>
          <w:sz w:val="36"/>
          <w:szCs w:val="36"/>
        </w:rPr>
        <w:t>Ngắm nhìn đêm trăng sáng và đẹp, lòng em dâng lên một cảm giác bình yên khó tả và tình yêu quê hương tha thiết. Ánh trăng đúng là một món quà tuyệt diệu mà tạo hóa đã ban tặng cho con người. Vì vậy, đừng để mình bị cuốn vào guồng quay cuộc sống hối hả mà lãng quên đi những vẻ đẹp giản dị xung quanh.</w:t>
      </w:r>
    </w:p>
    <w:p w:rsidR="00856F28" w:rsidRPr="00E00EB4" w:rsidRDefault="00E00EB4" w:rsidP="00E00EB4">
      <w:pPr>
        <w:spacing w:line="276" w:lineRule="auto"/>
        <w:jc w:val="both"/>
        <w:rPr>
          <w:rFonts w:ascii="Times New Roman" w:hAnsi="Times New Roman" w:cs="Times New Roman"/>
          <w:sz w:val="36"/>
          <w:szCs w:val="36"/>
        </w:rPr>
      </w:pPr>
    </w:p>
    <w:sectPr w:rsidR="00856F28" w:rsidRPr="00E00EB4" w:rsidSect="00E00E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B4"/>
    <w:rsid w:val="000B7E50"/>
    <w:rsid w:val="000E4985"/>
    <w:rsid w:val="00E0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BC0B"/>
  <w15:chartTrackingRefBased/>
  <w15:docId w15:val="{5668CFFF-30F2-42D3-86EE-AFD25827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00E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0EB4"/>
    <w:rPr>
      <w:rFonts w:ascii="Times New Roman" w:eastAsia="Times New Roman" w:hAnsi="Times New Roman" w:cs="Times New Roman"/>
      <w:b/>
      <w:bCs/>
      <w:sz w:val="27"/>
      <w:szCs w:val="27"/>
    </w:rPr>
  </w:style>
  <w:style w:type="character" w:styleId="Strong">
    <w:name w:val="Strong"/>
    <w:basedOn w:val="DefaultParagraphFont"/>
    <w:uiPriority w:val="22"/>
    <w:qFormat/>
    <w:rsid w:val="00E00EB4"/>
    <w:rPr>
      <w:b/>
      <w:bCs/>
    </w:rPr>
  </w:style>
  <w:style w:type="paragraph" w:styleId="NormalWeb">
    <w:name w:val="Normal (Web)"/>
    <w:basedOn w:val="Normal"/>
    <w:uiPriority w:val="99"/>
    <w:semiHidden/>
    <w:unhideWhenUsed/>
    <w:rsid w:val="00E00E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2022-12-27T08:20:00Z</dcterms:created>
  <dcterms:modified xsi:type="dcterms:W3CDTF">2022-12-27T08:22:00Z</dcterms:modified>
</cp:coreProperties>
</file>