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C1" w:rsidRPr="00DD0087" w:rsidRDefault="00F168C1" w:rsidP="00F168C1">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hươu</w:t>
      </w:r>
    </w:p>
    <w:p w:rsidR="00F168C1" w:rsidRPr="00DD0087" w:rsidRDefault="00F168C1" w:rsidP="00F168C1">
      <w:pPr>
        <w:pStyle w:val="NormalWeb"/>
        <w:shd w:val="clear" w:color="auto" w:fill="FFFFFF"/>
        <w:spacing w:before="0" w:beforeAutospacing="0" w:after="0" w:afterAutospacing="0" w:line="360" w:lineRule="auto"/>
        <w:jc w:val="both"/>
        <w:rPr>
          <w:sz w:val="36"/>
          <w:szCs w:val="36"/>
        </w:rPr>
      </w:pPr>
      <w:r w:rsidRPr="00DD0087">
        <w:rPr>
          <w:sz w:val="36"/>
          <w:szCs w:val="36"/>
        </w:rPr>
        <w:t>Trong kì thi vừa rồi em được điểm cao nên bố mẹ đã thưởng cho em một chuyến đi chơi thăm vườn bách thú. Sau khi được ngắm nghía rất nhiều loài vật lạ, em được đến trước chuồng của một chú hươu cao cổ. Lần đầu tiên nhìn thấy loài vật này trong lòng em đã cảm thấy vô cùng thích thú.</w:t>
      </w:r>
    </w:p>
    <w:p w:rsidR="00F168C1" w:rsidRPr="00DD0087" w:rsidRDefault="00F168C1" w:rsidP="00F168C1">
      <w:pPr>
        <w:pStyle w:val="NormalWeb"/>
        <w:shd w:val="clear" w:color="auto" w:fill="FFFFFF"/>
        <w:spacing w:before="0" w:beforeAutospacing="0" w:after="0" w:afterAutospacing="0" w:line="360" w:lineRule="auto"/>
        <w:jc w:val="both"/>
        <w:rPr>
          <w:sz w:val="36"/>
          <w:szCs w:val="36"/>
        </w:rPr>
      </w:pPr>
      <w:r w:rsidRPr="00DD0087">
        <w:rPr>
          <w:sz w:val="36"/>
          <w:szCs w:val="36"/>
        </w:rPr>
        <w:t>Thân hươu cao to, bốn chân dài nhưng không dài bằng cái cổ của chú. Cái cổ dài, đặc biệt giúp chú ăn được thức ăn trên những cành cây cao hay vươn hẳn ra ngoài để làm quen với các bạn nhỏ. Cả thân hình khoác lên một bộ lông màu vàng xen lẫn những đốm nâu, nhưng chân thì không có những đốm ấy. Đầu chú nhỏ, bên trên có hai cái tai bé bé xinh xinh. Miệng thì nhỏ so với thân hình nhưng lưỡi chú lại rất dài. Cặp mắt đen đen to như hai quả chanh, luôn nhìn mọi người thật hiền lành. Cái đuôi hươu đen, dài đến khuỷu chân.</w:t>
      </w:r>
    </w:p>
    <w:p w:rsidR="00F168C1" w:rsidRPr="00DD0087" w:rsidRDefault="00F168C1" w:rsidP="00F168C1">
      <w:pPr>
        <w:pStyle w:val="NormalWeb"/>
        <w:shd w:val="clear" w:color="auto" w:fill="FFFFFF"/>
        <w:spacing w:before="0" w:beforeAutospacing="0" w:after="0" w:afterAutospacing="0" w:line="360" w:lineRule="auto"/>
        <w:jc w:val="both"/>
        <w:rPr>
          <w:sz w:val="36"/>
          <w:szCs w:val="36"/>
        </w:rPr>
      </w:pPr>
      <w:r w:rsidRPr="00DD0087">
        <w:rPr>
          <w:sz w:val="36"/>
          <w:szCs w:val="36"/>
        </w:rPr>
        <w:t xml:space="preserve">Chú hươu lúc đứng vươn cao với cái cổ dài kiêu hãnh, lúc thì cúi xuống dụi dụi đầu vào vai người tham quan, hay há miệng nhận đồ ăn của các em nhỏ. Tuy có dáng hình to lớn nhưng chú lại rất hiền lành, thân thiện với mọi người. Bên cạnh chuồng người quản lý đã cố tình trồng một cây xanh rất cao to để làm thức ăn cho hươu, bởi tuy thân hình to lớn nhưng hươu lại rất hiền và chỉ là động vật ăn cỏ. Nhìn chú hươu ăn trông đến là hay. Chú đưa miệng vào gần những khóm lá xanh gần nhất rồi há miệng ra ngoạm lấy, ngẩng cổ lên để cố dựt những chiếc lá đưa vào miệng rồi điềm tĩnh nhai như vừa ăn vừa thưởng thức những món ăn yêu thích của mình. Trong chuồng có hai chú hươu mẹ, một hươu con. Chú hươu con xinh xinh chắc chỉ bé </w:t>
      </w:r>
      <w:r w:rsidRPr="00DD0087">
        <w:rPr>
          <w:sz w:val="36"/>
          <w:szCs w:val="36"/>
        </w:rPr>
        <w:lastRenderedPageBreak/>
        <w:t>bằng một nửa hươu mẹ. Vì còn bé nên chú hươu con chưa thể với lên cao để ăn lá, bởi vậy mà hươu mẹ ăn xong thì mớm lá cho con. Chú hươu mẹ dựt những chiếc lá rồi thả xuống, hươu con nhìn thấy đồ ăn thì chạy lại ăn một cách ngon lành. Cảnh tượng ấy đã chạm vào những suy nghĩ của em làm em nhớ đến tận bây giờ. Có lẽ loài vật cũng biết yêu thương, chăm lo và có tình cảm giống như con người. Vậy những hành động săn bắn thú hoang liệu có phải đã đến lúc nên dừng lại việc săn bắn thú hoang trái phép hay không?</w:t>
      </w:r>
    </w:p>
    <w:p w:rsidR="00F168C1" w:rsidRPr="00DD0087" w:rsidRDefault="00F168C1" w:rsidP="00F168C1">
      <w:pPr>
        <w:pStyle w:val="NormalWeb"/>
        <w:shd w:val="clear" w:color="auto" w:fill="FFFFFF"/>
        <w:spacing w:before="0" w:beforeAutospacing="0" w:after="0" w:afterAutospacing="0" w:line="360" w:lineRule="auto"/>
        <w:jc w:val="both"/>
        <w:rPr>
          <w:sz w:val="36"/>
          <w:szCs w:val="36"/>
        </w:rPr>
      </w:pPr>
      <w:r w:rsidRPr="00DD0087">
        <w:rPr>
          <w:sz w:val="36"/>
          <w:szCs w:val="36"/>
        </w:rPr>
        <w:t>Em sẽ nhớ mãi hình ảnh chú hươu trong buổi đi tham quan hôm nay, bởi em yêu vẻ đẹp hiền hòa của nó.</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C1"/>
    <w:rsid w:val="00251461"/>
    <w:rsid w:val="006622D3"/>
    <w:rsid w:val="00D70EC9"/>
    <w:rsid w:val="00DF4DE3"/>
    <w:rsid w:val="00F1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9B876-86A6-425F-B5D2-D4DA9D6F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2023-02-14T10:44:00Z</dcterms:created>
  <dcterms:modified xsi:type="dcterms:W3CDTF">2023-02-14T10:44:00Z</dcterms:modified>
</cp:coreProperties>
</file>