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81" w:rsidRPr="00DD0087" w:rsidRDefault="009E5381" w:rsidP="009E5381">
      <w:pPr>
        <w:shd w:val="clear" w:color="auto" w:fill="FFFFFF"/>
        <w:spacing w:after="0" w:line="360" w:lineRule="auto"/>
        <w:jc w:val="center"/>
        <w:rPr>
          <w:rFonts w:ascii="Times New Roman" w:eastAsia="Times New Roman" w:hAnsi="Times New Roman" w:cs="Times New Roman"/>
          <w:b/>
          <w:sz w:val="36"/>
          <w:szCs w:val="36"/>
          <w:lang w:val="vi-VN"/>
        </w:rPr>
      </w:pPr>
      <w:r w:rsidRPr="00DD0087">
        <w:rPr>
          <w:rFonts w:ascii="Times New Roman" w:eastAsia="Times New Roman" w:hAnsi="Times New Roman" w:cs="Times New Roman"/>
          <w:b/>
          <w:sz w:val="36"/>
          <w:szCs w:val="36"/>
          <w:lang w:val="vi-VN"/>
        </w:rPr>
        <w:t>Tả con gấu trúc</w:t>
      </w:r>
    </w:p>
    <w:p w:rsidR="009E5381" w:rsidRPr="00DD0087" w:rsidRDefault="009E5381" w:rsidP="009E5381">
      <w:pPr>
        <w:pStyle w:val="NormalWeb"/>
        <w:shd w:val="clear" w:color="auto" w:fill="FFFFFF"/>
        <w:spacing w:before="0" w:beforeAutospacing="0" w:after="0" w:afterAutospacing="0" w:line="360" w:lineRule="auto"/>
        <w:jc w:val="both"/>
        <w:rPr>
          <w:sz w:val="36"/>
          <w:szCs w:val="36"/>
        </w:rPr>
      </w:pPr>
      <w:r w:rsidRPr="00DD0087">
        <w:rPr>
          <w:sz w:val="36"/>
          <w:szCs w:val="36"/>
        </w:rPr>
        <w:t>Không xem thế giới động vật thì thôi, đã vào thì rất hay gặp và xem những con gấu. Đó là những con vật đáng sợ nhưng trông lại rất hiền lành, dễ thương.</w:t>
      </w:r>
    </w:p>
    <w:p w:rsidR="009E5381" w:rsidRPr="00DD0087" w:rsidRDefault="009E5381" w:rsidP="009E5381">
      <w:pPr>
        <w:pStyle w:val="NormalWeb"/>
        <w:shd w:val="clear" w:color="auto" w:fill="FFFFFF"/>
        <w:spacing w:before="0" w:beforeAutospacing="0" w:after="0" w:afterAutospacing="0" w:line="360" w:lineRule="auto"/>
        <w:jc w:val="both"/>
        <w:rPr>
          <w:sz w:val="36"/>
          <w:szCs w:val="36"/>
        </w:rPr>
      </w:pPr>
      <w:r w:rsidRPr="00DD0087">
        <w:rPr>
          <w:sz w:val="36"/>
          <w:szCs w:val="36"/>
        </w:rPr>
        <w:t>Gấu cũng là một chàng vệ sĩ. Từ chân đến bụng, ngực, phần nào của thân thể nó cũng nở nang, to lớn, khỏe mạnh. Khi đi, gấu giống như một khối thịt đen chùi chũi có bốn chân ngắn ngủn. Đầu gấu dính vào thân bằng một cái cổ to khỏe. Mặt gấu hơi giống hình tam giác, mõm nó giống mõm một con chó lớn. Vì béo quá, hai mắt gấu có vẽ nhỏ lại, trông ti hí, nên gấu có vẻ lờ đờ.</w:t>
      </w:r>
    </w:p>
    <w:p w:rsidR="009E5381" w:rsidRPr="00DD0087" w:rsidRDefault="009E5381" w:rsidP="009E5381">
      <w:pPr>
        <w:pStyle w:val="NormalWeb"/>
        <w:shd w:val="clear" w:color="auto" w:fill="FFFFFF"/>
        <w:spacing w:before="0" w:beforeAutospacing="0" w:after="0" w:afterAutospacing="0" w:line="360" w:lineRule="auto"/>
        <w:jc w:val="both"/>
        <w:rPr>
          <w:sz w:val="36"/>
          <w:szCs w:val="36"/>
        </w:rPr>
      </w:pPr>
      <w:r w:rsidRPr="00DD0087">
        <w:rPr>
          <w:sz w:val="36"/>
          <w:szCs w:val="36"/>
        </w:rPr>
        <w:t>Gấu đi lại chậm chạp. Thỉnh thoảng, đang đi, nó đứng lại, đứng bằng hai chân sau. Lúc ấy, hai chân trước của gấu khua khua để giữ thăng bằng, trông vụng về đến ngộ nghĩnh. Đi lại trên đất một lúc, gấu tiến đến bên cái trụ xây giữa chuồng, cao chừng một mét. Bám hai chân trước rồi hai chân sau vào cột, gấu trèo một cách chậm chạp nhưng chắc chắn. Cuối cùng thì gấu ngồi chễm chệ và gọn gàng trên cái chỗ ngồi nhỏ hẹp dành cho mình, rồi đưa đôi mắt lim dìm bất cần đời nhìn về phía trước mặt.</w:t>
      </w:r>
    </w:p>
    <w:p w:rsidR="009E5381" w:rsidRPr="00DD0087" w:rsidRDefault="009E5381" w:rsidP="009E5381">
      <w:pPr>
        <w:pStyle w:val="NormalWeb"/>
        <w:shd w:val="clear" w:color="auto" w:fill="FFFFFF"/>
        <w:spacing w:before="0" w:beforeAutospacing="0" w:after="0" w:afterAutospacing="0" w:line="360" w:lineRule="auto"/>
        <w:jc w:val="both"/>
        <w:rPr>
          <w:sz w:val="36"/>
          <w:szCs w:val="36"/>
        </w:rPr>
      </w:pPr>
      <w:r w:rsidRPr="00DD0087">
        <w:rPr>
          <w:sz w:val="36"/>
          <w:szCs w:val="36"/>
        </w:rPr>
        <w:t xml:space="preserve">Nghe nói gấu rất khoái ăn mật ong. Nhưng ở đây thì làm gì có mật ong cho gấu, chỉ có các thứ trái cây thôi. Thỉnh thoảng, trong số khách xem, có người ném cho gấu mấy quả chuối. Đang nằm như ngủ, gấu vội hếch mõm và giơ tay vồ lấy. Nếu vồ trượt, gấu chậm chạp leo xuống nhặt ăn rồi lại leo lên. Gấu làm việc gì cũng có vẻ chậm chạp, ra vẻ ta đây không hề biết sợ ai. Mà </w:t>
      </w:r>
      <w:r w:rsidRPr="00DD0087">
        <w:rPr>
          <w:sz w:val="36"/>
          <w:szCs w:val="36"/>
        </w:rPr>
        <w:lastRenderedPageBreak/>
        <w:t>gấu còn sợ ai nữa? Với bộ da dày và lớp lông bao phủ đen bóng, dày mượt như những sợi thép, gấu như một pháo đài được bảo vệ hoàn hảo.</w:t>
      </w:r>
    </w:p>
    <w:p w:rsidR="009E5381" w:rsidRPr="00DD0087" w:rsidRDefault="009E5381" w:rsidP="009E5381">
      <w:pPr>
        <w:pStyle w:val="NormalWeb"/>
        <w:shd w:val="clear" w:color="auto" w:fill="FFFFFF"/>
        <w:spacing w:before="0" w:beforeAutospacing="0" w:after="0" w:afterAutospacing="0" w:line="360" w:lineRule="auto"/>
        <w:jc w:val="both"/>
        <w:rPr>
          <w:sz w:val="36"/>
          <w:szCs w:val="36"/>
        </w:rPr>
      </w:pPr>
      <w:r w:rsidRPr="00DD0087">
        <w:rPr>
          <w:sz w:val="36"/>
          <w:szCs w:val="36"/>
        </w:rPr>
        <w:t>Nhìn gấu đi lại chậm chạp trong chuồng, đôi khi là mục tiêu cho những trò chọc phá nghịch ngợm của trẻ con, em thường nghĩ tới hình ảnh những con gấu sống giữa rừng rậm. Ở đó, gấu đúng là một dũng sĩ của rừng xanh.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81"/>
    <w:rsid w:val="00251461"/>
    <w:rsid w:val="006622D3"/>
    <w:rsid w:val="009E538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755C1-A7DB-474B-BB8B-448C8892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2023-02-14T10:44:00Z</dcterms:created>
  <dcterms:modified xsi:type="dcterms:W3CDTF">2023-02-14T10:44:00Z</dcterms:modified>
</cp:coreProperties>
</file>