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B9" w:rsidRPr="004C04EE" w:rsidRDefault="000722B9" w:rsidP="000722B9">
      <w:pPr>
        <w:shd w:val="clear" w:color="auto" w:fill="FFFFFF"/>
        <w:spacing w:after="0" w:line="360" w:lineRule="auto"/>
        <w:ind w:left="30"/>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4</w:t>
      </w:r>
    </w:p>
    <w:p w:rsidR="000722B9" w:rsidRPr="001B5114" w:rsidRDefault="000722B9" w:rsidP="000722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Trước sân trường em có nhiều loại cây được trồng từ lâu năm như cây xà cừ, cây bàng, cây bằng lăng, cây phượng. Nhưng em vẫn dành tình cảm nhiều nhất cho cây phượng, có lẽ vì nó nằm ngay bên ngoài khung cửa sổ lớp em.</w:t>
      </w:r>
    </w:p>
    <w:p w:rsidR="000722B9" w:rsidRPr="001B5114" w:rsidRDefault="000722B9" w:rsidP="000722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Cây phượng có từ bao giờ em cũng không biết nữa, chỉ biết rằng từ lúc em bước vào mái trường này đã thấy cây phượng sừng sững từ bao giờ. Cây phượng cao quá mái ngói của trường, xòe tán rộng, lòa xòa trên mái. Thân cây phượng xù xì, màu nâu thẫm, thi thoảng có nổi lên những cục to tròn như cái bướu. Một tay của em là có thể ôm được thân phượng vào lòng. Cây phương đứng bên cạnh khung cửa sổ, vẫn bình lặng từ ngày này qua ngày khác như các loại cây khác. Mỗi khi có làn gió lùa đến, những chiếc lá bé xíu rơi rụng theo, đậu lại trên mặt đất.</w:t>
      </w:r>
    </w:p>
    <w:p w:rsidR="000722B9" w:rsidRPr="001B5114" w:rsidRDefault="000722B9" w:rsidP="000722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Mọi người vẫn bảo mùa hè là mùa của hoa phượng, mùa của màu đỏ rợp kín cả một góc trường. Màu hoa phượng còn là màu của sự chia ly, của rời xa của bao thế hệ tuổi học trò. Hoa phượng có màu đỏ, 5 cánh màu đỏ tươi, nhụy hoa màu vàng chụm lại thành một bông khoe sắc giữa tiết trời oi nực của mùa hè.</w:t>
      </w:r>
    </w:p>
    <w:p w:rsidR="000722B9" w:rsidRPr="001B5114" w:rsidRDefault="000722B9" w:rsidP="000722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oa phượng bắt đầu nở vào tháng 5, khi sân trường dần dần thưa vắng, học trò chào tạm biệt nhau bước vào một kỳ nghỉ hè mới. Lúc ấy, hoa phượng nở, nhắc nhở học trò luôn nhớ về nhau, nhớ về mái trường. Hoa phượng đẹp nhưng buồn, buồn vì mùa hè hoa phượng nằm im lìm một mình trên gốc cây, thi thoảng lại rơi rụng trước sân trường.</w:t>
      </w:r>
    </w:p>
    <w:p w:rsidR="000722B9" w:rsidRPr="001B5114" w:rsidRDefault="000722B9" w:rsidP="000722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lastRenderedPageBreak/>
        <w:t>Gốc cây phượng lòa xòa mặt đất, bò lổm ngổm như những con rắn khổng lồ đang bò trên mặt đất. Đám học trò bọn em vẫn nhặt những cánh hoa phượng rơi xuống mặt đất để ép vào trang vở trắng tinh đến lúc nào khô thì lấy ra. Những cánh hoa được ép mỏng tang, khô và dễ vỡ. Học trò vẫn bảo đó là loài hoa lưu giữ những kỉ niệm.</w:t>
      </w:r>
    </w:p>
    <w:p w:rsidR="000722B9" w:rsidRPr="001B5114" w:rsidRDefault="000722B9" w:rsidP="000722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Chúng em sắp phải rời xa mái trường, sắp phải bước sang một chặng đường mới. Nhưng có lẽ hình ảnh cây phượng trên sân trường, bên cạnh cửa sổ vẫn luôn gợi nhắc nhiều kỉ niệm học trò.</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B9"/>
    <w:rsid w:val="000722B9"/>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DC0F5-3A9D-4F0C-855B-BCB6FA26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2023-02-21T08:22:00Z</dcterms:created>
  <dcterms:modified xsi:type="dcterms:W3CDTF">2023-02-21T08:22:00Z</dcterms:modified>
</cp:coreProperties>
</file>