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11456" w:rsidRDefault="00911456" w:rsidP="00911456">
      <w:pPr>
        <w:pStyle w:val="NormalWeb"/>
        <w:spacing w:before="0" w:beforeAutospacing="0" w:after="0" w:afterAutospacing="0" w:line="276" w:lineRule="auto"/>
        <w:jc w:val="center"/>
        <w:rPr>
          <w:b/>
          <w:color w:val="000000" w:themeColor="text1"/>
          <w:sz w:val="36"/>
          <w:szCs w:val="36"/>
          <w:lang w:val="vi-VN"/>
        </w:rPr>
      </w:pPr>
      <w:r w:rsidRPr="00911456">
        <w:rPr>
          <w:b/>
          <w:color w:val="000000" w:themeColor="text1"/>
          <w:sz w:val="36"/>
          <w:szCs w:val="36"/>
        </w:rPr>
        <w:t xml:space="preserve">Tả cây bàng ngắn gọn mẫu </w:t>
      </w:r>
      <w:r w:rsidRPr="00911456">
        <w:rPr>
          <w:b/>
          <w:color w:val="000000" w:themeColor="text1"/>
          <w:sz w:val="36"/>
          <w:szCs w:val="36"/>
          <w:lang w:val="vi-VN"/>
        </w:rPr>
        <w:t>5</w:t>
      </w:r>
    </w:p>
    <w:p w:rsidR="00911456" w:rsidRPr="00911456" w:rsidRDefault="00911456" w:rsidP="00911456">
      <w:pPr>
        <w:pStyle w:val="NormalWeb"/>
        <w:shd w:val="clear" w:color="auto" w:fill="FFFFFF"/>
        <w:spacing w:before="0" w:beforeAutospacing="0" w:after="240" w:afterAutospacing="0" w:line="276" w:lineRule="auto"/>
        <w:jc w:val="both"/>
        <w:rPr>
          <w:color w:val="000000" w:themeColor="text1"/>
          <w:sz w:val="36"/>
          <w:szCs w:val="36"/>
        </w:rPr>
      </w:pPr>
      <w:r w:rsidRPr="00911456">
        <w:rPr>
          <w:color w:val="000000" w:themeColor="text1"/>
          <w:sz w:val="36"/>
          <w:szCs w:val="36"/>
        </w:rPr>
        <w:t>Nhắc về mái trường thân yêu là trong em lại nghĩ về hình ảnh những người thầy, người cô miệt mài trên bục giảng, về những người bạn chăm chỉ và tốt bụng trong lớp và về c</w:t>
      </w:r>
      <w:bookmarkStart w:id="0" w:name="_GoBack"/>
      <w:bookmarkEnd w:id="0"/>
      <w:r w:rsidRPr="00911456">
        <w:rPr>
          <w:color w:val="000000" w:themeColor="text1"/>
          <w:sz w:val="36"/>
          <w:szCs w:val="36"/>
        </w:rPr>
        <w:t>ả hàng cây xanh mát quanh sân trường. Nhưng em ấn tượng nhất là cây bàng trước dãy nhà lớp học.</w:t>
      </w:r>
    </w:p>
    <w:p w:rsidR="00911456" w:rsidRPr="00911456" w:rsidRDefault="00911456" w:rsidP="00911456">
      <w:pPr>
        <w:pStyle w:val="NormalWeb"/>
        <w:shd w:val="clear" w:color="auto" w:fill="FFFFFF"/>
        <w:spacing w:before="0" w:beforeAutospacing="0" w:after="240" w:afterAutospacing="0" w:line="276" w:lineRule="auto"/>
        <w:jc w:val="both"/>
        <w:rPr>
          <w:color w:val="000000" w:themeColor="text1"/>
          <w:sz w:val="36"/>
          <w:szCs w:val="36"/>
        </w:rPr>
      </w:pPr>
      <w:r w:rsidRPr="00911456">
        <w:rPr>
          <w:color w:val="000000" w:themeColor="text1"/>
          <w:sz w:val="36"/>
          <w:szCs w:val="36"/>
        </w:rPr>
        <w:t>      Nhìn từ xa, bàng với tán lá tròn xoe như một cây nấm xanh khổng lồ. Khi tới gần, bàng lại hiện lên với vẻ cao lớn, cổ thụ. Thân cây cao vút, vươn thẳng lên trời. Quanh năm, bàng vẫn chỉ khoác một chiếc áo nâu đen, xù xì. Nhưng vẻ xù xì này không nói lên sức mạnh bao năm qua của nó. Thân bàng luôn vững chãi để nâng đỡ các cành cùng tán lá rộng.</w:t>
      </w:r>
    </w:p>
    <w:p w:rsidR="00911456" w:rsidRPr="00911456" w:rsidRDefault="00911456" w:rsidP="00911456">
      <w:pPr>
        <w:pStyle w:val="NormalWeb"/>
        <w:shd w:val="clear" w:color="auto" w:fill="FFFFFF"/>
        <w:spacing w:before="0" w:beforeAutospacing="0" w:after="240" w:afterAutospacing="0" w:line="276" w:lineRule="auto"/>
        <w:jc w:val="both"/>
        <w:rPr>
          <w:color w:val="000000" w:themeColor="text1"/>
          <w:sz w:val="36"/>
          <w:szCs w:val="36"/>
        </w:rPr>
      </w:pPr>
      <w:r w:rsidRPr="00911456">
        <w:rPr>
          <w:color w:val="000000" w:themeColor="text1"/>
          <w:sz w:val="36"/>
          <w:szCs w:val="36"/>
        </w:rPr>
        <w:t>      Ông trời như biết bàng yêu nắng, yêu mưa nên mỗi mùa, ông lại dệt cho tầng lá bàng một chiếc áo choàng khác nhau. Mùa xuân, lộc bàng nảy nở, bàng dịu dàng khoác trên mình chiếc áo xanh nhạt. Đàn én thi thoảng lại dập dờn trên những ngọn lá non tơ. Hè tới, lá bàng xanh mướt như những viên ngọc lấp lánh dưới nắng mới. Có lẽ, cứ hè về thì bàng lại trở lại độ xuân thì, nét đẹp của nó luôn rực rỡ nhất, cuốn hút nhất. Bàng ra hoa cũng ở thời điểm này. Lúc còn hé nụ, hoa màu xanh nhạt. Khi bung nở, hoa bàng trắng xóa. Hoa nhỏ ti ti mọc dọc theo chùm như hoa lộc vừng. Chẳng mấy chốc, những bông hoa li ti ấy kết trái. Quả bàng to hơn hạt mít, xanh mướt một màu xanh của lá. Khi thu tưới ánh vàng xuống tầng lá, quả bàng bắt đầu chín. Chùm bàng vàng óng, khẽ đung đưa trong làn heo may. Những cô cậu học trò chúng em lại ra sân nhặt bàng để ăn hoặc để chơi đùa. Vị chua chua, ngòn ngọt của bàng chắc có lẽ nên gọi riêng là vị học trò.</w:t>
      </w:r>
    </w:p>
    <w:p w:rsidR="00911456" w:rsidRPr="00911456" w:rsidRDefault="00911456" w:rsidP="00911456">
      <w:pPr>
        <w:pStyle w:val="NormalWeb"/>
        <w:shd w:val="clear" w:color="auto" w:fill="FFFFFF"/>
        <w:spacing w:before="0" w:beforeAutospacing="0" w:after="240" w:afterAutospacing="0" w:line="276" w:lineRule="auto"/>
        <w:jc w:val="both"/>
        <w:rPr>
          <w:color w:val="000000" w:themeColor="text1"/>
          <w:sz w:val="36"/>
          <w:szCs w:val="36"/>
        </w:rPr>
      </w:pPr>
      <w:r w:rsidRPr="00911456">
        <w:rPr>
          <w:color w:val="000000" w:themeColor="text1"/>
          <w:sz w:val="36"/>
          <w:szCs w:val="36"/>
        </w:rPr>
        <w:t xml:space="preserve">      Khi bầu trời bỗng hiu hắt với muôn đám mây xám bạc thì thu dệt cho bàng chiếc áo vàng ươm. Chẳng mấy chốc, chiếc áo biến màu thành đỏ tía. Sân trường em như bừng sáng hơn nhờ sắc đỏ của lá bàng. Nhưng rồi, đông dần gõ cửa, lá bàng bắt đầu rơi rụng. Từng đợt gió lạnh tràn về, lá rụng nhiều hơn. Khắp mặt đất phủ đầy những lá là lá. Cành bàng trở thành khẳng </w:t>
      </w:r>
      <w:r w:rsidRPr="00911456">
        <w:rPr>
          <w:color w:val="000000" w:themeColor="text1"/>
          <w:sz w:val="36"/>
          <w:szCs w:val="36"/>
        </w:rPr>
        <w:lastRenderedPageBreak/>
        <w:t>khiu, đơn độc. Có lẽ, bàng phải mạnh mẽ lắm, dũng cảm lắm để cởi bỏ tấm áo để trơ trọi đi qua mùa băng giá. Dù băng giá, bàng vẫn hiên ngang đứng đó bởi nó biết rằng, ngày xuân tới, những chồi non lộc xanh sẽ lại mở mắt đâm nảy để bàng lại tươi tốt và tràn đầy sức sống.</w:t>
      </w:r>
    </w:p>
    <w:p w:rsidR="00911456" w:rsidRPr="00911456" w:rsidRDefault="00911456" w:rsidP="00911456">
      <w:pPr>
        <w:pStyle w:val="NormalWeb"/>
        <w:shd w:val="clear" w:color="auto" w:fill="FFFFFF"/>
        <w:spacing w:before="0" w:beforeAutospacing="0" w:after="240" w:afterAutospacing="0" w:line="276" w:lineRule="auto"/>
        <w:jc w:val="both"/>
        <w:rPr>
          <w:color w:val="000000" w:themeColor="text1"/>
          <w:sz w:val="36"/>
          <w:szCs w:val="36"/>
        </w:rPr>
      </w:pPr>
      <w:r w:rsidRPr="00911456">
        <w:rPr>
          <w:color w:val="000000" w:themeColor="text1"/>
          <w:sz w:val="36"/>
          <w:szCs w:val="36"/>
        </w:rPr>
        <w:t>      Dù ở nơi đâu hay vào thời điểm nào, cây bàng mãi mãi là người bạn vô cùng thân thiết của học trò chúng ta. Và sẽ chẳng ai quên những chiếc áo mới lộng lẫy của bàng mà trời đất thêu dệt riêng cho nó.</w:t>
      </w:r>
    </w:p>
    <w:p w:rsidR="00911456" w:rsidRPr="00911456" w:rsidRDefault="00911456" w:rsidP="00911456">
      <w:pPr>
        <w:pStyle w:val="NormalWeb"/>
        <w:spacing w:before="0" w:beforeAutospacing="0" w:after="0" w:afterAutospacing="0" w:line="276" w:lineRule="auto"/>
        <w:jc w:val="center"/>
        <w:rPr>
          <w:b/>
          <w:color w:val="000000" w:themeColor="text1"/>
          <w:sz w:val="36"/>
          <w:szCs w:val="36"/>
          <w:lang w:val="vi-VN"/>
        </w:rPr>
      </w:pPr>
    </w:p>
    <w:sectPr w:rsidR="00911456" w:rsidRPr="00911456" w:rsidSect="00911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56"/>
    <w:rsid w:val="000B7E50"/>
    <w:rsid w:val="000E4985"/>
    <w:rsid w:val="0091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DE97"/>
  <w15:chartTrackingRefBased/>
  <w15:docId w15:val="{3A837C4E-02B7-4CE4-B4E8-CFA4A254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2022-12-30T03:45:00Z</dcterms:created>
  <dcterms:modified xsi:type="dcterms:W3CDTF">2022-12-30T03:46:00Z</dcterms:modified>
</cp:coreProperties>
</file>