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A3EED" w:rsidRDefault="00BA3EED" w:rsidP="00BA3EED">
      <w:pPr>
        <w:spacing w:line="276" w:lineRule="auto"/>
        <w:jc w:val="center"/>
        <w:rPr>
          <w:rFonts w:ascii="Times New Roman" w:hAnsi="Times New Roman" w:cs="Times New Roman"/>
          <w:b/>
          <w:color w:val="000000" w:themeColor="text1"/>
          <w:sz w:val="26"/>
          <w:szCs w:val="26"/>
        </w:rPr>
      </w:pPr>
      <w:bookmarkStart w:id="0" w:name="_GoBack"/>
      <w:r w:rsidRPr="00BA3EED">
        <w:rPr>
          <w:rFonts w:ascii="Times New Roman" w:hAnsi="Times New Roman" w:cs="Times New Roman"/>
          <w:b/>
          <w:color w:val="000000" w:themeColor="text1"/>
          <w:sz w:val="26"/>
          <w:szCs w:val="26"/>
        </w:rPr>
        <w:t xml:space="preserve">Phân tích nhân vật từ hải mẫu </w:t>
      </w:r>
      <w:r w:rsidRPr="00BA3EED">
        <w:rPr>
          <w:rFonts w:ascii="Times New Roman" w:hAnsi="Times New Roman" w:cs="Times New Roman"/>
          <w:b/>
          <w:color w:val="000000" w:themeColor="text1"/>
          <w:sz w:val="26"/>
          <w:szCs w:val="26"/>
          <w:lang w:val="vi-VN"/>
        </w:rPr>
        <w:t>2</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Từ Hải là một giấc mơ của Nguyễn Du, giấc mơ anh hùng, giấc mơ tự do và công lý. Cho nên Từ Hải là một người chí khí, một người siêu phàm. Con người ấy đến từ một giấc mơ và ở lại như một huyền thoại. Hiện diện trong “Truyện Kiều” như một nhân cách sử thi, Từ Hải đã làm nên những trang sôi động nhất, hào sảng nhất trong cái thế giới buồn đau dằng dặc của “Đoạn Trường Tân Thanh”. Đoạn trích “Chí Khí Anh Hùng” là một đoạn trích tiêu biểu khắc họa rõ nét chí khí anh hùng của Từ Hải.</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Kiều bị lừa vào lầu xanh lần thứ hai, tâm trạng nàng vô cùng đau khổ và tuyệt vọng. May sao Từ Hải đột ngột xuất hiện, đã xem Kiều như tri kỉ và chuộc nàng thoát khỏi lầu xanh. Cả hai đều là những con người thuộc tầng lớp thấp kém (một gái lầu xanh, một tướng giặc) bị xã hội phong kiến thối nát lúc bấy giờ ruồng rẫy, coi thường, và họ đã đến với nhau trong một tình cảm gắn bó của đôi tri kỉ. Từ Hải đánh giá cao sự thông minh, khéo léo của Kiều và ngược lại Kiều nhận ra ở Từ Hải có chí khí anh hùng hiếm có trong thiên hạ, đồng thời cũng là người duy nhất có thể giải thoát cho nàng. Nhưng dù yêu thương, trân trọng Từ Hải, Kiều cũng không thể giữ chân bậc anh hùng cái thế. Đã đến lúc Kiều để Từ Hải ra đi lập sự anh hùng. Tính cách và chí khí của Từ Hải được biểu hiện qua cách sử dụng kết hợp nhuần nhuyễn từ Hán Việt, ngôn ngữ bình dân, dùng nhiều hình ảnh ước lệ và sử dụng điển cố, điển tích. Đặc biệt nhân vật Từ Hải được Nguyễn Du tái tạo theo khuynh hướng lí tưởng hóa. Mọi ngôn từ, hình ảnh và cách miêu tả Nguyễn Du đều sử dụng rất phù hợp với khuynh hướng này.</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“Nửa năm hương lửa đương nồng</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Trượng phu thoắt đã động lòng bốn phương”.</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“Nửa năm” là khoảng thời gian chung sống của Từ Hải và Kiều, thời gian chưa đủ dài để dập tắt hương lửa nồng nàn của “trai anh hùng, gái thuyền quyên”. Vậy nhưng, Từ Hải vội dứt áo ra đi, Từ không quên mình là một tráng sĩ. Trong xã hội phong kiến, đã làm thân nam nhi phải có chí vẫy vùng giữa trời đất cao rộng. Tác giả dùng từ “trượng phu” đây là lần duy nhất tác giả dùng từ này và dùng cho nhân vật Từ Hải. ”Trượng phu” nghĩa là người đàn ông có chí khí lớn. Từ “thoắt” nghĩa là nhanh chóng trong khoảng khắc bất ngờ. Đó là cách xử sự bất thường, dứt khoát của Từ Hải. Nếu là người không có chí khí, không có bản lĩnh thì trong lúc hạnh phúc vợ chồng đang nồng nàn người ta dễ quên những việc khác. Nhưng Từ Hải thì khác, ngay khi đang hạnh phúc, chàng “thoắt” nhờ đến mục đích, chí hướng của đời mình. Tất nhiên chí khí đó phù hợp với bản chất của Từ Hải, hơn nữa, Từ Hải nghĩ thực hiện được chí lớn thì mới xứng đáng với niềm tin yêu và trân trọng mà Thúy Kiều dành cho mình. Cụm từ “động lòng bốn phương” theo Tản Đà là “động bụng nghĩ đến bốn phương” cho Từ Hải “không phải người một nhà, một họ, một xóm, một làng mà là người của trời đất, của bốn phương” (Hoài Thanh). Chính vì thế, chàng hướng về “trời bể mênh mang”, với “thanh gươm yên ngựa” lên đường đi thẳng:</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"Trông vời trời bể mênh mang</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Thanh gươm yên ngựa lên đường thẳng dong”.</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Không gian trời bể mênh mang, con đường thẳng đã thể hiện rõ chí khí anh hùng của Từ Hải. Tác giả dựng lên hình ảnh “Thanh gươm yên ngựa lên đường thẳng dong” rồi mới để cho Từ Hải và Thúy Kiều nói lời tiễn biệt. Liệu có gì phi logic không? Không, vì hai chữ “thẳng dong” có người giải thích là “vội lời”, chứ không phải lên đường đi thẳng rồi mới nói lời tiễn biệt. Ta có thể hình dung, Từ Hải lên yên ngựa rồi mới nói những lời chia biệt với Thúy Kiều. Lời Từ Hải nói với Thúy Kiều lúc chia tay thể hiện rõ tính cách nhân vật. Thứ nhất, Từ Hải là người có chí khí phi thường, khi chia tay thấy Kiều nói:</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Nàng rằng:</w:t>
      </w:r>
      <w:r w:rsidRPr="00BA3EED">
        <w:rPr>
          <w:rStyle w:val="Emphasis"/>
          <w:color w:val="000000" w:themeColor="text1"/>
          <w:sz w:val="26"/>
          <w:szCs w:val="26"/>
          <w:bdr w:val="none" w:sz="0" w:space="0" w:color="auto" w:frame="1"/>
        </w:rPr>
        <w:t> “Phận gái chữ tòng</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rStyle w:val="Emphasis"/>
          <w:color w:val="000000" w:themeColor="text1"/>
          <w:sz w:val="26"/>
          <w:szCs w:val="26"/>
          <w:bdr w:val="none" w:sz="0" w:space="0" w:color="auto" w:frame="1"/>
        </w:rPr>
        <w:lastRenderedPageBreak/>
        <w:t>Chàng đi thiếp cũng một lòng xin đi”.</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Từ Hải đã đáp lại rằng:</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Từ rằng: </w:t>
      </w:r>
      <w:r w:rsidRPr="00BA3EED">
        <w:rPr>
          <w:rStyle w:val="Emphasis"/>
          <w:color w:val="000000" w:themeColor="text1"/>
          <w:sz w:val="26"/>
          <w:szCs w:val="26"/>
          <w:bdr w:val="none" w:sz="0" w:space="0" w:color="auto" w:frame="1"/>
        </w:rPr>
        <w:t>”Tâm phúc tương tri</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rStyle w:val="Emphasis"/>
          <w:color w:val="000000" w:themeColor="text1"/>
          <w:sz w:val="26"/>
          <w:szCs w:val="26"/>
          <w:bdr w:val="none" w:sz="0" w:space="0" w:color="auto" w:frame="1"/>
        </w:rPr>
        <w:t>Sao chưa thoát khỏi nữ nhi thường tình”.</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Trong lời đáp ấy bao hàm lời dặn dò và niềm tin mà Từ Hải gửi gắm nơi Thuý Kiều. Chàng vừa mong Kiều hiểu mình, đã là tri kỉ thì chia sẻ mọi điều trong cuộc sống, vừa động viên, tin tưởng Kiều sẽ vượt qua sự bịn rịn của một nữ nhi thường tình để làm vợ một người anh hùng. Chàng muốn lập công, có được sự nghiệp vẻ vang rồi đón Kiều về nhà chồng trong danh dự:</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Bao giờ mười vạn tinh binh,</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Tiếng chiêng dậy đất bóng tinh rợp đường.</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Làm cho rõ mặt phi thường,</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Bấy giờ ta sẽ rước nàng nghi gia".</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Quả là lời chia biệt của một người anh hùng có chí lớn, không bịn rịn một cách yếu đuối như Thúc Sinh khi chia tay Kiều. Sự nghiệp anh hùng đối với Từ Hải là ý nghĩa của sự sống. Thêm nữa, chàng nghĩ có làm được như vậy mới xứng đáng với sự gửi gắm niềm tin, với sự trông cậy của người đẹp.</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Thứ hai, Từ Hải là người rất tự tin trong cuộc sống:</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Đành lòng chờ đó ít lâu,</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Chầy chăng là một năm sau vội gì!</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Từ ý nghĩ, đến dáng vẻ, hành động và lời nói của Từ Hải trong lúc chia biệt đều thể hiện Từ là người rất tự tin trong cuộc sống. Chàng tin rằng chỉ trong khoảng một năm chàng sẽ lập công trở về với cả một cơ đồ lớn.</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Quyết lời dứt áo ra đi</w:t>
      </w:r>
    </w:p>
    <w:p w:rsidR="00BA3EED" w:rsidRPr="00BA3EED" w:rsidRDefault="00BA3EED" w:rsidP="00BA3EED">
      <w:pPr>
        <w:pStyle w:val="NormalWeb"/>
        <w:shd w:val="clear" w:color="auto" w:fill="FFFFFF"/>
        <w:spacing w:before="0" w:beforeAutospacing="0" w:after="0" w:afterAutospacing="0" w:line="276" w:lineRule="auto"/>
        <w:jc w:val="center"/>
        <w:rPr>
          <w:color w:val="000000" w:themeColor="text1"/>
          <w:sz w:val="26"/>
          <w:szCs w:val="26"/>
        </w:rPr>
      </w:pPr>
      <w:r w:rsidRPr="00BA3EED">
        <w:rPr>
          <w:rStyle w:val="Emphasis"/>
          <w:color w:val="000000" w:themeColor="text1"/>
          <w:sz w:val="26"/>
          <w:szCs w:val="26"/>
          <w:bdr w:val="none" w:sz="0" w:space="0" w:color="auto" w:frame="1"/>
        </w:rPr>
        <w:t>Gió mây bằng đã đến kì dặm khơi</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Hai chữ “dứt áo” thể hiện phong cách mạnh mẽ, phi thường của đấng trượng phu trong lúc chia biệt. Hình ảnh “Gió mây bằng đã đến kì dặm khơi” là một hình ảnh so sánh đẹp đẽ và đầy ý nghĩa. Tác giả muốn ví Từ Hải như chim bằng cưỡi gió bay cao, bay xa ngoài biển lớn. Không chỉ thế trong câu thơ còn diễn tả được tâm trạng của con người khi được thỏa chí tung hoành “diễn tả một cách khoái trá trong giây lát con người phi thường rời khỏi nơi tiễn biệt”. Chia li và hội ngộ, hội ngộ và chia li, hai sự kiện trái ngược và nối tiếp chia cái đời thường của mỗi người ra thành những chặng đường giàu ý nghĩa hơn. Phải, nếu không có chia li và hội ngộ, cuộc sống chỉ là một dòng chảy đơn điệu và tẻ nhạt. Nếu hội ngộ là sướng vui, hạnh phúc thì chia li là sầu muộn, đau buồn. Có lẽ vì thế mà thơ ca viết về chia li nhiều hơn, thấm thía hơn?</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Trong “Truyện Kiều” Nguyễn Du đã ba lần khắc họa những cuộc chia biệt. Đó là Kiều tiễn Kim Trọng về quê hộ tang chú, ở đó có sự nhớ nhung của một người đang yêu mối tình đầu say đắm. Đó là cuộc chia tay Thúc Sinh để chàng về quê xin phép Hoạn Thư cho Kiều được làm vợ lẻ, hi vọng gặp lại mong manh. Cuộc chia tay Từ Hải là chia tay người anh hùng để chàng thỏa chí vẫy vùng bốn biển. Do vậy tính chất ba cuộc chia biệt là hoàn toàn khác hẳn nhau. Vậy nhưng, bằng tài hoa của một người nghệ sĩ bậc thầy, Nguyễn Du đã khắc họa thành công chân dung nhân vật Từ Hải với những dấu ấn riêng biệt.</w:t>
      </w:r>
    </w:p>
    <w:p w:rsidR="00BA3EED" w:rsidRPr="00BA3EED" w:rsidRDefault="00BA3EED" w:rsidP="00BA3EED">
      <w:pPr>
        <w:pStyle w:val="NormalWeb"/>
        <w:shd w:val="clear" w:color="auto" w:fill="FFFFFF"/>
        <w:spacing w:before="0" w:beforeAutospacing="0" w:after="0" w:afterAutospacing="0" w:line="276" w:lineRule="auto"/>
        <w:jc w:val="both"/>
        <w:rPr>
          <w:color w:val="000000" w:themeColor="text1"/>
          <w:sz w:val="26"/>
          <w:szCs w:val="26"/>
        </w:rPr>
      </w:pPr>
      <w:r w:rsidRPr="00BA3EED">
        <w:rPr>
          <w:color w:val="000000" w:themeColor="text1"/>
          <w:sz w:val="26"/>
          <w:szCs w:val="26"/>
        </w:rPr>
        <w:t>Dưới hình thức một cuộc chia li, đoạn trích “Chí khí anh hùng” mang chở khát vọng tự do, công lí của Nguyễn Du. Từ Hải như một con đại bàng vỗ cánh làm xáo động cả đất trời. Chỉ có đôi cánh ấy mới che chở được những nạn nhân sống dưới gần trời tăm tối của thế giới “Truyện Kiều”.</w:t>
      </w:r>
    </w:p>
    <w:bookmarkEnd w:id="0"/>
    <w:p w:rsidR="00BA3EED" w:rsidRPr="00BA3EED" w:rsidRDefault="00BA3EED" w:rsidP="00BA3EED">
      <w:pPr>
        <w:spacing w:line="276" w:lineRule="auto"/>
        <w:jc w:val="center"/>
        <w:rPr>
          <w:rFonts w:ascii="Times New Roman" w:hAnsi="Times New Roman" w:cs="Times New Roman"/>
          <w:b/>
          <w:color w:val="000000" w:themeColor="text1"/>
          <w:sz w:val="26"/>
          <w:szCs w:val="26"/>
        </w:rPr>
      </w:pPr>
    </w:p>
    <w:sectPr w:rsidR="00BA3EED" w:rsidRPr="00BA3EED" w:rsidSect="00BA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ED"/>
    <w:rsid w:val="000B7E50"/>
    <w:rsid w:val="000E4985"/>
    <w:rsid w:val="00BA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6367"/>
  <w15:chartTrackingRefBased/>
  <w15:docId w15:val="{D2BC0F3E-B146-44C3-9D4C-12F48EE5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E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2023-01-01T07:42:00Z</dcterms:created>
  <dcterms:modified xsi:type="dcterms:W3CDTF">2023-01-01T07:43:00Z</dcterms:modified>
</cp:coreProperties>
</file>