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57" w:rsidRPr="00F21F57" w:rsidRDefault="00F21F57" w:rsidP="00F21F57">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F21F57">
        <w:rPr>
          <w:rFonts w:ascii="Times New Roman" w:eastAsia="Times New Roman" w:hAnsi="Times New Roman" w:cs="Times New Roman"/>
          <w:b/>
          <w:bCs/>
          <w:sz w:val="36"/>
          <w:szCs w:val="36"/>
        </w:rPr>
        <w:t>Phân tích nhân vật Vũ Nương - Mẫu 3</w:t>
      </w:r>
    </w:p>
    <w:p w:rsidR="00F21F57" w:rsidRPr="00F21F57" w:rsidRDefault="00F21F57" w:rsidP="00F21F57">
      <w:pPr>
        <w:shd w:val="clear" w:color="auto" w:fill="FFFFFF"/>
        <w:spacing w:after="240" w:line="276" w:lineRule="auto"/>
        <w:jc w:val="both"/>
        <w:rPr>
          <w:rFonts w:ascii="Times New Roman" w:eastAsia="Times New Roman" w:hAnsi="Times New Roman" w:cs="Times New Roman"/>
          <w:sz w:val="36"/>
          <w:szCs w:val="36"/>
        </w:rPr>
      </w:pPr>
      <w:r w:rsidRPr="00F21F57">
        <w:rPr>
          <w:rFonts w:ascii="Times New Roman" w:eastAsia="Times New Roman" w:hAnsi="Times New Roman" w:cs="Times New Roman"/>
          <w:sz w:val="36"/>
          <w:szCs w:val="36"/>
        </w:rPr>
        <w:t>“Chuyện người con gái Nam Xương” là một trong những tác phẩm đặc sắc của nhà văn Nguyễn Dữ. Qua truyện này, nhà văn đã xây dựng hình ảnh Vũ Nương - nhân vật chính của truyện với cuộc đời đầy bất hạnh.</w:t>
      </w:r>
    </w:p>
    <w:p w:rsidR="00BA6C03" w:rsidRDefault="00F21F57" w:rsidP="00F21F57">
      <w:pPr>
        <w:shd w:val="clear" w:color="auto" w:fill="FFFFFF"/>
        <w:spacing w:after="240" w:line="276" w:lineRule="auto"/>
        <w:jc w:val="both"/>
        <w:rPr>
          <w:rFonts w:ascii="Times New Roman" w:eastAsia="Times New Roman" w:hAnsi="Times New Roman" w:cs="Times New Roman"/>
          <w:sz w:val="36"/>
          <w:szCs w:val="36"/>
        </w:rPr>
      </w:pPr>
      <w:r w:rsidRPr="00F21F57">
        <w:rPr>
          <w:rFonts w:ascii="Times New Roman" w:eastAsia="Times New Roman" w:hAnsi="Times New Roman" w:cs="Times New Roman"/>
          <w:sz w:val="36"/>
          <w:szCs w:val="36"/>
        </w:rPr>
        <w:t>Chỉ với vài lời giới thiệu đơn giản, Nguyễn Dữ đã khắc họa cho người đọc thấy được hình ảnh một người phụ nữ mang đậm nét đẹp truyền thống. Vũ Nương khiến người đọc cảm thấ</w:t>
      </w:r>
    </w:p>
    <w:p w:rsidR="00BA6C03" w:rsidRDefault="00BA6C03" w:rsidP="00F21F57">
      <w:pPr>
        <w:shd w:val="clear" w:color="auto" w:fill="FFFFFF"/>
        <w:spacing w:after="240" w:line="276" w:lineRule="auto"/>
        <w:jc w:val="both"/>
        <w:rPr>
          <w:rFonts w:ascii="Times New Roman" w:eastAsia="Times New Roman" w:hAnsi="Times New Roman" w:cs="Times New Roman"/>
          <w:sz w:val="36"/>
          <w:szCs w:val="36"/>
        </w:rPr>
      </w:pPr>
    </w:p>
    <w:p w:rsidR="00F21F57" w:rsidRPr="00F21F57" w:rsidRDefault="00F21F57" w:rsidP="00F21F57">
      <w:pPr>
        <w:shd w:val="clear" w:color="auto" w:fill="FFFFFF"/>
        <w:spacing w:after="240" w:line="276" w:lineRule="auto"/>
        <w:jc w:val="both"/>
        <w:rPr>
          <w:rFonts w:ascii="Times New Roman" w:eastAsia="Times New Roman" w:hAnsi="Times New Roman" w:cs="Times New Roman"/>
          <w:sz w:val="36"/>
          <w:szCs w:val="36"/>
        </w:rPr>
      </w:pPr>
      <w:bookmarkStart w:id="0" w:name="_GoBack"/>
      <w:bookmarkEnd w:id="0"/>
      <w:r w:rsidRPr="00F21F57">
        <w:rPr>
          <w:rFonts w:ascii="Times New Roman" w:eastAsia="Times New Roman" w:hAnsi="Times New Roman" w:cs="Times New Roman"/>
          <w:sz w:val="36"/>
          <w:szCs w:val="36"/>
        </w:rPr>
        <w:t>y yêu mến không chỉ bởi vẻ ngoài xinh đẹp mà còn vì nét đẹp trong tâm hồn. Nàng là một người vợ hiểu chuyện, biết lễ nghĩa. Khi biết chồng có tính đa nghi, luôn phòng ngừa vợ quá mức nhưng vẫn không cảm thấy tủi thân mà cố gắng sống giữ gìn để gia đình luôn hòa thuận. Đến khi chồng phải đi lính, nàng cùng không nửa lời oán trách mà còn ân cần, dịu dàng dặn dò: “Lang quân đi chuyến này, thiếp chẳng dám mong được đeo ấn hầu, mặc áo gấm trở về quê cũ, chỉ xin ngày về mang theo được hai chữ bình yên, thế là đủ rồi…”. Đối với Vũ Nương sự bình an của chồng mới là điều quan trọng nhất.</w:t>
      </w:r>
    </w:p>
    <w:p w:rsidR="00F21F57" w:rsidRPr="00F21F57" w:rsidRDefault="00F21F57" w:rsidP="00F21F57">
      <w:pPr>
        <w:shd w:val="clear" w:color="auto" w:fill="FFFFFF"/>
        <w:spacing w:after="240" w:line="276" w:lineRule="auto"/>
        <w:jc w:val="both"/>
        <w:rPr>
          <w:rFonts w:ascii="Times New Roman" w:eastAsia="Times New Roman" w:hAnsi="Times New Roman" w:cs="Times New Roman"/>
          <w:sz w:val="36"/>
          <w:szCs w:val="36"/>
        </w:rPr>
      </w:pPr>
      <w:r w:rsidRPr="00F21F57">
        <w:rPr>
          <w:rFonts w:ascii="Times New Roman" w:eastAsia="Times New Roman" w:hAnsi="Times New Roman" w:cs="Times New Roman"/>
          <w:sz w:val="36"/>
          <w:szCs w:val="36"/>
        </w:rPr>
        <w:t>Trong suốt những năm chồng đi lính, Vũ Nương phải gánh vác trách nhiệm của một trụ cột gia đình. Nàng vừa phải dạy dỗ con thơ, vừa phải chăm sóc mẹ chồng. Khi mẹ chồng ốm đau vì nhớ Trương Sinh, nàng đã hết lời khuyên bảo. Đến khi mẹ chồng mất, nàng “thương xót, phàm việc ma chay tế lễ; lo liệu như đối với cha mẹ sinh ra”. Với đứa con thơ, vì thương con phải xa cha từ nhỏ, mong muốn con có một gia đình đầy đủ. Hàng đêm khi đứa con nhỏ hỏi về cha, Vũ Nương đã chỉ vào cái bóng của mình và bảo đó là cha Đản.</w:t>
      </w:r>
    </w:p>
    <w:p w:rsidR="00F21F57" w:rsidRPr="00F21F57" w:rsidRDefault="00F21F57" w:rsidP="00F21F57">
      <w:pPr>
        <w:shd w:val="clear" w:color="auto" w:fill="FFFFFF"/>
        <w:spacing w:after="240" w:line="276" w:lineRule="auto"/>
        <w:jc w:val="both"/>
        <w:rPr>
          <w:rFonts w:ascii="Times New Roman" w:eastAsia="Times New Roman" w:hAnsi="Times New Roman" w:cs="Times New Roman"/>
          <w:sz w:val="36"/>
          <w:szCs w:val="36"/>
        </w:rPr>
      </w:pPr>
      <w:r w:rsidRPr="00F21F57">
        <w:rPr>
          <w:rFonts w:ascii="Times New Roman" w:eastAsia="Times New Roman" w:hAnsi="Times New Roman" w:cs="Times New Roman"/>
          <w:sz w:val="36"/>
          <w:szCs w:val="36"/>
        </w:rPr>
        <w:t xml:space="preserve">Những tưởng một người phụ nữ có phẩm chất tốt đẹp sẽ được đón nhận tình yêu thương, hạnh phúc. Thì cuộc đời của nàng lại trở nên bất hạnh. Sau khi </w:t>
      </w:r>
      <w:r w:rsidRPr="00F21F57">
        <w:rPr>
          <w:rFonts w:ascii="Times New Roman" w:eastAsia="Times New Roman" w:hAnsi="Times New Roman" w:cs="Times New Roman"/>
          <w:sz w:val="36"/>
          <w:szCs w:val="36"/>
        </w:rPr>
        <w:lastRenderedPageBreak/>
        <w:t>đi lính trở Trương Sinh nghe tin mẹ già đã mất, hết sức đau lòng, liền bế con ra mộ thăm mẹ. Chàng thấy đứa trẻ quấy khóc liền dỗ dành: “Con nín đi, đừng khóc! Lòng cha đã buồn khổ lắm rồi!”. Đứa bé ngây thơ hỏi: “Ông cũng là cha tôi ư? Ông lại biết nói, chứ không như cha trước kia chỉ nín thin thít”. Điều đó khiến Trương Sinh nghĩ rằng vợ mình ở nhà đã có người đàn ông khác. Vũ Nương trở về bị chồng nghi ngờ mắng nhiếc. Dù tủi thân nhưng vẫn hết lời giải thích. Biết là vô tác dụng, nàng liền tìm đến cái chết để chứng minh sự trong sạch của mình. Cái chết của Vũ Nương là số phận nhưng cũng là lời tố cáo sự ghen tuông mù quáng, vũ phu của đàn ông, mà đại diện là Trương Sinh.</w:t>
      </w:r>
    </w:p>
    <w:p w:rsidR="00F21F57" w:rsidRPr="00F21F57" w:rsidRDefault="00F21F57" w:rsidP="00F21F57">
      <w:pPr>
        <w:shd w:val="clear" w:color="auto" w:fill="FFFFFF"/>
        <w:spacing w:after="240" w:line="276" w:lineRule="auto"/>
        <w:jc w:val="both"/>
        <w:rPr>
          <w:rFonts w:ascii="Times New Roman" w:eastAsia="Times New Roman" w:hAnsi="Times New Roman" w:cs="Times New Roman"/>
          <w:sz w:val="36"/>
          <w:szCs w:val="36"/>
        </w:rPr>
      </w:pPr>
      <w:r w:rsidRPr="00F21F57">
        <w:rPr>
          <w:rFonts w:ascii="Times New Roman" w:eastAsia="Times New Roman" w:hAnsi="Times New Roman" w:cs="Times New Roman"/>
          <w:sz w:val="36"/>
          <w:szCs w:val="36"/>
        </w:rPr>
        <w:t>Nhưng Vũ Nương không chết thật, nàng được đức Linh Phi cứu và sống ở thủy cung. Khi gặp lại Phan Lang - một người sống cùng làng tình cờ cũng được Linh Phi cứu thoát chết dưới thủy cung liền giãi bày nỗi oan khuất của mình. Nàng gửi nhờ Phan Lang “một chiếc hoa vàng mà dặn”: “Nhờ nói hộ với chàng Trương, nếu còn nhớ chút tình xưa, nên lập một đàn giải oan ở bến sông, đốt cây thần đăng chiếu xuống nước, tôi sẽ hiện về”. Lúc bấy giờ, Trương Sinh đã hiểu rõ mọi chuyện, bèn lập đàn giải oan cho nàng, Vũ Nương hiện về thăm lại hai cha con. Nhưng nàng không thể trở về sống bên chồng và con được nữa. Đó phải chăng là nỗi bất hạnh lớn nhất của Vũ Nương lúc này?</w:t>
      </w:r>
    </w:p>
    <w:p w:rsidR="00F21F57" w:rsidRPr="00F21F57" w:rsidRDefault="00F21F57" w:rsidP="00F21F57">
      <w:pPr>
        <w:pStyle w:val="NormalWeb"/>
        <w:shd w:val="clear" w:color="auto" w:fill="FFFFFF"/>
        <w:spacing w:before="0" w:beforeAutospacing="0" w:after="240" w:afterAutospacing="0" w:line="276" w:lineRule="auto"/>
        <w:jc w:val="both"/>
        <w:rPr>
          <w:sz w:val="36"/>
          <w:szCs w:val="36"/>
        </w:rPr>
      </w:pPr>
      <w:r w:rsidRPr="00F21F57">
        <w:rPr>
          <w:sz w:val="36"/>
          <w:szCs w:val="36"/>
        </w:rPr>
        <w:t>“Chuyện người con gái Nam Xương” được xây dựng dựa trên một cốt truyện dân gian. Nhưng cái thành công của Nguyễn Dữ là đã xây dựng được hình ảnh Vũ Nương bằng nghệ thuật xây dựng nhân vật thật độc đáo. Nhà văn đã miêu tả nội tâm nhân vật thông qua các lời đối thoại, tự bộc bạch khi đặt nhân vật vào những hoàn cảnh khác nhau. Đặc biệt là việc sử dụng yếu tố kì ảo ở cuối truyện đã tô đậm thêm nét đẹp vốn có của Vũ Nương: Nặng tình nghĩa, coi trọng nhân phẩm, vị tha mặc dù ở thế giới khác vẫn quan tâm đến chồng con, vẫn luôn muốn khôi phục danh dự.</w:t>
      </w:r>
    </w:p>
    <w:p w:rsidR="00F21F57" w:rsidRPr="00F21F57" w:rsidRDefault="00F21F57" w:rsidP="00F21F57">
      <w:pPr>
        <w:pStyle w:val="NormalWeb"/>
        <w:shd w:val="clear" w:color="auto" w:fill="FFFFFF"/>
        <w:spacing w:before="0" w:beforeAutospacing="0" w:after="240" w:afterAutospacing="0" w:line="276" w:lineRule="auto"/>
        <w:jc w:val="both"/>
        <w:rPr>
          <w:sz w:val="36"/>
          <w:szCs w:val="36"/>
        </w:rPr>
      </w:pPr>
      <w:r w:rsidRPr="00F21F57">
        <w:rPr>
          <w:sz w:val="36"/>
          <w:szCs w:val="36"/>
        </w:rPr>
        <w:lastRenderedPageBreak/>
        <w:t>Vũ Nương quả thật đã đại diện cho số phận của người phụ nữ trong xã hội phong kiến xưa. Nguyễn Dữ đã vô cùng thành công khi khắc họa được nhân vật này.</w:t>
      </w:r>
    </w:p>
    <w:p w:rsidR="00856F28" w:rsidRPr="00F21F57" w:rsidRDefault="00BA6C03" w:rsidP="00F21F57">
      <w:pPr>
        <w:spacing w:line="276" w:lineRule="auto"/>
        <w:jc w:val="both"/>
        <w:rPr>
          <w:rFonts w:ascii="Times New Roman" w:hAnsi="Times New Roman" w:cs="Times New Roman"/>
          <w:sz w:val="36"/>
          <w:szCs w:val="36"/>
        </w:rPr>
      </w:pPr>
    </w:p>
    <w:sectPr w:rsidR="00856F28" w:rsidRPr="00F21F57" w:rsidSect="00F21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57"/>
    <w:rsid w:val="000B7E50"/>
    <w:rsid w:val="000E4985"/>
    <w:rsid w:val="00BA6C03"/>
    <w:rsid w:val="00F2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3B73"/>
  <w15:chartTrackingRefBased/>
  <w15:docId w15:val="{CF332D41-C400-4515-ACA4-8AE3C671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1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F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7372">
      <w:bodyDiv w:val="1"/>
      <w:marLeft w:val="0"/>
      <w:marRight w:val="0"/>
      <w:marTop w:val="0"/>
      <w:marBottom w:val="0"/>
      <w:divBdr>
        <w:top w:val="none" w:sz="0" w:space="0" w:color="auto"/>
        <w:left w:val="none" w:sz="0" w:space="0" w:color="auto"/>
        <w:bottom w:val="none" w:sz="0" w:space="0" w:color="auto"/>
        <w:right w:val="none" w:sz="0" w:space="0" w:color="auto"/>
      </w:divBdr>
    </w:div>
    <w:div w:id="7618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2022-12-22T03:43:00Z</dcterms:created>
  <dcterms:modified xsi:type="dcterms:W3CDTF">2022-12-22T03:45:00Z</dcterms:modified>
</cp:coreProperties>
</file>