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C3CD6" w:rsidRDefault="00AC3CD6" w:rsidP="00AC3CD6">
      <w:pPr>
        <w:pStyle w:val="NormalWeb"/>
        <w:shd w:val="clear" w:color="auto" w:fill="FFFFFF"/>
        <w:spacing w:before="150" w:beforeAutospacing="0" w:after="240" w:afterAutospacing="0" w:line="276" w:lineRule="auto"/>
        <w:jc w:val="center"/>
        <w:rPr>
          <w:b/>
          <w:color w:val="000000"/>
          <w:sz w:val="26"/>
          <w:szCs w:val="26"/>
          <w:lang w:val="vi-VN"/>
        </w:rPr>
      </w:pPr>
      <w:r w:rsidRPr="00AC3CD6">
        <w:rPr>
          <w:b/>
          <w:color w:val="000000"/>
          <w:sz w:val="26"/>
          <w:szCs w:val="26"/>
        </w:rPr>
        <w:t xml:space="preserve">Phân tích chuyện người con gái nam xương mẫu </w:t>
      </w:r>
      <w:r w:rsidRPr="00AC3CD6">
        <w:rPr>
          <w:b/>
          <w:color w:val="000000"/>
          <w:sz w:val="26"/>
          <w:szCs w:val="26"/>
          <w:lang w:val="vi-VN"/>
        </w:rPr>
        <w:t>9</w:t>
      </w:r>
    </w:p>
    <w:p w:rsidR="00AC3CD6" w:rsidRPr="00AC3CD6" w:rsidRDefault="00AC3CD6" w:rsidP="00AC3CD6">
      <w:pPr>
        <w:shd w:val="clear" w:color="auto" w:fill="FFFFFF"/>
        <w:spacing w:after="0" w:line="276" w:lineRule="auto"/>
        <w:jc w:val="center"/>
        <w:rPr>
          <w:rFonts w:ascii="Times New Roman" w:eastAsia="Times New Roman" w:hAnsi="Times New Roman" w:cs="Times New Roman"/>
          <w:sz w:val="26"/>
          <w:szCs w:val="26"/>
        </w:rPr>
      </w:pPr>
      <w:r w:rsidRPr="00AC3CD6">
        <w:rPr>
          <w:rFonts w:ascii="Times New Roman" w:eastAsia="Times New Roman" w:hAnsi="Times New Roman" w:cs="Times New Roman"/>
          <w:i/>
          <w:iCs/>
          <w:sz w:val="26"/>
          <w:szCs w:val="26"/>
          <w:bdr w:val="none" w:sz="0" w:space="0" w:color="auto" w:frame="1"/>
        </w:rPr>
        <w:t>Đau đớn thay phận đàn bà,</w:t>
      </w:r>
      <w:r w:rsidRPr="00AC3CD6">
        <w:rPr>
          <w:rFonts w:ascii="Times New Roman" w:eastAsia="Times New Roman" w:hAnsi="Times New Roman" w:cs="Times New Roman"/>
          <w:sz w:val="26"/>
          <w:szCs w:val="26"/>
        </w:rPr>
        <w:br/>
      </w:r>
      <w:r w:rsidRPr="00AC3CD6">
        <w:rPr>
          <w:rFonts w:ascii="Times New Roman" w:eastAsia="Times New Roman" w:hAnsi="Times New Roman" w:cs="Times New Roman"/>
          <w:i/>
          <w:iCs/>
          <w:sz w:val="26"/>
          <w:szCs w:val="26"/>
          <w:bdr w:val="none" w:sz="0" w:space="0" w:color="auto" w:frame="1"/>
        </w:rPr>
        <w:t>Lời rằng bạc mệnh cũng là lời chung.</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bookmarkStart w:id="0" w:name="_GoBack"/>
      <w:r w:rsidRPr="00AC3CD6">
        <w:rPr>
          <w:rFonts w:ascii="Times New Roman" w:eastAsia="Times New Roman" w:hAnsi="Times New Roman" w:cs="Times New Roman"/>
          <w:sz w:val="26"/>
          <w:szCs w:val="26"/>
          <w:bdr w:val="none" w:sz="0" w:space="0" w:color="auto" w:frame="1"/>
        </w:rPr>
        <w:t>Số phận người phụ nữ trong xã hội phong kiến xưa kia đúng như nhận định của Nguyễn Du. Người phụ nữ dù được sinh ra trong gia đình thuộc thành phần giai cấp nào, dù tốt đẹp nết na cũng đều cùng chung số phận “bạc mệnh” như nhau. Số phận hẩm hiu đáng thương ấy đã được các nhà văn phản ánh lại trong tác phẩm của mình.</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Có lẽ tiêu biểu nhất là Chuyện người con gái Nam Xương của Nguyễn Dữ, một tác phẩm nổi tiếng của thế kỉ XVI (Trong tập Truyền kì mạn lục). Đây là một tác phẩm có giá trị sâu sắc về nhiều mặt và đã gây được cảm xúc trong lòng người đọc ở mọi thế hệ.</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Chuyện người con gái Nam Xương là một tác phẩm có giá trị hiện thực sâu sắc. Xã hội thời ấy là một xã hội loạn lạc, chiến tranh xảy ra liên miên đã làm cho cuộc sống của người dân thật điêu linh khốn khổ. Vì vậy mà họ rất chán ghét chiến tranh. Qua buổi tiễn đưa Trương Sinh ra trận, với những lời dặn dò của bà mẹ, lời tâm sự của Vũ Nương với chồng, ta cũng thấy được thái độ kinh sợ chiến tranh của người dân lúc bấy giờ.</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Chính chiến tranh đã làm cho vợ phải xa chồng, cha phải xa con... và nó còn là nguyên nhân gây ra bao nỗi bất hạnh cho người 1 vợ nữa. Trương Sinh đi lính, Vũ Thị Thiết ở nhà một mực thủy chung với chồng, thay chồng gánh vác hết mọi công việc gia đình: sinh con, chăm sóc mẹ chồng, lo toan mọi công việc trước sau. Mẹ chồng bệnh lo thuốc thang, mẹ mất lo ma chay, cúng tế đàng hoàng.</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Vậy mà khi chồng trở về, nàng chưa được vui sum họp lại gặp tai họa bất ngờ. Bởi anh chồng thất học lại có tính đa nghi, ghen tuông mù quáng chỉ nghe theo lời đứa trẻ ngây thơ không biết xét suy đã vội nghi oan cho vợ. Chỉ vì “cái bóng” vô hình mà Vũ Nương bị mắc oan. Nỗi oan động đất trời lại không thể giãi bày được cùng ai. Bởi cái lễ giáo phong kiến, cái thế lực nam quyền không cho phép người phụ nữ được lên tiếng minh oan. Họ không có một quyền hành gì cả, không được ai bênh vực hay chở che. Cuối cùng nàng phải mang mối oan tình xuống dòng nước bạc.</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Số phận của người phụ nừ trong xã hội phong kiến là như thế đó! Sợi dây lễ giáo trói buộc người phụ nữ, họ phải mang số phận “bạc mệnh” đến hết cuộc đời. Thậm chí khi được giải oan, dẫu Vũ Nương rất thương nhớ chồng con nhưng cũng không thể nào trở lại cõi trần được vì nơi đó luôn gieo tai họa cho người phụ nữ. Đây là một chi tiết mang giá trị tố cáo cao.</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Nó khẳng định được bản chất xấu xa của xã hội phong kiến, một nhà tù giam hãm cuộc đời của người phụ nữ suốt bao thế kỉ. Cả tác phẩm là một bức tranh hiện thực sinh động phản ánh được thân phận đáng thương của người phụ nữ trong xã hội xưa kia.</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Đằng sau nỗi khổ của Vũ Nương, ta còn thấy tấm lòng nhân đạo đáng quý của nhà văn. Xuất phát từ tấm lòng yêu thương trân trọng người phụ nữ, Nguyễn Dữ tập trung ca ngợi phẩm chất tốt đẹp của người con gái Nam Xương: đảm đang, hiếu nghĩa, thủy chung. Khi chồng đi lính, nàng một mình làm hết cả vai trò của chồng lẫn vợ không một chút than vãn: nuôi dạy con thơ, chăm sóc mẹ già.</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Nàng luôn giữ trọn đạo hiếu đối với cha mẹ, phụng dưỡng mẹ chồng như mẹ ruột. Đối với chồng, trước sau nàng vẫn giữ trọn nghĩa tình. Biết chồng vốn tính đa nghi, “nàng cũng giữ gìn khuôn phép, không từng để lúc nào vợ chồng phải đến bất hòa”. Khi bị chồng nghi oan, không thể giãi bày được, nàng đã lấy cái chết để chứng thực nghĩa tình của mình.</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lastRenderedPageBreak/>
        <w:t>Lời nguyện thề của Vũ Nương trước khi chết cũng chứng tỏ được tấm lòng trong trắng, thủy chung của nàng. “Thiếp nếu đoan trang giữ tiết, trinh bạch gìn lòng, vào nước xin làm ngọc Mỵ Nương, xuống đất xin làm cỏ Ngu Mỹ. Nhược bằng lòng chim dạ cá, lừa chồng dối con, dưới xin làm mồi cho cá tôm, trên xin làm cơm cho diều quạ và xin chịu khắp mọi người phỉ nhổ”. Vũ Nương tin ở tấm lòng thủy chung trong trắng của mình nên sau khi chết đã được như lời nguyền.</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Tiết nghĩa của người con gái Nam Xương như thế! Câu chuyện càng thương tâm, tấm lòng nàng lại càng sáng tỏ. Vũ Thị Thiết là hiện thân của tâm hồn cao đẹp. Trong lòng nàng như không hề gợn một mảy may vẩn đục nào ngoài lòng yêu thương chồng, thương con. Tinh thần nhân đạo của tác phẩm còn bộc lộ rõ rệt trong việc phản ánh nỗi oan của Vũ Nương. Trong khi chế độ phong kiến coi thường quyền sống của người phụ nữ, không hề quan tâm đến nỗi khổ của họ, nguyện vọng của họ, thì truyện ngắn này đã đề cập tới nỗi khổ ấy, xót thương đến nỗi oan ấy.</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Bên cạnh đó, Nguyễn Dữ còn đề cao một khát vọng của họ: được tôn trọng. Sau khi vợ chết không chỉ chàng Trương hiểu ra nỗi oan của nàng và lập đàn giải oan, mà tấm lòng trong sáng thủy chung ấy, nỗi khổ ấy còn cảm động đến thần linh. Hình ảnh “Vũ Nương ngồi kiệu hoa, theo sau đó có hơn năm mươi chiếc xe, cờ tán võng lọng rực rỡ” thật là đẹp đẽ. Đó là phần thưởng, là niềm an ủi cho nàng. Đồng thời nó cũng thể hiện được ước mơ của tác giả, của nhân dân ta ngày xưa.</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Bên cạnh đó, truyện còn có nhiều thành công về mặt nghệ thuật.</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Đặc biệt là nghệ thuật dựng truyện giàu kịch tính. Những chỗ thắt nút, mở nút, bất ngờ mà vẫn hợp lí. Người đọc bất ngờ vì những câu nói ngây thơ của đứa trẻ lần đầu gặp cha, sửng sốt và thương tâm trước cái chết của người vợ, càng bàng hoàng khi đọc đến chi tiết: đứa con chỉ bóng cha in trên vách mà nói: “Cha Đản lại đến kia kìa!”. Thì ra nguyên nhân nỗi đau khổ, nỗi oan ức của một con người, sự tan nát của một gia đình chỉ vì một “cái bóng” qua lời nói của trẻ thơ. Chính chi tiết đó làm nỗi oan nổi rõ lên với tất cả cái bi thảm của nó.</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Các nhân vật trong truyện tuy chưa thật sự có cá tính rõ rệt nhưng cũng biểu hiện được với một vài đặc điểm khá sắc sảo: đứa trẻ thì vô tư, người vợ thảo hiền thủy chung cam chịu, người chồng vừa nóng nảy hay ghen lại vừa cả tin nhẹ dạ. Truyện lại kết hợp chất hiện thực với những yếu tố hoang đường kì diệu gây hứng thú cho người đọc.</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Tuy nhiên do được viết bằng chữ Hán, với những cách diễn đạt bóng bẩy và ít nhiều công thức, ngôn ngữ của truyện còn gây cho ta cảm giác thiếu tự nhiên ta chưa biết được thực sự lời nói của cha ông ta ngày ấy. Nhưng dẫu sao, đây cũng là một truyện ngắn đầu tiên của văn học Việt Nam có những thành công sắc sảo.</w:t>
      </w:r>
    </w:p>
    <w:p w:rsidR="00AC3CD6" w:rsidRPr="00AC3CD6" w:rsidRDefault="00AC3CD6" w:rsidP="00AC3CD6">
      <w:pPr>
        <w:shd w:val="clear" w:color="auto" w:fill="FFFFFF"/>
        <w:spacing w:after="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bdr w:val="none" w:sz="0" w:space="0" w:color="auto" w:frame="1"/>
        </w:rPr>
        <w:t>Tóm lại, Chuyện người con gái Nam Xương là một câu chuyện tình đầy oan khuất. Qua truyện, ta hiểu được sự bất công phi lí của xã hội phong kiến đã đem đến nỗi đau khổ cho người phụ nữ đẹp trong văn chương Việt Nam thế kỉ XVI làm sáng ngời phẩm chất đáng quý của người phụ nữ Việt Nam. Dẫu đã trải qua nhiều thế kỉ, nhưng thời gian vẫn không làm giảm đi giá trị của tác phẩm văn học đặc sắc này. Tác phẩm là một trong những viên đá đầu tiên đã góp phần xây dựng nên ngôi nhà lớn văn xuôi Việt Nam.</w:t>
      </w:r>
    </w:p>
    <w:p w:rsidR="00AC3CD6" w:rsidRPr="00AC3CD6" w:rsidRDefault="00AC3CD6" w:rsidP="00AC3CD6">
      <w:pPr>
        <w:shd w:val="clear" w:color="auto" w:fill="FFFFFF"/>
        <w:spacing w:before="150" w:after="150" w:line="276" w:lineRule="auto"/>
        <w:jc w:val="both"/>
        <w:outlineLvl w:val="1"/>
        <w:rPr>
          <w:rFonts w:ascii="Times New Roman" w:eastAsia="Times New Roman" w:hAnsi="Times New Roman" w:cs="Times New Roman"/>
          <w:b/>
          <w:bCs/>
          <w:color w:val="45710A"/>
          <w:sz w:val="26"/>
          <w:szCs w:val="26"/>
        </w:rPr>
      </w:pPr>
      <w:r w:rsidRPr="00AC3CD6">
        <w:rPr>
          <w:rFonts w:ascii="Times New Roman" w:eastAsia="Times New Roman" w:hAnsi="Times New Roman" w:cs="Times New Roman"/>
          <w:b/>
          <w:bCs/>
          <w:color w:val="45710A"/>
          <w:sz w:val="26"/>
          <w:szCs w:val="26"/>
        </w:rPr>
        <w:t>Phân tích Chuyện người con gái Nam Xương - Mẫu 10</w:t>
      </w:r>
    </w:p>
    <w:p w:rsidR="00AC3CD6" w:rsidRPr="00AC3CD6" w:rsidRDefault="00AC3CD6" w:rsidP="00AC3CD6">
      <w:pPr>
        <w:shd w:val="clear" w:color="auto" w:fill="FFFFFF"/>
        <w:spacing w:after="24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rPr>
        <w:t xml:space="preserve">“Chuyện người con gái Nam Xương” là một trong hai mươi truyện được trích từ tập “Truyền kì mạn lục” của Nguyễn Dữ do ông sưu tầm và sáng tác lại dựa trên cốt truyện “Vợ chàng Trương”. Ông vốn là người tỉnh Hải Dương, là học trò của Tuyết Giang phu tử Nguyễn Bỉnh Khiêm, sống ở đầu thế khỉ XVI. Ông </w:t>
      </w:r>
      <w:r w:rsidRPr="00AC3CD6">
        <w:rPr>
          <w:rFonts w:ascii="Times New Roman" w:eastAsia="Times New Roman" w:hAnsi="Times New Roman" w:cs="Times New Roman"/>
          <w:sz w:val="26"/>
          <w:szCs w:val="26"/>
        </w:rPr>
        <w:lastRenderedPageBreak/>
        <w:t>học rộng, tài cao nhưng lại xin nghỉ để về nhà để viết sách. “Chuyện người con gái Nam Xương” cũng là một tác phẩm đặc sắc của Nguyễn Dữ.</w:t>
      </w:r>
    </w:p>
    <w:p w:rsidR="00AC3CD6" w:rsidRPr="00AC3CD6" w:rsidRDefault="00AC3CD6" w:rsidP="00AC3CD6">
      <w:pPr>
        <w:shd w:val="clear" w:color="auto" w:fill="FFFFFF"/>
        <w:spacing w:after="24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rPr>
        <w:t>Qua truyện ngắn, truyện là những lời ngợi ca, trân trọng vẻ đẹp truyền thống của người phụ nữ Việt Nam qua hình ảnh nhân vật Vũ Nương. Ngay từ đầu tác phẩm, Nguyễn Dữ đã dành hết lời ngợi ca nhân vật Vũ Nương - là một cô gái tài đức vẹn toàn, công dung ngôn hạnh đầy đủ, đã thế “tính đã thùy mị nết na lại thêm tư dung tốt đẹp”. Chỉ với vài từ ngắn gọn thế nhưng hình ảnh Vũ Nương đã hiện lên là một cô gái có nhan sắc xinh đẹp, lại còn có phẩm chất tốt đẹp cao quý, đó là vẻ đẹp vẹn toàn. Chính vì thế nên dẫu nghèo khó nhưng Vũ Nương vẫn được Trương Sinh con trai một nhà hào phú trong làng “xin mẹ đem trăm lạng vàng cưới về”, điều này thể hiện Vũ Nương là người con gái xinh đẹp, để cho Trương Sinh phải trân trọng. Không chỉ đẹp người, nàng còn đẹp nết, là người vợ chung thuỷ, hết mực thương yêu chồng. Lúc mới kết duyên với Trương Sinh, Vũ Nương hết mực thương yêu và lo nghĩ cho chồng, biết chồng có tính hay ghen lại nghi kỵ thế nên trong cuộc sống vợ chồng nàng hết sức “giữ gìn khuôn phép, không lúc nào để vợ chồng phải thất hòa”. Rõ ràng phải là người vợ khéo léo, hết mực thương yêu, chăm sóc gia đình thì Vũ Nương mới có thể làm như vậy. Rồi khi Trương Sinh đi lính, hạnh phúc chồng vợ sum vầy chưa được bao lâu, chiến tranh xảy ra, chồng phải ra trận, nàng tiễn chồng lên đường với tâm trạng đau khổ. Lời nói với chồng trong giờ phút chia tay thật chân tình, cảm động làm cho "mọi người đều ứa hai hàng lệ". Như những phu nhân khác chỉ mong chồng có công danh còn nàng chẳng cầu mong chồng đeo ấn phong hầu mà chỉ cầu chồng được hai chữ bình an, cũng bày tỏ nỗi mong nhớ, lo lắng, sự đồng cảm, chia sẻ của mình khi chồng đi vào nơi hiểm trở chẳng may có cớ sự. Lời nàng thiết tha, sâu sắc bộc lộ rõ tình cảm vợ dành cho người chồng đi chinh chiến xa xôi, khiến ai nấy đều cảm động khôn nguôi. Trương Sinh đi lính chưa đầy mười ngày thì Vũ Nương lại sinh con thế nhưng nàng vẫn một dạ một lòng chăm con khôn lớn, đợi cho đến ngày giặc tan. Rồi đằng đẵng thời gian trôi qua, chồng ra lính trở về, cùng là lúc nàng bị nghi oan. Vũ Nương đã phân trần để chồng hiểu rõ tấm lòng mình: "Thiếp vốn con kẻ khó ... mong chàng đừng một mực nghi oan cho thiếp".Nàng nhẹ nhàng, khuyên nhủ, hết sức van lơn, phân trần cùng mọi lí lẽ để thuyết phục chồng. Dù họ hàng, làng xóm đều bênh vực nhưng bản tính Trương Sinh vẫn không tin. Bất đắc dĩ Vũ Nương đành thống thiết, đành dùng cái chết để minh oan. Số phận oan trái, đắng cay của nàng còn được thể hiện trong chi tiết mang vẻ đẹp lung linh, kì ảo nơi khói sóng Trường Giang. Cái vẻ đẹp lung linh, lộng lẫy đến đâu cũng không thể khỏa lấp được sự thật là nàng ẩn mình ở chốn không có thực, rồi khói hương của đàn tràng giải oan dẫu có nghi ngút khói sương cũng không xoá nhoà được khoảng cách âm dương đôi ngả, vợ chồng chia lìa, mẹ con xa cách.</w:t>
      </w:r>
    </w:p>
    <w:p w:rsidR="00AC3CD6" w:rsidRPr="00AC3CD6" w:rsidRDefault="00AC3CD6" w:rsidP="00AC3CD6">
      <w:pPr>
        <w:shd w:val="clear" w:color="auto" w:fill="FFFFFF"/>
        <w:spacing w:after="240" w:line="276" w:lineRule="auto"/>
        <w:jc w:val="both"/>
        <w:rPr>
          <w:rFonts w:ascii="Times New Roman" w:eastAsia="Times New Roman" w:hAnsi="Times New Roman" w:cs="Times New Roman"/>
          <w:sz w:val="26"/>
          <w:szCs w:val="26"/>
        </w:rPr>
      </w:pPr>
      <w:r w:rsidRPr="00AC3CD6">
        <w:rPr>
          <w:rFonts w:ascii="Times New Roman" w:eastAsia="Times New Roman" w:hAnsi="Times New Roman" w:cs="Times New Roman"/>
          <w:sz w:val="26"/>
          <w:szCs w:val="26"/>
        </w:rPr>
        <w:t>Truyện có sự đan xen của các yếu tố hoang đường kì ảo và những chi tiết có thật làm câu chuyện thêm hấp dẫn. Cách xây dựng truyện với tình tiết độc đáo, đẩy mâu thuẫn lên cao trào, rồi lại giải quyết cách hợp lí, các yếu tố tự sự, miêu tả biểu cảm kết hợp hài hoà.</w:t>
      </w:r>
    </w:p>
    <w:bookmarkEnd w:id="0"/>
    <w:p w:rsidR="00AC3CD6" w:rsidRPr="00AC3CD6" w:rsidRDefault="00AC3CD6" w:rsidP="00AC3CD6">
      <w:pPr>
        <w:pStyle w:val="NormalWeb"/>
        <w:shd w:val="clear" w:color="auto" w:fill="FFFFFF"/>
        <w:spacing w:before="150" w:beforeAutospacing="0" w:after="240" w:afterAutospacing="0" w:line="276" w:lineRule="auto"/>
        <w:jc w:val="center"/>
        <w:rPr>
          <w:b/>
          <w:color w:val="000000"/>
          <w:sz w:val="26"/>
          <w:szCs w:val="26"/>
          <w:lang w:val="vi-VN"/>
        </w:rPr>
      </w:pPr>
    </w:p>
    <w:sectPr w:rsidR="00AC3CD6" w:rsidRPr="00AC3CD6" w:rsidSect="00AC3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6"/>
    <w:rsid w:val="000B7E50"/>
    <w:rsid w:val="000E4985"/>
    <w:rsid w:val="00AC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6351"/>
  <w15:chartTrackingRefBased/>
  <w15:docId w15:val="{81454764-3654-40B5-A2A3-0FE7E185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3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3CD6"/>
    <w:rPr>
      <w:rFonts w:ascii="Times New Roman" w:eastAsia="Times New Roman" w:hAnsi="Times New Roman" w:cs="Times New Roman"/>
      <w:b/>
      <w:bCs/>
      <w:sz w:val="36"/>
      <w:szCs w:val="36"/>
    </w:rPr>
  </w:style>
  <w:style w:type="character" w:styleId="Emphasis">
    <w:name w:val="Emphasis"/>
    <w:basedOn w:val="DefaultParagraphFont"/>
    <w:uiPriority w:val="20"/>
    <w:qFormat/>
    <w:rsid w:val="00AC3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8634</Characters>
  <Application>Microsoft Office Word</Application>
  <DocSecurity>0</DocSecurity>
  <Lines>71</Lines>
  <Paragraphs>20</Paragraphs>
  <ScaleCrop>false</ScaleCrop>
  <Company>Microsoft</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2023-01-13T02:54:00Z</dcterms:created>
  <dcterms:modified xsi:type="dcterms:W3CDTF">2023-01-13T02:56:00Z</dcterms:modified>
</cp:coreProperties>
</file>