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9623E" w:rsidRDefault="0099623E" w:rsidP="0099623E">
      <w:pPr>
        <w:pStyle w:val="NormalWeb"/>
        <w:spacing w:before="0" w:beforeAutospacing="0" w:after="0" w:afterAutospacing="0" w:line="276" w:lineRule="auto"/>
        <w:jc w:val="center"/>
        <w:rPr>
          <w:b/>
          <w:color w:val="000000"/>
          <w:sz w:val="26"/>
          <w:szCs w:val="26"/>
          <w:lang w:val="vi-VN"/>
        </w:rPr>
      </w:pPr>
      <w:r w:rsidRPr="0099623E">
        <w:rPr>
          <w:b/>
          <w:color w:val="000000"/>
          <w:sz w:val="26"/>
          <w:szCs w:val="26"/>
        </w:rPr>
        <w:t xml:space="preserve">Phân tích 18 câu đầu trao duyên mẫu </w:t>
      </w:r>
      <w:r w:rsidRPr="0099623E">
        <w:rPr>
          <w:b/>
          <w:color w:val="000000"/>
          <w:sz w:val="26"/>
          <w:szCs w:val="26"/>
          <w:lang w:val="vi-VN"/>
        </w:rPr>
        <w:t>6</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“Trao duyên” là một trong những bi kịch trong cuộc đời nàng Kiều. Phải tự tay mình dâng tặng tình yêu cho người khác là điều đau đớn vô cùng. Tại sao Kiều phải trao duyên? Kiều đã trao duyên như thế nào? Và tâm trạng của Kiều ra sao ? Tất cả được lý giải khi ta đi tìm hiểu đoạn trích.</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Đoạn trích Trao duyên trích từ câu 723 đến 756 thuật lại lời nàng Kiều thuyết phục Vân (em gái) thay mình trả nghĩa tình duyên với chàng Kim. Bài viết này xin đưa ra một cách hiểu với 18 câu thơ đầu đoạn trích.</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Cách Kiều đặt vấn đề cậy nhờ Vân thật khéo léo:</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Cậy em em có chịu lời</w:t>
      </w:r>
      <w:r w:rsidRPr="0099623E">
        <w:rPr>
          <w:sz w:val="26"/>
          <w:szCs w:val="26"/>
        </w:rPr>
        <w:br/>
      </w:r>
      <w:r w:rsidRPr="0099623E">
        <w:rPr>
          <w:rStyle w:val="Emphasis"/>
          <w:sz w:val="26"/>
          <w:szCs w:val="26"/>
          <w:bdr w:val="none" w:sz="0" w:space="0" w:color="auto" w:frame="1"/>
        </w:rPr>
        <w:t>Ngồi lên cho cho chị lạy rồi sẽ thưa</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Kiều sử dụng từ “cậy” chứ không phải “nhờ’ vì từ “cậy” thể hiện được sự tin tưởng, gửi gắm, trông mong. Kiều sử dụng từ “chịu” chứ không phải “nhận” vì từ “chịu” thể hiện được tính chất công việc nhờ vả là rất hệ trọng, nặng nề. Hành động “lạy, thưa” của Kiều (chị) với Vân (em) khó thể có trong cuộc sống thường ngày vì trật tự xã hội phong kiến không cho phép. Nhưng trong hoàn cảnh này Kiều đã “lạy, thưa” với Vân. Kiều làm vậy để thể hiện sự biết ơn. Kiều luôn cho rằng nếu Vân thay mình trả nghĩa chàng Kim đó là một sự hy sinh, chịu đựng. Đồng thời Kiều cũng khôn khéo hiểu rằng khi mình đã “lạy, thưa” đầy kính cẩn như vậy có nghĩa là đã dồn Vân vào thế buộc phải chấp thuận.</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Với những lời lẽ và hành động đặt vấn đề rất khéo léo như thế của Kiều, em Vân không thể làm gì khác ngoài việc lắng nghe chị tỏ bày nguồn ngọn. Trước tiên Kiều giãi bày hoàn cảnh trớ trêu:</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Giữa đường đứt gánh tương tư</w:t>
      </w:r>
      <w:r w:rsidRPr="0099623E">
        <w:rPr>
          <w:sz w:val="26"/>
          <w:szCs w:val="26"/>
        </w:rPr>
        <w:br/>
      </w:r>
      <w:r w:rsidRPr="0099623E">
        <w:rPr>
          <w:rStyle w:val="Emphasis"/>
          <w:sz w:val="26"/>
          <w:szCs w:val="26"/>
          <w:bdr w:val="none" w:sz="0" w:space="0" w:color="auto" w:frame="1"/>
        </w:rPr>
        <w:t>Keo loan chắp mối tơ thừa mặc em</w:t>
      </w:r>
      <w:r w:rsidRPr="0099623E">
        <w:rPr>
          <w:sz w:val="26"/>
          <w:szCs w:val="26"/>
        </w:rPr>
        <w:br/>
      </w:r>
      <w:r w:rsidRPr="0099623E">
        <w:rPr>
          <w:rStyle w:val="Emphasis"/>
          <w:sz w:val="26"/>
          <w:szCs w:val="26"/>
          <w:bdr w:val="none" w:sz="0" w:space="0" w:color="auto" w:frame="1"/>
        </w:rPr>
        <w:t>Kể từ khi gặp chàng Kim</w:t>
      </w:r>
      <w:r w:rsidRPr="0099623E">
        <w:rPr>
          <w:sz w:val="26"/>
          <w:szCs w:val="26"/>
        </w:rPr>
        <w:br/>
      </w:r>
      <w:r w:rsidRPr="0099623E">
        <w:rPr>
          <w:rStyle w:val="Emphasis"/>
          <w:sz w:val="26"/>
          <w:szCs w:val="26"/>
          <w:bdr w:val="none" w:sz="0" w:space="0" w:color="auto" w:frame="1"/>
        </w:rPr>
        <w:t>Khi ngày quạt ước khi đêm chén thề</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Giờ đây chuyện tình yêu của Kiều thật éo le. Với các thành ngữ “đứt gánh tương tư”, “tơ thừa”, Kiều khẳng định rằng tình yêu của mình với chàng Kim đến đây là dang dở, là không thể tiếp tục, là cái “tơ thừa” mà thôi nhưng khó nối, giữa Kiều và Kim còn nhiều điều ràng buộc. Vì họ đã “ngày quạt ước”, “đêm chén thề”. Những lời ước hẹn, thề nguyền như sắt đá trọi trơ giữa bốn biển thời gian làm sao xóa đi trong chốc lát.</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Vầng trăng vằng vặc giữa trời</w:t>
      </w:r>
      <w:r w:rsidRPr="0099623E">
        <w:rPr>
          <w:sz w:val="26"/>
          <w:szCs w:val="26"/>
        </w:rPr>
        <w:br/>
      </w:r>
      <w:r w:rsidRPr="0099623E">
        <w:rPr>
          <w:rStyle w:val="Emphasis"/>
          <w:sz w:val="26"/>
          <w:szCs w:val="26"/>
          <w:bdr w:val="none" w:sz="0" w:space="0" w:color="auto" w:frame="1"/>
        </w:rPr>
        <w:t>Đinh ninh hai miệng một lời song song.</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Nếu không thể ở bên Kim, Kiều là kẻ phụ nghĩa, bạc tình. Bởi vậy Kiều trăm nỗi tơ vò, day dứt, khôn nguôi. Kiều chỉ cần nói vậy là đã đủ để Vân thấy những trớ trêu mà Kiều đang gặp phải, đủ để Vân hiểu vì sao chị phải cậy nhờ đến mình.</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Để có được sự chấp thuận của Vân, Kiều tiếp tục đưa ra hàng loạt các lý do:</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Sự đâu sóng gió bất kì</w:t>
      </w:r>
      <w:r w:rsidRPr="0099623E">
        <w:rPr>
          <w:sz w:val="26"/>
          <w:szCs w:val="26"/>
        </w:rPr>
        <w:br/>
      </w:r>
      <w:r w:rsidRPr="0099623E">
        <w:rPr>
          <w:rStyle w:val="Emphasis"/>
          <w:sz w:val="26"/>
          <w:szCs w:val="26"/>
          <w:bdr w:val="none" w:sz="0" w:space="0" w:color="auto" w:frame="1"/>
        </w:rPr>
        <w:t>Hiếu tình khôn lẽ hai bề vẹn hai</w:t>
      </w:r>
      <w:r w:rsidRPr="0099623E">
        <w:rPr>
          <w:sz w:val="26"/>
          <w:szCs w:val="26"/>
        </w:rPr>
        <w:br/>
      </w:r>
      <w:r w:rsidRPr="0099623E">
        <w:rPr>
          <w:rStyle w:val="Emphasis"/>
          <w:sz w:val="26"/>
          <w:szCs w:val="26"/>
          <w:bdr w:val="none" w:sz="0" w:space="0" w:color="auto" w:frame="1"/>
        </w:rPr>
        <w:lastRenderedPageBreak/>
        <w:t>Ngày xuân em hãy còn dài</w:t>
      </w:r>
      <w:r w:rsidRPr="0099623E">
        <w:rPr>
          <w:sz w:val="26"/>
          <w:szCs w:val="26"/>
        </w:rPr>
        <w:br/>
      </w:r>
      <w:r w:rsidRPr="0099623E">
        <w:rPr>
          <w:rStyle w:val="Emphasis"/>
          <w:sz w:val="26"/>
          <w:szCs w:val="26"/>
          <w:bdr w:val="none" w:sz="0" w:space="0" w:color="auto" w:frame="1"/>
        </w:rPr>
        <w:t>Xót tình máu mủ thay lời nước non</w:t>
      </w:r>
      <w:r w:rsidRPr="0099623E">
        <w:rPr>
          <w:sz w:val="26"/>
          <w:szCs w:val="26"/>
        </w:rPr>
        <w:br/>
      </w:r>
      <w:r w:rsidRPr="0099623E">
        <w:rPr>
          <w:rStyle w:val="Emphasis"/>
          <w:sz w:val="26"/>
          <w:szCs w:val="26"/>
          <w:bdr w:val="none" w:sz="0" w:space="0" w:color="auto" w:frame="1"/>
        </w:rPr>
        <w:t>Chị dù thịt nát sương mòn</w:t>
      </w:r>
      <w:r w:rsidRPr="0099623E">
        <w:rPr>
          <w:sz w:val="26"/>
          <w:szCs w:val="26"/>
        </w:rPr>
        <w:br/>
      </w:r>
      <w:r w:rsidRPr="0099623E">
        <w:rPr>
          <w:rStyle w:val="Emphasis"/>
          <w:sz w:val="26"/>
          <w:szCs w:val="26"/>
          <w:bdr w:val="none" w:sz="0" w:space="0" w:color="auto" w:frame="1"/>
        </w:rPr>
        <w:t>Ngậm cười chín suối hãy còn thơm lây.</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Trước hết Kiều rất khéo léo khi nhắc tới “sóng gió bất kì”. Nó là tai họa bất ngờ ập xuống cướp đi sự yên ấm của gia đình Kiều. Nó khiến Kiều phải bán mình chuộc cha, cứu cả gia đình, khiến Kiều khó có thể vẹn toàn “hiếu tình”. Nói vậy không phải là Kiều kể công. Kiều chỉ “nói xa nói gần” để Vân hiểu chị đã hy sinh vì cả gia đình, vì em bởi thế Vân giúp chị hoàn thành một tâm nguyện cũng là việc nên làm.</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Lý do tiếp theo để Kiều cho rằng Vân có thể thay mình trả nghĩa là “Ngày xuân em hãy còn dài”. “Ngày xuân” ở đây có nên hiểu là tuổi xuân? Xét về tuổi tác hai chị em không hơn kém nhau là bao. Có lẽ Kiều cho rằng việc bán mình cũng có nghĩa là kết thúc tuổi xuân, chấm dứt của cuộc đời, cũng có nghĩa là Kiều mất tự do không còn cơ hội đáp nghĩa chàng Kim. Vậy từ “xuân” đối với Kiều mang một ý nghĩa rất rộng. Nó là tuổi trẻ, là cuộc đời tươi sáng, là cuộc sống tự do. Với Kiều những điều đó thật ngắn ngủi và sắp phải kết thúc.</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Một lý do không kém thuyết phục nữa đó là “tình máu mủ” chị em. Kiều kêu gọi, van xin sự thương xót từ Vân. Kiều nói với Vân:</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Chị dù thịt nát xương mòn</w:t>
      </w:r>
      <w:r w:rsidRPr="0099623E">
        <w:rPr>
          <w:sz w:val="26"/>
          <w:szCs w:val="26"/>
        </w:rPr>
        <w:br/>
      </w:r>
      <w:r w:rsidRPr="0099623E">
        <w:rPr>
          <w:rStyle w:val="Emphasis"/>
          <w:sz w:val="26"/>
          <w:szCs w:val="26"/>
          <w:bdr w:val="none" w:sz="0" w:space="0" w:color="auto" w:frame="1"/>
        </w:rPr>
        <w:t>Ngậm cười chín suối hãy còn thơm lây</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Kiều viện ra cả cái chết để buộc Vân nhận lời lẽ nào Vân có thể từ chối. Để ý trong đoạn trích thì thấy rằng Kiều hay nhắc đến cái chết “thịt nát xương mòn, chín suối”. Đó là những dự cảm chẳng lành hiện lên trong lời nói của Kiều. Hay bởi vì Kiều thấy tương lai quá đen tối, cảm nhận sự mất mát trong tình yêu quá lớn khiến Kiều luôn nghĩ về cái chết? Việc “trao duyên” còn một bước cuối cùng để hoàn tất. Đó là trao kỉ vật. Kỷ vật tình yêu ở đây có “chiếc vành, bức tờ mây, phím đàn, mảnh hương nguyền”. Có lẽ chính Kiều cũng không thể tưởng tượng được nỗi đau đớn mất mát, hẫng hụt, choáng váng khi phải tự tay trao đi những kỷ vật tình yêu lớn đến như nào. Phải đứng trong giây phút ấy Kiều mới thấm thía. Lúc này trong Kiều là một sự mâu thuẫn ngộn lên làm Kiều bấn loạn khiến Kiều không còn tỉnh táo.</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Kiều nói “duyên này thì giữ”. Duyên này là duyên nào? Có lẽ nên hiểu đó cái duyên gặp gỡ hội ngộ của Kiều và Kim, là những ký ức tình yêu đậm sâu tha thiết giữa hai người. Kiều muốn giữ những kỉ niệm tình yêu ấy mãi là của riêng mình. “Vật này của chung” nghĩa là Kiều muốn những kỷ vật kia giờ là của chung giữa Vân - Kim - Kiều vì Kiều không muốn mất tất cả (mất người còn chút của tin). Hơn thế Kiều còn nói rằng:</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Dù em nên vợ nên chồng</w:t>
      </w:r>
      <w:r w:rsidRPr="0099623E">
        <w:rPr>
          <w:sz w:val="26"/>
          <w:szCs w:val="26"/>
        </w:rPr>
        <w:br/>
      </w:r>
      <w:r w:rsidRPr="0099623E">
        <w:rPr>
          <w:rStyle w:val="Emphasis"/>
          <w:sz w:val="26"/>
          <w:szCs w:val="26"/>
          <w:bdr w:val="none" w:sz="0" w:space="0" w:color="auto" w:frame="1"/>
        </w:rPr>
        <w:t>Xót người mệnh bạc ắt lòng chẳng quên</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Hai chữ “dù em” nói ra thật lấp lửng khó hiểu. Hình như trong giây phút ấy Kiều thấy có gì đó chưa ổn, chưa phải, Kiều không biết việc trao duyên cho em là đúng hay sai. Kiều vẫn nghĩ rằng có thể việc chẳng thành. Và Kiều còn nghĩ Kim Trọng sẽ chẳng quên mình (ắt lòng chẳng quên). Đó là cái mong muốn ích kỷ của trái tim người phụ nữ khi yêu len lỏi trong câu từ. Đó là sự ích kỷ làm cho trái tim Kiều trở nên vĩ đại.</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lastRenderedPageBreak/>
        <w:t>Càng đọc kĩ đoạn trích ta lại càng thấy trong lòng trống trải, muộn phiền. Những ai oán sầu khổ của Kiều như vương vấn ám ảnh vào tâm hồn người đọc. Kiều đã dùng hết lý trí để thuyết phục Vân nhưng ta hiểu trái tim Kiều rung lên từng đợt đau khổ. Kiều vô cùng mâu thuẫn giữa trao đi và giữ lại. Đến đoạn sau ta có cảm giác như Kiều đổ sụp khi phải đối diện với sự trống rỗng hẫng hụt nơi tâm hồn. Có lẽ Kiều không thể chấp nhận sự thật ấy.</w:t>
      </w:r>
    </w:p>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“Cạn lời hồn ngất máu say;</w:t>
      </w:r>
      <w:r w:rsidRPr="0099623E">
        <w:rPr>
          <w:sz w:val="26"/>
          <w:szCs w:val="26"/>
        </w:rPr>
        <w:br/>
      </w:r>
      <w:r w:rsidRPr="0099623E">
        <w:rPr>
          <w:rStyle w:val="Emphasis"/>
          <w:sz w:val="26"/>
          <w:szCs w:val="26"/>
          <w:bdr w:val="none" w:sz="0" w:space="0" w:color="auto" w:frame="1"/>
        </w:rPr>
        <w:t>Một hơi lặng ngắt đôi tay giá đồng”.</w:t>
      </w:r>
    </w:p>
    <w:p w:rsidR="0099623E" w:rsidRPr="0099623E" w:rsidRDefault="0099623E" w:rsidP="0099623E">
      <w:pPr>
        <w:pStyle w:val="NormalWeb"/>
        <w:shd w:val="clear" w:color="auto" w:fill="FFFFFF"/>
        <w:spacing w:before="0" w:beforeAutospacing="0" w:after="240" w:afterAutospacing="0" w:line="276" w:lineRule="auto"/>
        <w:jc w:val="both"/>
        <w:rPr>
          <w:sz w:val="26"/>
          <w:szCs w:val="26"/>
        </w:rPr>
      </w:pPr>
      <w:r w:rsidRPr="0099623E">
        <w:rPr>
          <w:sz w:val="26"/>
          <w:szCs w:val="26"/>
        </w:rPr>
        <w:t xml:space="preserve">Qua việc phân tích 18 câu thơ đầu đoạn trích “Trao duyên” </w:t>
      </w:r>
      <w:bookmarkStart w:id="0" w:name="_GoBack"/>
      <w:r w:rsidRPr="0099623E">
        <w:rPr>
          <w:sz w:val="26"/>
          <w:szCs w:val="26"/>
        </w:rPr>
        <w:t>ta hiểu sâu sắc bi kịch tình yêu của Kiều. Đọc những dòng này ta càng thêm khâm phục sự tài tình trong ngòi bút Nguyễn Du. Mỗi dòng, mỗi chữ đều đượm máu và nước mắt.</w:t>
      </w:r>
    </w:p>
    <w:bookmarkEnd w:id="0"/>
    <w:p w:rsidR="0099623E" w:rsidRPr="0099623E" w:rsidRDefault="0099623E" w:rsidP="0099623E">
      <w:pPr>
        <w:pStyle w:val="NormalWeb"/>
        <w:shd w:val="clear" w:color="auto" w:fill="FFFFFF"/>
        <w:spacing w:before="0" w:beforeAutospacing="0" w:after="0" w:afterAutospacing="0" w:line="276" w:lineRule="auto"/>
        <w:jc w:val="center"/>
        <w:rPr>
          <w:sz w:val="26"/>
          <w:szCs w:val="26"/>
        </w:rPr>
      </w:pPr>
      <w:r w:rsidRPr="0099623E">
        <w:rPr>
          <w:rStyle w:val="Emphasis"/>
          <w:sz w:val="26"/>
          <w:szCs w:val="26"/>
          <w:bdr w:val="none" w:sz="0" w:space="0" w:color="auto" w:frame="1"/>
        </w:rPr>
        <w:t>Khóc thương cho những kiếp người</w:t>
      </w:r>
      <w:r w:rsidRPr="0099623E">
        <w:rPr>
          <w:sz w:val="26"/>
          <w:szCs w:val="26"/>
        </w:rPr>
        <w:br/>
      </w:r>
      <w:r w:rsidRPr="0099623E">
        <w:rPr>
          <w:rStyle w:val="Emphasis"/>
          <w:sz w:val="26"/>
          <w:szCs w:val="26"/>
          <w:bdr w:val="none" w:sz="0" w:space="0" w:color="auto" w:frame="1"/>
        </w:rPr>
        <w:t>Khóc thương cho những cuộc đời bấp bênh</w:t>
      </w:r>
      <w:r w:rsidRPr="0099623E">
        <w:rPr>
          <w:sz w:val="26"/>
          <w:szCs w:val="26"/>
        </w:rPr>
        <w:br/>
      </w:r>
      <w:r w:rsidRPr="0099623E">
        <w:rPr>
          <w:rStyle w:val="Emphasis"/>
          <w:sz w:val="26"/>
          <w:szCs w:val="26"/>
          <w:bdr w:val="none" w:sz="0" w:space="0" w:color="auto" w:frame="1"/>
        </w:rPr>
        <w:t>Khóc thương phận số lênh đênh</w:t>
      </w:r>
      <w:r w:rsidRPr="0099623E">
        <w:rPr>
          <w:sz w:val="26"/>
          <w:szCs w:val="26"/>
        </w:rPr>
        <w:br/>
      </w:r>
      <w:r w:rsidRPr="0099623E">
        <w:rPr>
          <w:rStyle w:val="Emphasis"/>
          <w:sz w:val="26"/>
          <w:szCs w:val="26"/>
          <w:bdr w:val="none" w:sz="0" w:space="0" w:color="auto" w:frame="1"/>
        </w:rPr>
        <w:t>Khóc thương cho một chữ tình chia đôi</w:t>
      </w:r>
      <w:r w:rsidRPr="0099623E">
        <w:rPr>
          <w:sz w:val="26"/>
          <w:szCs w:val="26"/>
        </w:rPr>
        <w:br/>
      </w:r>
      <w:r w:rsidRPr="0099623E">
        <w:rPr>
          <w:rStyle w:val="Emphasis"/>
          <w:sz w:val="26"/>
          <w:szCs w:val="26"/>
          <w:bdr w:val="none" w:sz="0" w:space="0" w:color="auto" w:frame="1"/>
        </w:rPr>
        <w:t>Người đi khuất bóng xa rồi</w:t>
      </w:r>
      <w:r w:rsidRPr="0099623E">
        <w:rPr>
          <w:i/>
          <w:iCs/>
          <w:sz w:val="26"/>
          <w:szCs w:val="26"/>
          <w:bdr w:val="none" w:sz="0" w:space="0" w:color="auto" w:frame="1"/>
        </w:rPr>
        <w:br/>
      </w:r>
      <w:r w:rsidRPr="0099623E">
        <w:rPr>
          <w:rStyle w:val="Emphasis"/>
          <w:sz w:val="26"/>
          <w:szCs w:val="26"/>
          <w:bdr w:val="none" w:sz="0" w:space="0" w:color="auto" w:frame="1"/>
        </w:rPr>
        <w:t>Thơ người chứa trọn tình đời mênh mông.</w:t>
      </w:r>
    </w:p>
    <w:p w:rsidR="0099623E" w:rsidRPr="0099623E" w:rsidRDefault="0099623E" w:rsidP="0099623E">
      <w:pPr>
        <w:pStyle w:val="NormalWeb"/>
        <w:spacing w:before="0" w:beforeAutospacing="0" w:after="0" w:afterAutospacing="0" w:line="276" w:lineRule="auto"/>
        <w:jc w:val="center"/>
        <w:rPr>
          <w:b/>
          <w:color w:val="000000"/>
          <w:sz w:val="26"/>
          <w:szCs w:val="26"/>
          <w:lang w:val="vi-VN"/>
        </w:rPr>
      </w:pPr>
    </w:p>
    <w:sectPr w:rsidR="0099623E" w:rsidRPr="0099623E" w:rsidSect="00996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E"/>
    <w:rsid w:val="000B7E50"/>
    <w:rsid w:val="000E4985"/>
    <w:rsid w:val="0099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84F7"/>
  <w15:chartTrackingRefBased/>
  <w15:docId w15:val="{1F0187C4-A3D2-44A0-B765-433E6BB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2023-01-02T07:37:00Z</dcterms:created>
  <dcterms:modified xsi:type="dcterms:W3CDTF">2023-01-02T07:38:00Z</dcterms:modified>
</cp:coreProperties>
</file>