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EF1ED9" w:rsidRDefault="00EF1ED9" w:rsidP="00EF1ED9">
      <w:pPr>
        <w:spacing w:line="276" w:lineRule="auto"/>
        <w:jc w:val="center"/>
        <w:rPr>
          <w:rFonts w:ascii="Times New Roman" w:hAnsi="Times New Roman" w:cs="Times New Roman"/>
          <w:b/>
          <w:color w:val="000000" w:themeColor="text1"/>
          <w:sz w:val="36"/>
          <w:szCs w:val="36"/>
        </w:rPr>
      </w:pPr>
      <w:r w:rsidRPr="00EF1ED9">
        <w:rPr>
          <w:rFonts w:ascii="Times New Roman" w:hAnsi="Times New Roman" w:cs="Times New Roman"/>
          <w:b/>
          <w:color w:val="000000" w:themeColor="text1"/>
          <w:sz w:val="36"/>
          <w:szCs w:val="36"/>
        </w:rPr>
        <w:t xml:space="preserve">Phân tích 13 câu đầu bài thơ vội vàng mẫu </w:t>
      </w:r>
      <w:r w:rsidRPr="00EF1ED9">
        <w:rPr>
          <w:rFonts w:ascii="Times New Roman" w:hAnsi="Times New Roman" w:cs="Times New Roman"/>
          <w:b/>
          <w:color w:val="000000" w:themeColor="text1"/>
          <w:sz w:val="36"/>
          <w:szCs w:val="36"/>
          <w:lang w:val="vi-VN"/>
        </w:rPr>
        <w:t>2</w:t>
      </w:r>
    </w:p>
    <w:p w:rsidR="00EF1ED9" w:rsidRPr="00EF1ED9" w:rsidRDefault="00EF1ED9" w:rsidP="00EF1ED9">
      <w:pPr>
        <w:pStyle w:val="NormalWeb"/>
        <w:shd w:val="clear" w:color="auto" w:fill="FFFFFF"/>
        <w:spacing w:before="0" w:beforeAutospacing="0" w:after="0" w:afterAutospacing="0" w:line="276" w:lineRule="auto"/>
        <w:jc w:val="both"/>
        <w:rPr>
          <w:sz w:val="36"/>
          <w:szCs w:val="36"/>
        </w:rPr>
      </w:pPr>
      <w:r w:rsidRPr="00EF1ED9">
        <w:rPr>
          <w:sz w:val="36"/>
          <w:szCs w:val="36"/>
        </w:rPr>
        <w:t>Phân tích 13 câu thơ đầu bài Vội Vàng của Xuân Diệu cho con người ta thấy được: Thời gian là một cái không bao giờ trở lại, nó như một vòng tuần hoàn, đến rồi đi. Và đi một cách vội vã, mà con người không thể tự xoay chuyển nó được đó chính là nỗi lòng của Xuân Diệu muốn nói đến ở đây. Xuân Diệu muốn khuyên con người chúng ta không nên để thời gian trôi qua một cách vô ích mà phải biết quý trọng, tôn trọng thời gian.</w:t>
      </w:r>
    </w:p>
    <w:p w:rsidR="00EF1ED9" w:rsidRPr="00EF1ED9" w:rsidRDefault="00EF1ED9" w:rsidP="00EF1ED9">
      <w:pPr>
        <w:pStyle w:val="NormalWeb"/>
        <w:shd w:val="clear" w:color="auto" w:fill="FFFFFF"/>
        <w:spacing w:before="0" w:beforeAutospacing="0" w:after="0" w:afterAutospacing="0" w:line="276" w:lineRule="auto"/>
        <w:jc w:val="both"/>
        <w:rPr>
          <w:sz w:val="36"/>
          <w:szCs w:val="36"/>
        </w:rPr>
      </w:pPr>
      <w:r w:rsidRPr="00EF1ED9">
        <w:rPr>
          <w:sz w:val="36"/>
          <w:szCs w:val="36"/>
        </w:rPr>
        <w:t>Mở đầu bài thơ, là một nỗi lòng của chính tác giả các động từ tắt, buộc có thể có thể nói nếu là một đồ vật thì có thể con người làm được, nhưng cái mà tác giả muốn tắt, muố</w:t>
      </w:r>
      <w:bookmarkStart w:id="0" w:name="_GoBack"/>
      <w:bookmarkEnd w:id="0"/>
      <w:r w:rsidRPr="00EF1ED9">
        <w:rPr>
          <w:sz w:val="36"/>
          <w:szCs w:val="36"/>
        </w:rPr>
        <w:t>n buộc lại đó là hương thơm, là sức sống cái nắng mới của thiên nhiên của đất trời.</w:t>
      </w:r>
    </w:p>
    <w:p w:rsidR="00EF1ED9" w:rsidRPr="00EF1ED9" w:rsidRDefault="00EF1ED9" w:rsidP="00EF1ED9">
      <w:pPr>
        <w:pStyle w:val="NormalWeb"/>
        <w:shd w:val="clear" w:color="auto" w:fill="FFFFFF"/>
        <w:spacing w:before="0" w:beforeAutospacing="0" w:after="0" w:afterAutospacing="0" w:line="276" w:lineRule="auto"/>
        <w:jc w:val="center"/>
        <w:rPr>
          <w:sz w:val="36"/>
          <w:szCs w:val="36"/>
        </w:rPr>
      </w:pPr>
      <w:r w:rsidRPr="00EF1ED9">
        <w:rPr>
          <w:rStyle w:val="Emphasis"/>
          <w:sz w:val="36"/>
          <w:szCs w:val="36"/>
          <w:bdr w:val="none" w:sz="0" w:space="0" w:color="auto" w:frame="1"/>
        </w:rPr>
        <w:t>Tôi muốn tắt nắng đi</w:t>
      </w:r>
      <w:r w:rsidRPr="00EF1ED9">
        <w:rPr>
          <w:sz w:val="36"/>
          <w:szCs w:val="36"/>
        </w:rPr>
        <w:br/>
      </w:r>
      <w:r w:rsidRPr="00EF1ED9">
        <w:rPr>
          <w:rStyle w:val="Emphasis"/>
          <w:sz w:val="36"/>
          <w:szCs w:val="36"/>
          <w:bdr w:val="none" w:sz="0" w:space="0" w:color="auto" w:frame="1"/>
        </w:rPr>
        <w:t>Cho màu đừng nhạt mất;</w:t>
      </w:r>
      <w:r w:rsidRPr="00EF1ED9">
        <w:rPr>
          <w:sz w:val="36"/>
          <w:szCs w:val="36"/>
        </w:rPr>
        <w:br/>
      </w:r>
      <w:r w:rsidRPr="00EF1ED9">
        <w:rPr>
          <w:rStyle w:val="Emphasis"/>
          <w:sz w:val="36"/>
          <w:szCs w:val="36"/>
          <w:bdr w:val="none" w:sz="0" w:space="0" w:color="auto" w:frame="1"/>
        </w:rPr>
        <w:t>Tôi muốn buộc gió lại</w:t>
      </w:r>
      <w:r w:rsidRPr="00EF1ED9">
        <w:rPr>
          <w:sz w:val="36"/>
          <w:szCs w:val="36"/>
        </w:rPr>
        <w:br/>
      </w:r>
      <w:r w:rsidRPr="00EF1ED9">
        <w:rPr>
          <w:rStyle w:val="Emphasis"/>
          <w:sz w:val="36"/>
          <w:szCs w:val="36"/>
          <w:bdr w:val="none" w:sz="0" w:space="0" w:color="auto" w:frame="1"/>
        </w:rPr>
        <w:t>Cho hương đừng bay đi.</w:t>
      </w:r>
    </w:p>
    <w:p w:rsidR="00EF1ED9" w:rsidRPr="00EF1ED9" w:rsidRDefault="00EF1ED9" w:rsidP="00EF1ED9">
      <w:pPr>
        <w:pStyle w:val="NormalWeb"/>
        <w:shd w:val="clear" w:color="auto" w:fill="FFFFFF"/>
        <w:spacing w:before="0" w:beforeAutospacing="0" w:after="0" w:afterAutospacing="0" w:line="276" w:lineRule="auto"/>
        <w:jc w:val="both"/>
        <w:rPr>
          <w:sz w:val="36"/>
          <w:szCs w:val="36"/>
        </w:rPr>
      </w:pPr>
      <w:r w:rsidRPr="00EF1ED9">
        <w:rPr>
          <w:sz w:val="36"/>
          <w:szCs w:val="36"/>
        </w:rPr>
        <w:t>Qua bốn câu thơ này, tác giả muốn nhấn mạnh rằng cái mà của thiên nhiên đất trời không bao giờ chúng ta giữ nó lại được. Và nó sẽ mãi đi, liên hoàn như một vòng tuần hoàn. Ở các câu thơ còn lại đó là một bức tranh thiên nhiên và số phận của mỗi con người. ở đây tác giả muốn nói khi sống chúng ta phải biết chiêm ngưỡng vẽ đẹp, cuộc sống của thiên nhiên, đừng để nó đó mà không có ai chiêm ngưỡng hay hưởng thụ. Các từ ngữ giàu sức phong phú và sống động. của các loài động vật nhỏ bé nhưng đủ để con người ta nhìn nhận và đánh giá về cuộc sống muôn màu của thiên nhiên.</w:t>
      </w:r>
    </w:p>
    <w:p w:rsidR="00EF1ED9" w:rsidRPr="00EF1ED9" w:rsidRDefault="00EF1ED9" w:rsidP="00EF1ED9">
      <w:pPr>
        <w:pStyle w:val="NormalWeb"/>
        <w:shd w:val="clear" w:color="auto" w:fill="FFFFFF"/>
        <w:spacing w:before="0" w:beforeAutospacing="0" w:after="0" w:afterAutospacing="0" w:line="276" w:lineRule="auto"/>
        <w:jc w:val="center"/>
        <w:rPr>
          <w:sz w:val="36"/>
          <w:szCs w:val="36"/>
        </w:rPr>
      </w:pPr>
      <w:r w:rsidRPr="00EF1ED9">
        <w:rPr>
          <w:rStyle w:val="Emphasis"/>
          <w:sz w:val="36"/>
          <w:szCs w:val="36"/>
          <w:bdr w:val="none" w:sz="0" w:space="0" w:color="auto" w:frame="1"/>
        </w:rPr>
        <w:t>Của ong bướm này đây tuần tháng mật;</w:t>
      </w:r>
      <w:r w:rsidRPr="00EF1ED9">
        <w:rPr>
          <w:sz w:val="36"/>
          <w:szCs w:val="36"/>
        </w:rPr>
        <w:br/>
      </w:r>
      <w:r w:rsidRPr="00EF1ED9">
        <w:rPr>
          <w:rStyle w:val="Emphasis"/>
          <w:sz w:val="36"/>
          <w:szCs w:val="36"/>
          <w:bdr w:val="none" w:sz="0" w:space="0" w:color="auto" w:frame="1"/>
        </w:rPr>
        <w:t>Này đây hoa của đồng nội xanh rì;</w:t>
      </w:r>
      <w:r w:rsidRPr="00EF1ED9">
        <w:rPr>
          <w:sz w:val="36"/>
          <w:szCs w:val="36"/>
        </w:rPr>
        <w:br/>
      </w:r>
      <w:r w:rsidRPr="00EF1ED9">
        <w:rPr>
          <w:rStyle w:val="Emphasis"/>
          <w:sz w:val="36"/>
          <w:szCs w:val="36"/>
          <w:bdr w:val="none" w:sz="0" w:space="0" w:color="auto" w:frame="1"/>
        </w:rPr>
        <w:t>Này đây lá của cành tơ phơ phất;</w:t>
      </w:r>
      <w:r w:rsidRPr="00EF1ED9">
        <w:rPr>
          <w:sz w:val="36"/>
          <w:szCs w:val="36"/>
        </w:rPr>
        <w:br/>
      </w:r>
      <w:r w:rsidRPr="00EF1ED9">
        <w:rPr>
          <w:rStyle w:val="Emphasis"/>
          <w:sz w:val="36"/>
          <w:szCs w:val="36"/>
          <w:bdr w:val="none" w:sz="0" w:space="0" w:color="auto" w:frame="1"/>
        </w:rPr>
        <w:t>Của yến anh này đây khúc tình si.</w:t>
      </w:r>
      <w:r w:rsidRPr="00EF1ED9">
        <w:rPr>
          <w:sz w:val="36"/>
          <w:szCs w:val="36"/>
        </w:rPr>
        <w:br/>
      </w:r>
      <w:r w:rsidRPr="00EF1ED9">
        <w:rPr>
          <w:rStyle w:val="Emphasis"/>
          <w:sz w:val="36"/>
          <w:szCs w:val="36"/>
          <w:bdr w:val="none" w:sz="0" w:space="0" w:color="auto" w:frame="1"/>
        </w:rPr>
        <w:t>Và này đây ánh sáng chớp hàng mi;</w:t>
      </w:r>
      <w:r w:rsidRPr="00EF1ED9">
        <w:rPr>
          <w:sz w:val="36"/>
          <w:szCs w:val="36"/>
        </w:rPr>
        <w:br/>
      </w:r>
      <w:r w:rsidRPr="00EF1ED9">
        <w:rPr>
          <w:rStyle w:val="Emphasis"/>
          <w:sz w:val="36"/>
          <w:szCs w:val="36"/>
          <w:bdr w:val="none" w:sz="0" w:space="0" w:color="auto" w:frame="1"/>
        </w:rPr>
        <w:t>Mỗi sáng sớm, thần vui hằng gõ cửa;</w:t>
      </w:r>
      <w:r w:rsidRPr="00EF1ED9">
        <w:rPr>
          <w:sz w:val="36"/>
          <w:szCs w:val="36"/>
        </w:rPr>
        <w:br/>
      </w:r>
      <w:r w:rsidRPr="00EF1ED9">
        <w:rPr>
          <w:rStyle w:val="Emphasis"/>
          <w:sz w:val="36"/>
          <w:szCs w:val="36"/>
          <w:bdr w:val="none" w:sz="0" w:space="0" w:color="auto" w:frame="1"/>
        </w:rPr>
        <w:t>Tháng giêng ngon như một cặp môi gần;</w:t>
      </w:r>
      <w:r w:rsidRPr="00EF1ED9">
        <w:rPr>
          <w:sz w:val="36"/>
          <w:szCs w:val="36"/>
        </w:rPr>
        <w:br/>
      </w:r>
      <w:r w:rsidRPr="00EF1ED9">
        <w:rPr>
          <w:rStyle w:val="Emphasis"/>
          <w:sz w:val="36"/>
          <w:szCs w:val="36"/>
          <w:bdr w:val="none" w:sz="0" w:space="0" w:color="auto" w:frame="1"/>
        </w:rPr>
        <w:lastRenderedPageBreak/>
        <w:t>Tôi sung sướng. Nhưng vội vàng một nửa:</w:t>
      </w:r>
      <w:r w:rsidRPr="00EF1ED9">
        <w:rPr>
          <w:sz w:val="36"/>
          <w:szCs w:val="36"/>
        </w:rPr>
        <w:br/>
      </w:r>
      <w:r w:rsidRPr="00EF1ED9">
        <w:rPr>
          <w:rStyle w:val="Emphasis"/>
          <w:sz w:val="36"/>
          <w:szCs w:val="36"/>
          <w:bdr w:val="none" w:sz="0" w:space="0" w:color="auto" w:frame="1"/>
        </w:rPr>
        <w:t>Tôi không chờ nắng hạ mới hoài xuân.</w:t>
      </w:r>
    </w:p>
    <w:p w:rsidR="00EF1ED9" w:rsidRPr="00EF1ED9" w:rsidRDefault="00EF1ED9" w:rsidP="00EF1ED9">
      <w:pPr>
        <w:pStyle w:val="NormalWeb"/>
        <w:shd w:val="clear" w:color="auto" w:fill="FFFFFF"/>
        <w:spacing w:before="0" w:beforeAutospacing="0" w:after="0" w:afterAutospacing="0" w:line="276" w:lineRule="auto"/>
        <w:jc w:val="both"/>
        <w:rPr>
          <w:sz w:val="36"/>
          <w:szCs w:val="36"/>
        </w:rPr>
      </w:pPr>
      <w:r w:rsidRPr="00EF1ED9">
        <w:rPr>
          <w:sz w:val="36"/>
          <w:szCs w:val="36"/>
        </w:rPr>
        <w:t>Bến cạnh khung cảnh của thiên nhiên đó, là sự ra đi của con người cũng không biết là lúc nào. Khi vui thì thần cửa đến gõ cửa lúc nào không hay có thể nói sự sống chết của con người phụ thuộc vào số phận vận mệnh của người đó. Như vậy mình không biết cuộc đời của mình ra sao thì hãy cồ gắng chiêm ngưỡng những vẻ đẹp của thiên nhiên. Đừng bao giờ để nó trôi đi một cách vội vã và vô ích.</w:t>
      </w:r>
    </w:p>
    <w:p w:rsidR="00EF1ED9" w:rsidRPr="00EF1ED9" w:rsidRDefault="00EF1ED9" w:rsidP="00EF1ED9">
      <w:pPr>
        <w:pStyle w:val="NormalWeb"/>
        <w:shd w:val="clear" w:color="auto" w:fill="FFFFFF"/>
        <w:spacing w:before="0" w:beforeAutospacing="0" w:after="0" w:afterAutospacing="0" w:line="276" w:lineRule="auto"/>
        <w:jc w:val="both"/>
        <w:rPr>
          <w:sz w:val="36"/>
          <w:szCs w:val="36"/>
        </w:rPr>
      </w:pPr>
      <w:r w:rsidRPr="00EF1ED9">
        <w:rPr>
          <w:sz w:val="36"/>
          <w:szCs w:val="36"/>
        </w:rPr>
        <w:t>Qua đoạn thơ này, tác giả muốn nói rằng, con người khi còn trẻ phải biết hưởng thụ, đừng để thời gian bỏ phí đi. Bên cạnh đó còn nhấn mạnh khi lớn tuổi rồi thì sự sống chết của chúng ta không biết ra đi vào lúc nào. Vì vậy cần phải tôn trọng giá trị của cuộc sống, tôn trọng thời gian.</w:t>
      </w:r>
    </w:p>
    <w:p w:rsidR="00EF1ED9" w:rsidRPr="00EF1ED9" w:rsidRDefault="00EF1ED9" w:rsidP="00EF1ED9">
      <w:pPr>
        <w:spacing w:line="276" w:lineRule="auto"/>
        <w:jc w:val="center"/>
        <w:rPr>
          <w:rFonts w:ascii="Times New Roman" w:hAnsi="Times New Roman" w:cs="Times New Roman"/>
          <w:b/>
          <w:color w:val="000000" w:themeColor="text1"/>
          <w:sz w:val="36"/>
          <w:szCs w:val="36"/>
        </w:rPr>
      </w:pPr>
    </w:p>
    <w:sectPr w:rsidR="00EF1ED9" w:rsidRPr="00EF1ED9" w:rsidSect="00EF1E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ED9"/>
    <w:rsid w:val="000B7E50"/>
    <w:rsid w:val="000E4985"/>
    <w:rsid w:val="00EF1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9EA49"/>
  <w15:chartTrackingRefBased/>
  <w15:docId w15:val="{F27AA153-AAB5-4867-8C4A-583F44744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E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1ED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F1E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868671">
      <w:bodyDiv w:val="1"/>
      <w:marLeft w:val="0"/>
      <w:marRight w:val="0"/>
      <w:marTop w:val="0"/>
      <w:marBottom w:val="0"/>
      <w:divBdr>
        <w:top w:val="none" w:sz="0" w:space="0" w:color="auto"/>
        <w:left w:val="none" w:sz="0" w:space="0" w:color="auto"/>
        <w:bottom w:val="none" w:sz="0" w:space="0" w:color="auto"/>
        <w:right w:val="none" w:sz="0" w:space="0" w:color="auto"/>
      </w:divBdr>
    </w:div>
    <w:div w:id="197043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2022-12-29T02:39:00Z</dcterms:created>
  <dcterms:modified xsi:type="dcterms:W3CDTF">2022-12-29T02:40:00Z</dcterms:modified>
</cp:coreProperties>
</file>