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62" w:rsidRPr="004431A5" w:rsidRDefault="004D6762" w:rsidP="004D6762">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6</w:t>
      </w:r>
    </w:p>
    <w:p w:rsidR="004D6762" w:rsidRPr="004431A5" w:rsidRDefault="004D6762" w:rsidP="004D676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lực lượng những con người đang ở độ tuổi đẹp nhất của đời người, thời gian cống hiến cho xã hội lâu dài. Họ có sức khoẻ, có khát vọng hoài bão, có lý tưởng, dám nghĩ dám làm, không ngại khó khăn hay lùi bước trước gian khổ. Nói một cách khác, họ là nguồn tài nguyên vô giá của mỗi dân tộc. Còn tương lai đất nước là để chỉ con đường phía trước của một dân tộc. Nó có thể tươi đẹp hoặc có thể ảm đạm. Nói đến tương lai của đất nước là nói đến sự phát triển của mỗi dân tộc, tuổi trẻ có vai trò quyết định rất lớn. Bởi vì lịch sử của mỗi dân tộc, thì trong mỗi giai đoạn đều có những đòi hỏi, yêu cầu cấp thiết mà con người phải đáp ứng. Và hơn hết, lực lượng tuổi trẻ là những con người có thể đáp ứng yêu cầu đó của lịch sử.</w:t>
      </w:r>
    </w:p>
    <w:p w:rsidR="004D6762" w:rsidRPr="004431A5" w:rsidRDefault="004D6762" w:rsidP="004D676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Để hiểu rõ được điều này, chúng ta cần thấy được, trong suốt chiều dài lịch sử của dân tộc Việt Nam, tuổi trẻ đã làm được gì? Xưa kia, những vị anh hùng dân tộc như Hai Bà Trưng, Bà Triệu, Trần Quốc Toản, Trần Quốc Tuấn, Nguyễn Trãi đã làm cho để quốc phương Bắc hiểu rằng không dễ gì có thể thôn tính được dân tộc ta. Ví dụ như hai bà Trưng Trắc và Trưng Nhị đã dấy lên cuộc khởi nghĩa chống giặc Ngô vào thế kỷ thứ I, khiến toàn thể Giao Châu bị chấn động. Hay như ông Quang Trung, ông đã chỉ huy nhân dân ta, chiến thắng hai mươi vạn quân Thanh xâm lược. Ông là một con người đánh trăm trận trăm thắng. Họ là những con người của tuổi trẻ, dám nghĩ, dám làm, họ cứ kế tiếp nhau đứng dậy đánh giặc, duy trì sự tồn tại của đất nước.</w:t>
      </w:r>
    </w:p>
    <w:p w:rsidR="004D6762" w:rsidRPr="004431A5" w:rsidRDefault="004D6762" w:rsidP="004D676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Vào những năm thế kỷ hai mươi, trong hai cuộc kháng chiến chống Pháp và chống Mỹ, tuổi trẻ Việt Nam đã lập được rất nhiều chiến công. Họ là những lực lượng bộ đội du kích, dân quân, thanh niên xung phong, họ bảo vệ đất nước, họ đánh đuổi giặc, với một khát vọng giải phóng đất nước. Nào là chị Võ Thị Sáu, anh Nguyễn Văn Trỗi, anh Bế Văn Đàn, họ đã viết tiếp những trang sử vàng cho dân tộc ta. Và đặc biệt, người thiếu niên trẻ tuổi, tiêu biểu nhất đó là Nguyễn Ái Quốc. Người đã dùng sức mạnh của tri thức để giải phóng dân tộc ta. Với đức tình cần cù, ham học hỏi, Bác đã thu nhận được nguồn kiến thức to lớn khiến người đời phải thán phục.</w:t>
      </w:r>
    </w:p>
    <w:p w:rsidR="004D6762" w:rsidRPr="004431A5" w:rsidRDefault="004D6762" w:rsidP="004D676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Tuổi trẻ hiện nay, chiến tranh đã lùi xa ba mươi năm, và hơn lúc nào hết, đây là lúc chúng ta phải góp phần xây dựng và bảo vệ đất nước để thỏa lòng mong ước của Bác Hồ: "Non sông Việt Nam có trở nên tươi đẹp hay không, dân tộc Việt Nam có bước tới đài vinh quang để sánh vai với các cường quốc năm châu được hay không, chính nhờ một phần lớn ở công học tập của các em." Tuổi trẻ Việt Nam luôn đi đầu trong mọi lĩnh vực như khoa học kỹ thuật, kinh doanh, sản xuất. Những tấm gương học tập như Ngô Bảo Châu, Nguyễn Phương Ngọc đã làm rạng danh cho nền toán học nước nhà, để thế giới phải khâm </w:t>
      </w:r>
      <w:r w:rsidRPr="004431A5">
        <w:rPr>
          <w:rFonts w:ascii="Times New Roman" w:eastAsia="Times New Roman" w:hAnsi="Times New Roman" w:cs="Times New Roman"/>
          <w:sz w:val="26"/>
          <w:szCs w:val="26"/>
        </w:rPr>
        <w:lastRenderedPageBreak/>
        <w:t>phục tuổi trẻ Việt Nam, hay như Đặng Lê Nguyên Vũ – một doanh nghiệp trẻ, Phan Hồng Huy – 15 tuổi giải nhất tin học không chuyên,... Và còn biết bao con người Việt Nam khác, họ đã trở thành những lực lượng thanh niên tình nguyện, đi đến những miền đất xa xôi của tổ quốc để lập nghiệp, cứu giúp những người còn nghèo khổ.</w:t>
      </w:r>
    </w:p>
    <w:p w:rsidR="004D6762" w:rsidRPr="004431A5" w:rsidRDefault="004D6762" w:rsidP="004D676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Nhưng bên cạnh đó, vẫn còn tồn tại những học sinh, sinh viên không biết tôn trọng tuổi trẻ, sống hời hợt, vô trách nhiệm. Họ đam mê những thị yếu tầm thường, như là rượu chè, cờ bạc, nặng hơn nữa, họ lười lao động, sống bằng lừa đảo, trộm cắp.</w:t>
      </w:r>
    </w:p>
    <w:p w:rsidR="004D6762" w:rsidRPr="004431A5" w:rsidRDefault="004D6762" w:rsidP="004D6762">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Vậy, chúng ta phải làm gì? Tuổi trẻ hiện nay phải sống có lý trí, có hoài bão và có đạo đức. Chúng ta phải trau dồi tri thức để đáp ứng kịp thời những nhu cầu của đất nước, của xã hội.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62"/>
    <w:rsid w:val="00251461"/>
    <w:rsid w:val="004D676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5E6A2-6B93-44DD-B1D8-B0DF07CF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762"/>
    <w:rPr>
      <w:rFonts w:eastAsiaTheme="minorEastAsia"/>
    </w:rPr>
  </w:style>
  <w:style w:type="paragraph" w:styleId="Heading2">
    <w:name w:val="heading 2"/>
    <w:basedOn w:val="Normal"/>
    <w:next w:val="Normal"/>
    <w:link w:val="Heading2Char"/>
    <w:uiPriority w:val="9"/>
    <w:unhideWhenUsed/>
    <w:qFormat/>
    <w:rsid w:val="004D67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7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2023-02-20T09:34:00Z</dcterms:created>
  <dcterms:modified xsi:type="dcterms:W3CDTF">2023-02-20T09:34:00Z</dcterms:modified>
</cp:coreProperties>
</file>