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F1AD8" w:rsidRDefault="00FF1AD8" w:rsidP="00FF1AD8">
      <w:pPr>
        <w:spacing w:line="276" w:lineRule="auto"/>
        <w:jc w:val="center"/>
        <w:rPr>
          <w:rFonts w:ascii="Times New Roman" w:hAnsi="Times New Roman" w:cs="Times New Roman"/>
          <w:b/>
          <w:color w:val="000000"/>
          <w:sz w:val="26"/>
          <w:szCs w:val="26"/>
          <w:lang w:val="vi-VN"/>
        </w:rPr>
      </w:pPr>
      <w:r w:rsidRPr="00FF1AD8">
        <w:rPr>
          <w:rFonts w:ascii="Times New Roman" w:hAnsi="Times New Roman" w:cs="Times New Roman"/>
          <w:b/>
          <w:color w:val="000000"/>
          <w:sz w:val="26"/>
          <w:szCs w:val="26"/>
        </w:rPr>
        <w:t xml:space="preserve">Mở bài vội vàng mẫu </w:t>
      </w:r>
      <w:r w:rsidRPr="00FF1AD8">
        <w:rPr>
          <w:rFonts w:ascii="Times New Roman" w:hAnsi="Times New Roman" w:cs="Times New Roman"/>
          <w:b/>
          <w:color w:val="000000"/>
          <w:sz w:val="26"/>
          <w:szCs w:val="26"/>
          <w:lang w:val="vi-VN"/>
        </w:rPr>
        <w:t>9</w:t>
      </w:r>
    </w:p>
    <w:p w:rsidR="00FF1AD8" w:rsidRPr="00FF1AD8" w:rsidRDefault="00FF1AD8" w:rsidP="00FF1AD8">
      <w:pPr>
        <w:spacing w:line="276" w:lineRule="auto"/>
        <w:jc w:val="both"/>
        <w:rPr>
          <w:rFonts w:ascii="Times New Roman" w:hAnsi="Times New Roman" w:cs="Times New Roman"/>
          <w:b/>
          <w:color w:val="000000"/>
          <w:sz w:val="26"/>
          <w:szCs w:val="26"/>
          <w:lang w:val="vi-VN"/>
        </w:rPr>
      </w:pPr>
      <w:r w:rsidRPr="00FF1AD8">
        <w:rPr>
          <w:rFonts w:ascii="Times New Roman" w:hAnsi="Times New Roman" w:cs="Times New Roman"/>
          <w:sz w:val="26"/>
          <w:szCs w:val="26"/>
          <w:shd w:val="clear" w:color="auto" w:fill="FFFFFF"/>
        </w:rPr>
        <w:t xml:space="preserve">Xuân Diệu là một trong những cây đại thụ lớn của nền thi ca Việt Nam, ông còn được mệnh danh là “ông hoàng” của những bài thơ tình cháy bỏng, nồng nàn. Ngay trong lời thơ hay đời thực thì Xuân Diệu lúc nào cũng thể hiện được cái khát khao </w:t>
      </w:r>
      <w:bookmarkStart w:id="0" w:name="_GoBack"/>
      <w:r w:rsidRPr="00FF1AD8">
        <w:rPr>
          <w:rFonts w:ascii="Times New Roman" w:hAnsi="Times New Roman" w:cs="Times New Roman"/>
          <w:sz w:val="26"/>
          <w:szCs w:val="26"/>
          <w:shd w:val="clear" w:color="auto" w:fill="FFFFFF"/>
        </w:rPr>
        <w:t>mãnh liệt với tình yêu, với cuộc đời. Không giống như những nhà thơ mới cùng thời, Xuân Diệu đã sớm khẳng định được cái tôi riêng biệt trong chất sống sôi nổi, cuồng say của mình. Vội vàng là một sáng tác rất tiêu biểu, nói lên tiếng của một trái tim đang khát khao, cuồng si với lẽ sống cuộc đời. Bài cũng chứa đựng c</w:t>
      </w:r>
      <w:bookmarkEnd w:id="0"/>
      <w:r w:rsidRPr="00FF1AD8">
        <w:rPr>
          <w:rFonts w:ascii="Times New Roman" w:hAnsi="Times New Roman" w:cs="Times New Roman"/>
          <w:sz w:val="26"/>
          <w:szCs w:val="26"/>
          <w:shd w:val="clear" w:color="auto" w:fill="FFFFFF"/>
        </w:rPr>
        <w:t>ả nỗi trăn trở, khắc khoải, lo âu của Xuân Diệu trước sự trôi nhanh vội vã của thời gian.</w:t>
      </w:r>
    </w:p>
    <w:sectPr w:rsidR="00FF1AD8" w:rsidRPr="00FF1AD8" w:rsidSect="00FF1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8"/>
    <w:rsid w:val="000B7E50"/>
    <w:rsid w:val="000E4985"/>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21AA"/>
  <w15:chartTrackingRefBased/>
  <w15:docId w15:val="{BC9DF977-69AB-4D1A-8EED-91B004AA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2023-01-02T14:44:00Z</dcterms:created>
  <dcterms:modified xsi:type="dcterms:W3CDTF">2023-01-02T14:45:00Z</dcterms:modified>
</cp:coreProperties>
</file>