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D8F" w:rsidRPr="00E07D8F" w:rsidRDefault="00E07D8F" w:rsidP="00E07D8F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E07D8F">
        <w:rPr>
          <w:rFonts w:ascii="Times New Roman" w:hAnsi="Times New Roman" w:cs="Times New Roman"/>
          <w:b/>
          <w:sz w:val="26"/>
          <w:szCs w:val="26"/>
        </w:rPr>
        <w:t>Mở bài thu hút mẫu 5</w:t>
      </w:r>
    </w:p>
    <w:bookmarkEnd w:id="0"/>
    <w:p w:rsidR="00856F28" w:rsidRPr="00E07D8F" w:rsidRDefault="00E07D8F" w:rsidP="00E07D8F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7D8F">
        <w:rPr>
          <w:rFonts w:ascii="Times New Roman" w:hAnsi="Times New Roman" w:cs="Times New Roman"/>
          <w:sz w:val="26"/>
          <w:szCs w:val="26"/>
        </w:rPr>
        <w:t>Trong xuyên suốt truyện Kiều, bên cạnh câu chuyện đau đớn lòng về số kiếp tài hoa bạ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E07D8F">
        <w:rPr>
          <w:rFonts w:ascii="Times New Roman" w:hAnsi="Times New Roman" w:cs="Times New Roman"/>
          <w:sz w:val="26"/>
          <w:szCs w:val="26"/>
        </w:rPr>
        <w:t>mệnh của nàng Kiều, Nguyễn Du cũng phần nào thể hiện quan niệm của mình về hình tượ</w:t>
      </w:r>
      <w:r>
        <w:rPr>
          <w:rFonts w:ascii="Times New Roman" w:hAnsi="Times New Roman" w:cs="Times New Roman"/>
          <w:sz w:val="26"/>
          <w:szCs w:val="26"/>
        </w:rPr>
        <w:t>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E07D8F">
        <w:rPr>
          <w:rFonts w:ascii="Times New Roman" w:hAnsi="Times New Roman" w:cs="Times New Roman"/>
          <w:sz w:val="26"/>
          <w:szCs w:val="26"/>
        </w:rPr>
        <w:t>lý tưởng của một người anh hùng. Đoạn trích “Chí khí anh hùng” là những trải lòng sâu sắ</w:t>
      </w:r>
      <w:r>
        <w:rPr>
          <w:rFonts w:ascii="Times New Roman" w:hAnsi="Times New Roman" w:cs="Times New Roman"/>
          <w:sz w:val="26"/>
          <w:szCs w:val="26"/>
        </w:rPr>
        <w:t>c,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E07D8F">
        <w:rPr>
          <w:rFonts w:ascii="Times New Roman" w:hAnsi="Times New Roman" w:cs="Times New Roman"/>
          <w:sz w:val="26"/>
          <w:szCs w:val="26"/>
        </w:rPr>
        <w:t>chân thành của nhà thơ về khát mong mà ông gửi gắm trong xây dựng hình tượng.</w:t>
      </w:r>
    </w:p>
    <w:sectPr w:rsidR="00856F28" w:rsidRPr="00E07D8F" w:rsidSect="00E07D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8F"/>
    <w:rsid w:val="000B7E50"/>
    <w:rsid w:val="000E4985"/>
    <w:rsid w:val="00E0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1AF58"/>
  <w15:chartTrackingRefBased/>
  <w15:docId w15:val="{FA7F2C8E-30D3-45FF-9FF5-BE0F4B8C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2023-01-03T07:08:00Z</dcterms:created>
  <dcterms:modified xsi:type="dcterms:W3CDTF">2023-01-03T07:09:00Z</dcterms:modified>
</cp:coreProperties>
</file>