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529" w:rsidRPr="004A6529" w:rsidRDefault="004A6529" w:rsidP="004A6529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6529">
        <w:rPr>
          <w:rFonts w:ascii="Times New Roman" w:hAnsi="Times New Roman" w:cs="Times New Roman"/>
          <w:b/>
          <w:sz w:val="26"/>
          <w:szCs w:val="26"/>
        </w:rPr>
        <w:t>Mở bài thu hút mẫ</w:t>
      </w:r>
      <w:r w:rsidRPr="004A6529">
        <w:rPr>
          <w:rFonts w:ascii="Times New Roman" w:hAnsi="Times New Roman" w:cs="Times New Roman"/>
          <w:b/>
          <w:sz w:val="26"/>
          <w:szCs w:val="26"/>
        </w:rPr>
        <w:t>u 3</w:t>
      </w:r>
    </w:p>
    <w:p w:rsidR="004A6529" w:rsidRPr="004A6529" w:rsidRDefault="004A6529" w:rsidP="004A652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6529">
        <w:rPr>
          <w:rFonts w:ascii="Times New Roman" w:hAnsi="Times New Roman" w:cs="Times New Roman"/>
          <w:sz w:val="26"/>
          <w:szCs w:val="26"/>
        </w:rPr>
        <w:t>Có một nhà thơ mà người Việt Nam không ai là không biết đến. Có một truyện thơ mà hơn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4A6529">
        <w:rPr>
          <w:rFonts w:ascii="Times New Roman" w:hAnsi="Times New Roman" w:cs="Times New Roman"/>
          <w:sz w:val="26"/>
          <w:szCs w:val="26"/>
        </w:rPr>
        <w:t>200 năm qua không mấy người Việt Nam không thuộc vài câu hay vài đoạn. Người ấ</w:t>
      </w:r>
      <w:r>
        <w:rPr>
          <w:rFonts w:ascii="Times New Roman" w:hAnsi="Times New Roman" w:cs="Times New Roman"/>
          <w:sz w:val="26"/>
          <w:szCs w:val="26"/>
        </w:rPr>
        <w:t>y,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4A6529">
        <w:rPr>
          <w:rFonts w:ascii="Times New Roman" w:hAnsi="Times New Roman" w:cs="Times New Roman"/>
          <w:sz w:val="26"/>
          <w:szCs w:val="26"/>
        </w:rPr>
        <w:t>thơ ấy đã từng được Tố Hữu ngợi ca:</w:t>
      </w:r>
    </w:p>
    <w:p w:rsidR="004A6529" w:rsidRPr="004A6529" w:rsidRDefault="004A6529" w:rsidP="004A6529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A6529">
        <w:rPr>
          <w:rFonts w:ascii="Times New Roman" w:hAnsi="Times New Roman" w:cs="Times New Roman"/>
          <w:sz w:val="26"/>
          <w:szCs w:val="26"/>
        </w:rPr>
        <w:t>“Tiếng thơ ai động đất trời</w:t>
      </w:r>
    </w:p>
    <w:p w:rsidR="004A6529" w:rsidRPr="004A6529" w:rsidRDefault="004A6529" w:rsidP="00AA4869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A6529">
        <w:rPr>
          <w:rFonts w:ascii="Times New Roman" w:hAnsi="Times New Roman" w:cs="Times New Roman"/>
          <w:sz w:val="26"/>
          <w:szCs w:val="26"/>
        </w:rPr>
        <w:t>Nghe như non nước vọng lờ</w:t>
      </w:r>
      <w:r w:rsidR="00AA4869">
        <w:rPr>
          <w:rFonts w:ascii="Times New Roman" w:hAnsi="Times New Roman" w:cs="Times New Roman"/>
          <w:sz w:val="26"/>
          <w:szCs w:val="26"/>
        </w:rPr>
        <w:t>i ngàn thu”</w:t>
      </w:r>
      <w:bookmarkStart w:id="0" w:name="_GoBack"/>
      <w:bookmarkEnd w:id="0"/>
    </w:p>
    <w:p w:rsidR="00856F28" w:rsidRPr="004A6529" w:rsidRDefault="004A6529" w:rsidP="004A652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6529">
        <w:rPr>
          <w:rFonts w:ascii="Times New Roman" w:hAnsi="Times New Roman" w:cs="Times New Roman"/>
          <w:sz w:val="26"/>
          <w:szCs w:val="26"/>
        </w:rPr>
        <w:t>Không ai khác đó chính là Nguyễn Du và kiệt tác Truyện Kiều. Mỗi một đoạn, mỗ</w:t>
      </w:r>
      <w:r w:rsidRPr="004A6529">
        <w:rPr>
          <w:rFonts w:ascii="Times New Roman" w:hAnsi="Times New Roman" w:cs="Times New Roman"/>
          <w:sz w:val="26"/>
          <w:szCs w:val="26"/>
        </w:rPr>
        <w:t xml:space="preserve">i câu 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4A6529">
        <w:rPr>
          <w:rFonts w:ascii="Times New Roman" w:hAnsi="Times New Roman" w:cs="Times New Roman"/>
          <w:sz w:val="26"/>
          <w:szCs w:val="26"/>
        </w:rPr>
        <w:t>thơ đều là “lời lời châu ngọc, hàng hàng gắm thêu” mà thi gia dầy công chắp bút. Đăng sau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số</w:t>
      </w:r>
      <w:r w:rsidRPr="004A6529">
        <w:rPr>
          <w:rFonts w:ascii="Times New Roman" w:hAnsi="Times New Roman" w:cs="Times New Roman"/>
          <w:sz w:val="26"/>
          <w:szCs w:val="26"/>
        </w:rPr>
        <w:t xml:space="preserve"> phận cuộc đời nhân vật đều được gửi gắm biết bao giá trị nhân đạo sâu sắc. Đó là niề</w:t>
      </w:r>
      <w:r>
        <w:rPr>
          <w:rFonts w:ascii="Times New Roman" w:hAnsi="Times New Roman" w:cs="Times New Roman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4A6529">
        <w:rPr>
          <w:rFonts w:ascii="Times New Roman" w:hAnsi="Times New Roman" w:cs="Times New Roman"/>
          <w:sz w:val="26"/>
          <w:szCs w:val="26"/>
        </w:rPr>
        <w:t>trân trọng nâng niu ước mơ khát vọng con người. Đó là tiếng nói lên án tố cáo những thế lự</w:t>
      </w:r>
      <w:r>
        <w:rPr>
          <w:rFonts w:ascii="Times New Roman" w:hAnsi="Times New Roman" w:cs="Times New Roman"/>
          <w:sz w:val="26"/>
          <w:szCs w:val="26"/>
        </w:rPr>
        <w:t>c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4A6529">
        <w:rPr>
          <w:rFonts w:ascii="Times New Roman" w:hAnsi="Times New Roman" w:cs="Times New Roman"/>
          <w:sz w:val="26"/>
          <w:szCs w:val="26"/>
        </w:rPr>
        <w:t>xấu xa đứng đằng đẳng sau. Và hơn thế nữa nó phản ảnh chân thực giấc mơ tự</w:t>
      </w:r>
      <w:r>
        <w:rPr>
          <w:rFonts w:ascii="Times New Roman" w:hAnsi="Times New Roman" w:cs="Times New Roman"/>
          <w:sz w:val="26"/>
          <w:szCs w:val="26"/>
        </w:rPr>
        <w:t xml:space="preserve"> đo công lí mà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4A6529">
        <w:rPr>
          <w:rFonts w:ascii="Times New Roman" w:hAnsi="Times New Roman" w:cs="Times New Roman"/>
          <w:sz w:val="26"/>
          <w:szCs w:val="26"/>
        </w:rPr>
        <w:t>đoạn trích “Chí khí anh hùng” chính là tiêu biểu nhất cho điều này</w:t>
      </w:r>
    </w:p>
    <w:sectPr w:rsidR="00856F28" w:rsidRPr="004A6529" w:rsidSect="004A65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529"/>
    <w:rsid w:val="000B7E50"/>
    <w:rsid w:val="000E4985"/>
    <w:rsid w:val="004A6529"/>
    <w:rsid w:val="00AA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C22E2"/>
  <w15:chartTrackingRefBased/>
  <w15:docId w15:val="{C1615699-323A-4E81-8520-7A87708D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681</Characters>
  <Application>Microsoft Office Word</Application>
  <DocSecurity>0</DocSecurity>
  <Lines>5</Lines>
  <Paragraphs>1</Paragraphs>
  <ScaleCrop>false</ScaleCrop>
  <Company>Microsoft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2023-01-03T07:05:00Z</dcterms:created>
  <dcterms:modified xsi:type="dcterms:W3CDTF">2023-01-03T07:07:00Z</dcterms:modified>
</cp:coreProperties>
</file>