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6D" w:rsidRPr="0033736D" w:rsidRDefault="0033736D" w:rsidP="0033736D">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33736D">
        <w:rPr>
          <w:rFonts w:ascii="Times New Roman" w:eastAsia="Times New Roman" w:hAnsi="Times New Roman" w:cs="Times New Roman"/>
          <w:b/>
          <w:bCs/>
          <w:sz w:val="36"/>
          <w:szCs w:val="36"/>
        </w:rPr>
        <w:t xml:space="preserve">Mở bài </w:t>
      </w:r>
      <w:r w:rsidRPr="0033736D">
        <w:rPr>
          <w:rFonts w:ascii="Times New Roman" w:eastAsia="Times New Roman" w:hAnsi="Times New Roman" w:cs="Times New Roman"/>
          <w:b/>
          <w:bCs/>
          <w:sz w:val="36"/>
          <w:szCs w:val="36"/>
          <w:lang w:val="vi-VN"/>
        </w:rPr>
        <w:t xml:space="preserve">nâng cao </w:t>
      </w:r>
      <w:r w:rsidRPr="0033736D">
        <w:rPr>
          <w:rFonts w:ascii="Times New Roman" w:eastAsia="Times New Roman" w:hAnsi="Times New Roman" w:cs="Times New Roman"/>
          <w:b/>
          <w:bCs/>
          <w:sz w:val="36"/>
          <w:szCs w:val="36"/>
        </w:rPr>
        <w:t xml:space="preserve">mẫu </w:t>
      </w:r>
      <w:r w:rsidRPr="0033736D">
        <w:rPr>
          <w:rFonts w:ascii="Times New Roman" w:eastAsia="Times New Roman" w:hAnsi="Times New Roman" w:cs="Times New Roman"/>
          <w:b/>
          <w:bCs/>
          <w:sz w:val="36"/>
          <w:szCs w:val="36"/>
          <w:lang w:val="vi-VN"/>
        </w:rPr>
        <w:t>5</w:t>
      </w:r>
    </w:p>
    <w:p w:rsidR="0033736D" w:rsidRPr="0033736D" w:rsidRDefault="0033736D" w:rsidP="0033736D">
      <w:pPr>
        <w:shd w:val="clear" w:color="auto" w:fill="FFFFFF"/>
        <w:spacing w:after="240" w:line="276" w:lineRule="auto"/>
        <w:jc w:val="both"/>
        <w:rPr>
          <w:rFonts w:ascii="Times New Roman" w:eastAsia="Times New Roman" w:hAnsi="Times New Roman" w:cs="Times New Roman"/>
          <w:sz w:val="36"/>
          <w:szCs w:val="36"/>
        </w:rPr>
      </w:pPr>
      <w:r w:rsidRPr="0033736D">
        <w:rPr>
          <w:rFonts w:ascii="Times New Roman" w:eastAsia="Times New Roman" w:hAnsi="Times New Roman" w:cs="Times New Roman"/>
          <w:sz w:val="36"/>
          <w:szCs w:val="36"/>
        </w:rPr>
        <w:t>Truyện ngắn Vợ nhặt của nhà văn Kim Lân viết về cuộc sống ngột ngạt, bức bối của dân ta năm 1945, với nạn đói khủng khiếp làm chết hơn hai triệu người từ miền Bắc tới</w:t>
      </w:r>
      <w:bookmarkStart w:id="0" w:name="_GoBack"/>
      <w:bookmarkEnd w:id="0"/>
      <w:r w:rsidRPr="0033736D">
        <w:rPr>
          <w:rFonts w:ascii="Times New Roman" w:eastAsia="Times New Roman" w:hAnsi="Times New Roman" w:cs="Times New Roman"/>
          <w:sz w:val="36"/>
          <w:szCs w:val="36"/>
        </w:rPr>
        <w:t xml:space="preserve"> miền Trung. Tác giả viết truyện này ngay trong nạn đói, với cái tên ban đầu là Xóm ngụ cư, nhưng vì thất lạc bản thảo nên đến sau hòa bình 1954 ông mới viết lại và cho ra mắt bạn đọc với tựa đề là Vợ nhặt. Hơn nửa thế kỉ đã trôi qua nhưng tác phẩm vẫn xứng đáng là một trong những truyện ngắn xuất sắc nhất của văn xuôi Việt Nam hiện đại.</w:t>
      </w:r>
    </w:p>
    <w:p w:rsidR="00856F28" w:rsidRPr="0033736D" w:rsidRDefault="0033736D" w:rsidP="0033736D">
      <w:pPr>
        <w:spacing w:line="276" w:lineRule="auto"/>
        <w:jc w:val="both"/>
        <w:rPr>
          <w:rFonts w:ascii="Times New Roman" w:hAnsi="Times New Roman" w:cs="Times New Roman"/>
          <w:sz w:val="36"/>
          <w:szCs w:val="36"/>
        </w:rPr>
      </w:pPr>
    </w:p>
    <w:sectPr w:rsidR="00856F28" w:rsidRPr="0033736D" w:rsidSect="00337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6D"/>
    <w:rsid w:val="000B7E50"/>
    <w:rsid w:val="000E4985"/>
    <w:rsid w:val="0033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CD46"/>
  <w15:chartTrackingRefBased/>
  <w15:docId w15:val="{7BDC7294-651A-46BA-8818-AE9044FD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73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73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73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2022-12-26T06:46:00Z</dcterms:created>
  <dcterms:modified xsi:type="dcterms:W3CDTF">2022-12-26T06:47:00Z</dcterms:modified>
</cp:coreProperties>
</file>