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B8E" w:rsidRPr="007A5B8E" w:rsidRDefault="007A5B8E" w:rsidP="007A5B8E">
      <w:pPr>
        <w:spacing w:line="276" w:lineRule="auto"/>
        <w:jc w:val="center"/>
        <w:rPr>
          <w:rFonts w:ascii="Times New Roman" w:hAnsi="Times New Roman" w:cs="Times New Roman"/>
          <w:b/>
          <w:sz w:val="26"/>
          <w:szCs w:val="26"/>
        </w:rPr>
      </w:pPr>
      <w:r w:rsidRPr="007A5B8E">
        <w:rPr>
          <w:rFonts w:ascii="Times New Roman" w:hAnsi="Times New Roman" w:cs="Times New Roman"/>
          <w:b/>
          <w:sz w:val="26"/>
          <w:szCs w:val="26"/>
        </w:rPr>
        <w:t>Mở bài gián tiếp mẫu 2</w:t>
      </w:r>
    </w:p>
    <w:p w:rsidR="00856F28" w:rsidRPr="007A5B8E" w:rsidRDefault="007A5B8E" w:rsidP="007A5B8E">
      <w:pPr>
        <w:spacing w:line="276" w:lineRule="auto"/>
        <w:jc w:val="both"/>
        <w:rPr>
          <w:rFonts w:ascii="Times New Roman" w:hAnsi="Times New Roman" w:cs="Times New Roman"/>
          <w:sz w:val="26"/>
          <w:szCs w:val="26"/>
        </w:rPr>
      </w:pPr>
      <w:r w:rsidRPr="007A5B8E">
        <w:rPr>
          <w:rFonts w:ascii="Times New Roman" w:hAnsi="Times New Roman" w:cs="Times New Roman"/>
          <w:sz w:val="26"/>
          <w:szCs w:val="26"/>
        </w:rPr>
        <w:t>Trong toàn bộ nền văn học Việt nam, hiếm có một tác phẩm nảo được ngợi ca như là một “đại kiệt tác” mà mỗi đoạn, mỗi câu thơ đều là “lời lời châu ngọc, hàng hàng gấ</w:t>
      </w:r>
      <w:r w:rsidRPr="007A5B8E">
        <w:rPr>
          <w:rFonts w:ascii="Times New Roman" w:hAnsi="Times New Roman" w:cs="Times New Roman"/>
          <w:sz w:val="26"/>
          <w:szCs w:val="26"/>
        </w:rPr>
        <w:t>m</w:t>
      </w:r>
      <w:r w:rsidRPr="007A5B8E">
        <w:rPr>
          <w:rFonts w:ascii="Times New Roman" w:hAnsi="Times New Roman" w:cs="Times New Roman"/>
          <w:sz w:val="26"/>
          <w:szCs w:val="26"/>
          <w:lang w:val="vi-VN"/>
        </w:rPr>
        <w:t xml:space="preserve"> </w:t>
      </w:r>
      <w:r w:rsidRPr="007A5B8E">
        <w:rPr>
          <w:rFonts w:ascii="Times New Roman" w:hAnsi="Times New Roman" w:cs="Times New Roman"/>
          <w:sz w:val="26"/>
          <w:szCs w:val="26"/>
        </w:rPr>
        <w:t>thêu”. Ấy vậy mà, Nguyễn Du với “Đoạn trường tân thanh” (Truyện Kiều) đã gây được một tiếng vang lớn mà suốt hơn 200 năm kê từ</w:t>
      </w:r>
      <w:r w:rsidRPr="007A5B8E">
        <w:rPr>
          <w:rFonts w:ascii="Times New Roman" w:hAnsi="Times New Roman" w:cs="Times New Roman"/>
          <w:sz w:val="26"/>
          <w:szCs w:val="26"/>
        </w:rPr>
        <w:t xml:space="preserve"> khi</w:t>
      </w:r>
      <w:r w:rsidRPr="007A5B8E">
        <w:rPr>
          <w:rFonts w:ascii="Times New Roman" w:hAnsi="Times New Roman" w:cs="Times New Roman"/>
          <w:sz w:val="26"/>
          <w:szCs w:val="26"/>
          <w:lang w:val="vi-VN"/>
        </w:rPr>
        <w:t xml:space="preserve"> </w:t>
      </w:r>
      <w:r w:rsidRPr="007A5B8E">
        <w:rPr>
          <w:rFonts w:ascii="Times New Roman" w:hAnsi="Times New Roman" w:cs="Times New Roman"/>
          <w:sz w:val="26"/>
          <w:szCs w:val="26"/>
        </w:rPr>
        <w:t>ra đời, kiệt tác ấy vẫn làm tốn bao bút mự</w:t>
      </w:r>
      <w:r w:rsidRPr="007A5B8E">
        <w:rPr>
          <w:rFonts w:ascii="Times New Roman" w:hAnsi="Times New Roman" w:cs="Times New Roman"/>
          <w:sz w:val="26"/>
          <w:szCs w:val="26"/>
        </w:rPr>
        <w:t>c ca</w:t>
      </w:r>
      <w:r w:rsidRPr="007A5B8E">
        <w:rPr>
          <w:rFonts w:ascii="Times New Roman" w:hAnsi="Times New Roman" w:cs="Times New Roman"/>
          <w:sz w:val="26"/>
          <w:szCs w:val="26"/>
          <w:lang w:val="vi-VN"/>
        </w:rPr>
        <w:t xml:space="preserve"> </w:t>
      </w:r>
      <w:r w:rsidRPr="007A5B8E">
        <w:rPr>
          <w:rFonts w:ascii="Times New Roman" w:hAnsi="Times New Roman" w:cs="Times New Roman"/>
          <w:sz w:val="26"/>
          <w:szCs w:val="26"/>
        </w:rPr>
        <w:t xml:space="preserve">ngợi của người đời. Nguyễn Du đã gửi gắm trong đó biết bao giá trị nhân đạo sâu sắc mà đoạn trích “Chí </w:t>
      </w:r>
      <w:bookmarkStart w:id="0" w:name="_GoBack"/>
      <w:bookmarkEnd w:id="0"/>
      <w:r w:rsidRPr="007A5B8E">
        <w:rPr>
          <w:rFonts w:ascii="Times New Roman" w:hAnsi="Times New Roman" w:cs="Times New Roman"/>
          <w:sz w:val="26"/>
          <w:szCs w:val="26"/>
        </w:rPr>
        <w:t>khí anh hung” là một trong những trích đoạn gây được nhiều tiếng vang vớ</w:t>
      </w:r>
      <w:r w:rsidRPr="007A5B8E">
        <w:rPr>
          <w:rFonts w:ascii="Times New Roman" w:hAnsi="Times New Roman" w:cs="Times New Roman"/>
          <w:sz w:val="26"/>
          <w:szCs w:val="26"/>
        </w:rPr>
        <w:t>i</w:t>
      </w:r>
      <w:r w:rsidRPr="007A5B8E">
        <w:rPr>
          <w:rFonts w:ascii="Times New Roman" w:hAnsi="Times New Roman" w:cs="Times New Roman"/>
          <w:sz w:val="26"/>
          <w:szCs w:val="26"/>
          <w:lang w:val="vi-VN"/>
        </w:rPr>
        <w:t xml:space="preserve"> </w:t>
      </w:r>
      <w:r w:rsidRPr="007A5B8E">
        <w:rPr>
          <w:rFonts w:ascii="Times New Roman" w:hAnsi="Times New Roman" w:cs="Times New Roman"/>
          <w:sz w:val="26"/>
          <w:szCs w:val="26"/>
        </w:rPr>
        <w:t>sự phản ánh chân thực giấc mơ tự đo công lí, khát vọng làm nên sự nghiệp lớn của người anh hùng.</w:t>
      </w:r>
    </w:p>
    <w:sectPr w:rsidR="00856F28" w:rsidRPr="007A5B8E" w:rsidSect="007A5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8E"/>
    <w:rsid w:val="000B7E50"/>
    <w:rsid w:val="000E4985"/>
    <w:rsid w:val="007A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AFDA"/>
  <w15:chartTrackingRefBased/>
  <w15:docId w15:val="{AC7B8BEB-C18B-4CA4-82A3-833BD9E7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Company>Microsoft</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2023-01-03T06:50:00Z</dcterms:created>
  <dcterms:modified xsi:type="dcterms:W3CDTF">2023-01-03T06:51:00Z</dcterms:modified>
</cp:coreProperties>
</file>