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94B" w:rsidRPr="006A794B" w:rsidRDefault="006A794B" w:rsidP="006A794B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A794B">
        <w:rPr>
          <w:rFonts w:ascii="Times New Roman" w:hAnsi="Times New Roman" w:cs="Times New Roman"/>
          <w:b/>
          <w:sz w:val="26"/>
          <w:szCs w:val="26"/>
        </w:rPr>
        <w:t>Mở bài Vợ chồng A Phủ theo cách gián tiếp Mẫu 2</w:t>
      </w:r>
    </w:p>
    <w:p w:rsidR="00856F28" w:rsidRPr="006A794B" w:rsidRDefault="006A794B" w:rsidP="006F0255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794B">
        <w:rPr>
          <w:rFonts w:ascii="Times New Roman" w:hAnsi="Times New Roman" w:cs="Times New Roman"/>
          <w:sz w:val="26"/>
          <w:szCs w:val="26"/>
        </w:rPr>
        <w:t>Tô Hoài là một tác giả tiêu biểu của văn học Việt Nam hiện đại, ông đề lại nhiều tác phẩ</w:t>
      </w:r>
      <w:r>
        <w:rPr>
          <w:rFonts w:ascii="Times New Roman" w:hAnsi="Times New Roman" w:cs="Times New Roman"/>
          <w:sz w:val="26"/>
          <w:szCs w:val="26"/>
        </w:rPr>
        <w:t>m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6A794B">
        <w:rPr>
          <w:rFonts w:ascii="Times New Roman" w:hAnsi="Times New Roman" w:cs="Times New Roman"/>
          <w:sz w:val="26"/>
          <w:szCs w:val="26"/>
        </w:rPr>
        <w:t>có giá trị như: Dế Mèn phiêu lưu ký, Giăng Thê, Quê nghèo,... Tập truyện Tây Bắ</w:t>
      </w:r>
      <w:r>
        <w:rPr>
          <w:rFonts w:ascii="Times New Roman" w:hAnsi="Times New Roman" w:cs="Times New Roman"/>
          <w:sz w:val="26"/>
          <w:szCs w:val="26"/>
        </w:rPr>
        <w:t>c cũng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6A794B">
        <w:rPr>
          <w:rFonts w:ascii="Times New Roman" w:hAnsi="Times New Roman" w:cs="Times New Roman"/>
          <w:sz w:val="26"/>
          <w:szCs w:val="26"/>
        </w:rPr>
        <w:t>là một trong những thành tựu vô cùng xuất sắc, một lần nữa khẳng định tên tuổi củ</w:t>
      </w:r>
      <w:r>
        <w:rPr>
          <w:rFonts w:ascii="Times New Roman" w:hAnsi="Times New Roman" w:cs="Times New Roman"/>
          <w:sz w:val="26"/>
          <w:szCs w:val="26"/>
        </w:rPr>
        <w:t>a ông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6A794B">
        <w:rPr>
          <w:rFonts w:ascii="Times New Roman" w:hAnsi="Times New Roman" w:cs="Times New Roman"/>
          <w:sz w:val="26"/>
          <w:szCs w:val="26"/>
        </w:rPr>
        <w:t>trên văn đàn. Truyện ngắn “Vợ chồng A Phủ” trích trong tập “Truyện Tây Bắc” đã để lạ</w:t>
      </w:r>
      <w:r>
        <w:rPr>
          <w:rFonts w:ascii="Times New Roman" w:hAnsi="Times New Roman" w:cs="Times New Roman"/>
          <w:sz w:val="26"/>
          <w:szCs w:val="26"/>
        </w:rPr>
        <w:t>i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6A794B">
        <w:rPr>
          <w:rFonts w:ascii="Times New Roman" w:hAnsi="Times New Roman" w:cs="Times New Roman"/>
          <w:sz w:val="26"/>
          <w:szCs w:val="26"/>
        </w:rPr>
        <w:t>cho người đọc nhiều ấn tượng với giá trị nhân văn sâu sắ</w:t>
      </w:r>
      <w:r>
        <w:rPr>
          <w:rFonts w:ascii="Times New Roman" w:hAnsi="Times New Roman" w:cs="Times New Roman"/>
          <w:sz w:val="26"/>
          <w:szCs w:val="26"/>
        </w:rPr>
        <w:t>c.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6A794B">
        <w:rPr>
          <w:rFonts w:ascii="Times New Roman" w:hAnsi="Times New Roman" w:cs="Times New Roman"/>
          <w:sz w:val="26"/>
          <w:szCs w:val="26"/>
        </w:rPr>
        <w:t>Tô Hoài từng tâm sự rằng “Mảnh đất Tây Bắc đã để nhớ, để thương” cho ông nhiề</w:t>
      </w:r>
      <w:r>
        <w:rPr>
          <w:rFonts w:ascii="Times New Roman" w:hAnsi="Times New Roman" w:cs="Times New Roman"/>
          <w:sz w:val="26"/>
          <w:szCs w:val="26"/>
        </w:rPr>
        <w:t>u quá,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6A794B">
        <w:rPr>
          <w:rFonts w:ascii="Times New Roman" w:hAnsi="Times New Roman" w:cs="Times New Roman"/>
          <w:sz w:val="26"/>
          <w:szCs w:val="26"/>
        </w:rPr>
        <w:t>vậy nên “Vợ chồng A Phủ” như món quà tri ân nho nhỏ ông gửi đến mảnh đất này, đồ</w:t>
      </w:r>
      <w:r>
        <w:rPr>
          <w:rFonts w:ascii="Times New Roman" w:hAnsi="Times New Roman" w:cs="Times New Roman"/>
          <w:sz w:val="26"/>
          <w:szCs w:val="26"/>
        </w:rPr>
        <w:t>ng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6A794B">
        <w:rPr>
          <w:rFonts w:ascii="Times New Roman" w:hAnsi="Times New Roman" w:cs="Times New Roman"/>
          <w:sz w:val="26"/>
          <w:szCs w:val="26"/>
        </w:rPr>
        <w:t>thời cũng là một kiệt tác trong thời kì văn học sau đổi mớ</w:t>
      </w:r>
      <w:r>
        <w:rPr>
          <w:rFonts w:ascii="Times New Roman" w:hAnsi="Times New Roman" w:cs="Times New Roman"/>
          <w:sz w:val="26"/>
          <w:szCs w:val="26"/>
        </w:rPr>
        <w:t>i.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6A794B">
        <w:rPr>
          <w:rFonts w:ascii="Times New Roman" w:hAnsi="Times New Roman" w:cs="Times New Roman"/>
          <w:sz w:val="26"/>
          <w:szCs w:val="26"/>
        </w:rPr>
        <w:t>Vợ chồng A Phủ tái hiện bức tranh chân thực về cuộc sống của người dân miền núi, bị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6A794B">
        <w:rPr>
          <w:rFonts w:ascii="Times New Roman" w:hAnsi="Times New Roman" w:cs="Times New Roman"/>
          <w:sz w:val="26"/>
          <w:szCs w:val="26"/>
        </w:rPr>
        <w:t>cường quyền, thần quyền kìm kẹp, bế tắc, mất đi sự tự do của chính mình. Đồng thời</w:t>
      </w:r>
      <w:r w:rsidR="006F0255" w:rsidRPr="006F0255">
        <w:t xml:space="preserve"> </w:t>
      </w:r>
      <w:r w:rsidR="006F0255" w:rsidRPr="006F0255">
        <w:rPr>
          <w:rFonts w:ascii="Times New Roman" w:hAnsi="Times New Roman" w:cs="Times New Roman"/>
          <w:sz w:val="26"/>
          <w:szCs w:val="26"/>
        </w:rPr>
        <w:t>thông qua đó, ta cũng thấy được những hủ tục lạc hậu, nạn vay nặng lãi ở khu vực miề</w:t>
      </w:r>
      <w:r w:rsidR="006F0255">
        <w:rPr>
          <w:rFonts w:ascii="Times New Roman" w:hAnsi="Times New Roman" w:cs="Times New Roman"/>
          <w:sz w:val="26"/>
          <w:szCs w:val="26"/>
        </w:rPr>
        <w:t>n</w:t>
      </w:r>
      <w:r w:rsidR="006F0255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="006F0255" w:rsidRPr="006F0255">
        <w:rPr>
          <w:rFonts w:ascii="Times New Roman" w:hAnsi="Times New Roman" w:cs="Times New Roman"/>
          <w:sz w:val="26"/>
          <w:szCs w:val="26"/>
        </w:rPr>
        <w:t>núi. Nhưng trên hết, qua đó, ta còn thấy bức tranh thiên nhiên mang màu sắc núi rừ</w:t>
      </w:r>
      <w:r w:rsidR="006F0255">
        <w:rPr>
          <w:rFonts w:ascii="Times New Roman" w:hAnsi="Times New Roman" w:cs="Times New Roman"/>
          <w:sz w:val="26"/>
          <w:szCs w:val="26"/>
        </w:rPr>
        <w:t>ng</w:t>
      </w:r>
      <w:r w:rsidR="006F0255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="006F0255" w:rsidRPr="006F0255">
        <w:rPr>
          <w:rFonts w:ascii="Times New Roman" w:hAnsi="Times New Roman" w:cs="Times New Roman"/>
          <w:sz w:val="26"/>
          <w:szCs w:val="26"/>
        </w:rPr>
        <w:t>Tây Bắc mang nét đẹp riêng, và đặc biệt trên nền bức tranh ấy là vẻ đẹp tâm hồn nhân vậ</w:t>
      </w:r>
      <w:r w:rsidR="006F0255">
        <w:rPr>
          <w:rFonts w:ascii="Times New Roman" w:hAnsi="Times New Roman" w:cs="Times New Roman"/>
          <w:sz w:val="26"/>
          <w:szCs w:val="26"/>
        </w:rPr>
        <w:t>t</w:t>
      </w:r>
      <w:r w:rsidR="006F0255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bookmarkStart w:id="0" w:name="_GoBack"/>
      <w:bookmarkEnd w:id="0"/>
      <w:r w:rsidR="006F0255" w:rsidRPr="006F0255">
        <w:rPr>
          <w:rFonts w:ascii="Times New Roman" w:hAnsi="Times New Roman" w:cs="Times New Roman"/>
          <w:sz w:val="26"/>
          <w:szCs w:val="26"/>
        </w:rPr>
        <w:t>Mị tiềm tàng sức sống mãnh liệt.</w:t>
      </w:r>
    </w:p>
    <w:sectPr w:rsidR="00856F28" w:rsidRPr="006A794B" w:rsidSect="006A79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94B"/>
    <w:rsid w:val="000B7E50"/>
    <w:rsid w:val="000E4985"/>
    <w:rsid w:val="006A794B"/>
    <w:rsid w:val="006F0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B61B2"/>
  <w15:chartTrackingRefBased/>
  <w15:docId w15:val="{BE0E6CEF-22D5-4047-9022-85F553EDF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2023-01-03T09:45:00Z</dcterms:created>
  <dcterms:modified xsi:type="dcterms:W3CDTF">2023-01-03T09:46:00Z</dcterms:modified>
</cp:coreProperties>
</file>