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D16FE" w:rsidRDefault="009D16FE" w:rsidP="009D16FE">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9D16FE">
        <w:rPr>
          <w:rFonts w:ascii="Times New Roman" w:eastAsia="Times New Roman" w:hAnsi="Times New Roman" w:cs="Times New Roman"/>
          <w:b/>
          <w:bCs/>
          <w:sz w:val="26"/>
          <w:szCs w:val="26"/>
        </w:rPr>
        <w:t xml:space="preserve">Mở bài Tây Tiến 14 câu đầu mẫu </w:t>
      </w:r>
      <w:r w:rsidRPr="009D16FE">
        <w:rPr>
          <w:rFonts w:ascii="Times New Roman" w:eastAsia="Times New Roman" w:hAnsi="Times New Roman" w:cs="Times New Roman"/>
          <w:b/>
          <w:bCs/>
          <w:sz w:val="26"/>
          <w:szCs w:val="26"/>
          <w:lang w:val="vi-VN"/>
        </w:rPr>
        <w:t>8</w:t>
      </w:r>
    </w:p>
    <w:bookmarkEnd w:id="0"/>
    <w:p w:rsidR="009D16FE" w:rsidRPr="009D16FE" w:rsidRDefault="009D16FE" w:rsidP="009D16FE">
      <w:pPr>
        <w:shd w:val="clear" w:color="auto" w:fill="FFFFFF"/>
        <w:spacing w:after="0" w:line="276" w:lineRule="auto"/>
        <w:jc w:val="both"/>
        <w:outlineLvl w:val="2"/>
        <w:rPr>
          <w:rFonts w:ascii="Times New Roman" w:eastAsia="Times New Roman" w:hAnsi="Times New Roman" w:cs="Times New Roman"/>
          <w:b/>
          <w:bCs/>
          <w:sz w:val="26"/>
          <w:szCs w:val="26"/>
          <w:lang w:val="vi-VN"/>
        </w:rPr>
      </w:pPr>
      <w:r w:rsidRPr="009D16FE">
        <w:rPr>
          <w:rFonts w:ascii="Times New Roman" w:hAnsi="Times New Roman" w:cs="Times New Roman"/>
          <w:sz w:val="26"/>
          <w:szCs w:val="26"/>
          <w:shd w:val="clear" w:color="auto" w:fill="FFFFFF"/>
        </w:rPr>
        <w:t>Nền văn học Việt Nam đã ghi danh nhiều tác giả với những cống hiến quan trọng. Mỗi giai đoạn lịch sử khác nhau lại có những dấu mốc văn học khác nhau. Trong đó, không thể không nhắc đến tác giả Quang Dũng - một nhà thơ xuất sắc của nền văn học Việt Nam, với hình ảnh người lính Tây Tiến vừa lãng mạn, lạc quan lại vừa bi tráng, ông đã mang đến cho bạn đọc một góc nhìn khác về người chiến sĩ trong thời chiến.</w:t>
      </w:r>
    </w:p>
    <w:sectPr w:rsidR="009D16FE" w:rsidRPr="009D16FE" w:rsidSect="009D1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FE"/>
    <w:rsid w:val="000B7E50"/>
    <w:rsid w:val="000E4985"/>
    <w:rsid w:val="009D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F3B"/>
  <w15:chartTrackingRefBased/>
  <w15:docId w15:val="{5975AF3D-1382-4DC3-9447-1BE9B57B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377</Characters>
  <Application>Microsoft Office Word</Application>
  <DocSecurity>0</DocSecurity>
  <Lines>3</Lines>
  <Paragraphs>1</Paragraphs>
  <ScaleCrop>false</ScaleCrop>
  <Company>Microsoft</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2023-01-05T02:58:00Z</dcterms:created>
  <dcterms:modified xsi:type="dcterms:W3CDTF">2023-01-05T02:59:00Z</dcterms:modified>
</cp:coreProperties>
</file>