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356766" w:rsidRDefault="00356766" w:rsidP="0035676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356766">
        <w:rPr>
          <w:rFonts w:ascii="Times New Roman" w:hAnsi="Times New Roman" w:cs="Times New Roman"/>
          <w:b/>
          <w:sz w:val="26"/>
          <w:szCs w:val="26"/>
        </w:rPr>
        <w:t xml:space="preserve">Mở bài Đây thôn Vĩ Dạ </w:t>
      </w:r>
      <w:r w:rsidRPr="00356766">
        <w:rPr>
          <w:rFonts w:ascii="Times New Roman" w:hAnsi="Times New Roman" w:cs="Times New Roman"/>
          <w:b/>
          <w:sz w:val="26"/>
          <w:szCs w:val="26"/>
          <w:lang w:val="vi-VN"/>
        </w:rPr>
        <w:t>m</w:t>
      </w:r>
      <w:r w:rsidRPr="00356766">
        <w:rPr>
          <w:rFonts w:ascii="Times New Roman" w:hAnsi="Times New Roman" w:cs="Times New Roman"/>
          <w:b/>
          <w:sz w:val="26"/>
          <w:szCs w:val="26"/>
        </w:rPr>
        <w:t xml:space="preserve">ẫu </w:t>
      </w:r>
      <w:r w:rsidRPr="00356766">
        <w:rPr>
          <w:rFonts w:ascii="Times New Roman" w:hAnsi="Times New Roman" w:cs="Times New Roman"/>
          <w:b/>
          <w:sz w:val="26"/>
          <w:szCs w:val="26"/>
          <w:lang w:val="vi-VN"/>
        </w:rPr>
        <w:t>5</w:t>
      </w:r>
    </w:p>
    <w:p w:rsidR="00356766" w:rsidRPr="00356766" w:rsidRDefault="00356766" w:rsidP="0035676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56766">
        <w:rPr>
          <w:rFonts w:ascii="Times New Roman" w:hAnsi="Times New Roman" w:cs="Times New Roman"/>
          <w:sz w:val="26"/>
          <w:szCs w:val="26"/>
          <w:lang w:val="vi-VN"/>
        </w:rPr>
        <w:t>“Đây thôn Vĩ Dạ” là một bài thơ hoài niệm. Theo tư liệu về Hàn Mặc Tử, khi còn làm việc ở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356766">
        <w:rPr>
          <w:rFonts w:ascii="Times New Roman" w:hAnsi="Times New Roman" w:cs="Times New Roman"/>
          <w:sz w:val="26"/>
          <w:szCs w:val="26"/>
          <w:lang w:val="vi-VN"/>
        </w:rPr>
        <w:t>Sở Đạc điền Quy Nhơn, Hàn Mặc Tử đã đem lòng yêu Hoàng Thị Kim Cúc - con gái ông chủ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356766">
        <w:rPr>
          <w:rFonts w:ascii="Times New Roman" w:hAnsi="Times New Roman" w:cs="Times New Roman"/>
          <w:sz w:val="26"/>
          <w:szCs w:val="26"/>
          <w:lang w:val="vi-VN"/>
        </w:rPr>
        <w:t>sở Đạc điền Quy Nhơn, quê ở thôn Vĩ, xứ Huế. Tắt cả tình cảm của mình Hàn Mặc Tử gửi gắ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m </w:t>
      </w:r>
      <w:r w:rsidRPr="00356766">
        <w:rPr>
          <w:rFonts w:ascii="Times New Roman" w:hAnsi="Times New Roman" w:cs="Times New Roman"/>
          <w:sz w:val="26"/>
          <w:szCs w:val="26"/>
          <w:lang w:val="vi-VN"/>
        </w:rPr>
        <w:t>vào tập Gái quê. Khi Hoàng Cúc theo cha về nghỉ hưu ở Huế — Vĩ Dạ, Hàn Mặc Tử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xem như </w:t>
      </w:r>
      <w:bookmarkStart w:id="0" w:name="_GoBack"/>
      <w:bookmarkEnd w:id="0"/>
      <w:r w:rsidRPr="00356766">
        <w:rPr>
          <w:rFonts w:ascii="Times New Roman" w:hAnsi="Times New Roman" w:cs="Times New Roman"/>
          <w:sz w:val="26"/>
          <w:szCs w:val="26"/>
          <w:lang w:val="vi-VN"/>
        </w:rPr>
        <w:t>nàng đã đi lấy chồng.</w:t>
      </w:r>
    </w:p>
    <w:sectPr w:rsidR="00356766" w:rsidRPr="00356766" w:rsidSect="00356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66"/>
    <w:rsid w:val="000B7E50"/>
    <w:rsid w:val="000E4985"/>
    <w:rsid w:val="0035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7AE44"/>
  <w15:chartTrackingRefBased/>
  <w15:docId w15:val="{D5F7904A-6294-4C92-A5A7-D1C49834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2023-01-03T07:35:00Z</dcterms:created>
  <dcterms:modified xsi:type="dcterms:W3CDTF">2023-01-03T07:36:00Z</dcterms:modified>
</cp:coreProperties>
</file>