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31150A" w:rsidRDefault="0031150A" w:rsidP="0031150A">
      <w:pPr>
        <w:pStyle w:val="NormalWeb"/>
        <w:spacing w:before="0" w:beforeAutospacing="0" w:after="0" w:afterAutospacing="0" w:line="276" w:lineRule="auto"/>
        <w:jc w:val="center"/>
        <w:rPr>
          <w:b/>
          <w:color w:val="000000"/>
          <w:sz w:val="26"/>
          <w:szCs w:val="26"/>
          <w:lang w:val="vi-VN"/>
        </w:rPr>
      </w:pPr>
      <w:r w:rsidRPr="0031150A">
        <w:rPr>
          <w:b/>
          <w:color w:val="000000"/>
          <w:sz w:val="26"/>
          <w:szCs w:val="26"/>
        </w:rPr>
        <w:t xml:space="preserve">Kể về một người lao động Trí óc mẫu </w:t>
      </w:r>
      <w:r w:rsidRPr="0031150A">
        <w:rPr>
          <w:b/>
          <w:color w:val="000000"/>
          <w:sz w:val="26"/>
          <w:szCs w:val="26"/>
          <w:lang w:val="vi-VN"/>
        </w:rPr>
        <w:t>5</w:t>
      </w:r>
    </w:p>
    <w:p w:rsidR="0031150A" w:rsidRPr="0031150A" w:rsidRDefault="0031150A" w:rsidP="0031150A">
      <w:pPr>
        <w:pStyle w:val="NormalWeb"/>
        <w:shd w:val="clear" w:color="auto" w:fill="FFFFFF"/>
        <w:spacing w:before="0" w:beforeAutospacing="0" w:after="0" w:afterAutospacing="0" w:line="276" w:lineRule="auto"/>
        <w:jc w:val="both"/>
        <w:rPr>
          <w:sz w:val="26"/>
          <w:szCs w:val="26"/>
        </w:rPr>
      </w:pPr>
      <w:r w:rsidRPr="0031150A">
        <w:rPr>
          <w:sz w:val="26"/>
          <w:szCs w:val="26"/>
        </w:rPr>
        <w:t>Nếu nói về người lao động trí thức mà em yêu mến nhất và kính trọng nhất, thì đó chính là ông nội của em.</w:t>
      </w:r>
    </w:p>
    <w:p w:rsidR="0031150A" w:rsidRPr="0031150A" w:rsidRDefault="0031150A" w:rsidP="0031150A">
      <w:pPr>
        <w:pStyle w:val="NormalWeb"/>
        <w:shd w:val="clear" w:color="auto" w:fill="FFFFFF"/>
        <w:spacing w:before="0" w:beforeAutospacing="0" w:after="0" w:afterAutospacing="0" w:line="276" w:lineRule="auto"/>
        <w:jc w:val="both"/>
        <w:rPr>
          <w:sz w:val="26"/>
          <w:szCs w:val="26"/>
        </w:rPr>
      </w:pPr>
      <w:r w:rsidRPr="0031150A">
        <w:rPr>
          <w:sz w:val="26"/>
          <w:szCs w:val="26"/>
        </w:rPr>
        <w:t>Ông nội là một biên tập viên sách đã về hưu. Tuy th</w:t>
      </w:r>
      <w:bookmarkStart w:id="0" w:name="_GoBack"/>
      <w:bookmarkEnd w:id="0"/>
      <w:r w:rsidRPr="0031150A">
        <w:rPr>
          <w:sz w:val="26"/>
          <w:szCs w:val="26"/>
        </w:rPr>
        <w:t>ế, vì vẫn còn khỏe và muốn được cống hiến, nên ông vẫn thường nhận biên tập sách văn học. Ông bảo chừng nào còn sức, ông sẽ còn làm việc. Suy nghĩ đó của ông khiến em rất nể phục. Mỗi khi làm việc, ông sẽ đeo chiếc kính gọng vàng lên, ngồi vào cái bàn gỗ rộng chất đầy sách và giấy. Đôi mắt ông sẽ chăm chú nhìn vào từng dòng chữ, cái trán nhíu lại, đôi tay thì không ngừng gạch kẻ. Khi đó, ông đã đắm chìm vào thế giới sách vở riêng của mình rồi. Tuy chỉ là làm thêm, nhưng ông luôn nghiêm túc và chỉn chu hết sức mình. Những cuốn sách do ông biên tập, luôn được mọi người ghi nhận và yêu thích không thôi.</w:t>
      </w:r>
    </w:p>
    <w:p w:rsidR="0031150A" w:rsidRPr="0031150A" w:rsidRDefault="0031150A" w:rsidP="0031150A">
      <w:pPr>
        <w:pStyle w:val="NormalWeb"/>
        <w:shd w:val="clear" w:color="auto" w:fill="FFFFFF"/>
        <w:spacing w:before="0" w:beforeAutospacing="0" w:after="0" w:afterAutospacing="0" w:line="276" w:lineRule="auto"/>
        <w:jc w:val="both"/>
        <w:rPr>
          <w:sz w:val="26"/>
          <w:szCs w:val="26"/>
        </w:rPr>
      </w:pPr>
      <w:r w:rsidRPr="0031150A">
        <w:rPr>
          <w:sz w:val="26"/>
          <w:szCs w:val="26"/>
        </w:rPr>
        <w:t>Ngoài giờ làm việc, ông rất thích trồng rau và nuôi cá. Ông còn dành thời gian chơi với em và dạy em tập đọc, tập viết nữa. Ông chính là người thầy đầu tiên của em. Ngoài kiến thức, ông còn dạy em rất nhiều điều thú vị và những cách ứng xử đúng mực.</w:t>
      </w:r>
    </w:p>
    <w:p w:rsidR="0031150A" w:rsidRPr="0031150A" w:rsidRDefault="0031150A" w:rsidP="0031150A">
      <w:pPr>
        <w:pStyle w:val="NormalWeb"/>
        <w:shd w:val="clear" w:color="auto" w:fill="FFFFFF"/>
        <w:spacing w:before="0" w:beforeAutospacing="0" w:after="0" w:afterAutospacing="0" w:line="276" w:lineRule="auto"/>
        <w:jc w:val="both"/>
        <w:rPr>
          <w:sz w:val="26"/>
          <w:szCs w:val="26"/>
        </w:rPr>
      </w:pPr>
      <w:r w:rsidRPr="0031150A">
        <w:rPr>
          <w:sz w:val="26"/>
          <w:szCs w:val="26"/>
        </w:rPr>
        <w:t>Em rất yêu quý, và tự hào về ông của mình.</w:t>
      </w:r>
    </w:p>
    <w:p w:rsidR="0031150A" w:rsidRPr="0031150A" w:rsidRDefault="0031150A" w:rsidP="0031150A">
      <w:pPr>
        <w:pStyle w:val="NormalWeb"/>
        <w:spacing w:before="0" w:beforeAutospacing="0" w:after="0" w:afterAutospacing="0" w:line="276" w:lineRule="auto"/>
        <w:jc w:val="center"/>
        <w:rPr>
          <w:b/>
          <w:color w:val="000000"/>
          <w:sz w:val="26"/>
          <w:szCs w:val="26"/>
          <w:lang w:val="vi-VN"/>
        </w:rPr>
      </w:pPr>
    </w:p>
    <w:sectPr w:rsidR="0031150A" w:rsidRPr="0031150A" w:rsidSect="003115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0A"/>
    <w:rsid w:val="000B7E50"/>
    <w:rsid w:val="000E4985"/>
    <w:rsid w:val="0031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92C9"/>
  <w15:chartTrackingRefBased/>
  <w15:docId w15:val="{7504767A-9E89-492D-842D-635A5631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5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49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Company>Microsoft</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2023-01-10T04:29:00Z</dcterms:created>
  <dcterms:modified xsi:type="dcterms:W3CDTF">2023-01-10T04:29:00Z</dcterms:modified>
</cp:coreProperties>
</file>