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BB36A3" w:rsidRDefault="00BB36A3" w:rsidP="00BB36A3">
      <w:pPr>
        <w:pStyle w:val="NormalWeb"/>
        <w:spacing w:before="0" w:beforeAutospacing="0" w:after="0" w:afterAutospacing="0" w:line="276" w:lineRule="auto"/>
        <w:jc w:val="center"/>
        <w:rPr>
          <w:b/>
          <w:color w:val="000000"/>
          <w:sz w:val="26"/>
          <w:szCs w:val="26"/>
          <w:lang w:val="vi-VN"/>
        </w:rPr>
      </w:pPr>
      <w:bookmarkStart w:id="0" w:name="_GoBack"/>
      <w:r w:rsidRPr="00BB36A3">
        <w:rPr>
          <w:b/>
          <w:color w:val="000000"/>
          <w:sz w:val="26"/>
          <w:szCs w:val="26"/>
        </w:rPr>
        <w:t xml:space="preserve">Kể về một người lao động Trí óc mẫu </w:t>
      </w:r>
      <w:r w:rsidRPr="00BB36A3">
        <w:rPr>
          <w:b/>
          <w:color w:val="000000"/>
          <w:sz w:val="26"/>
          <w:szCs w:val="26"/>
          <w:lang w:val="vi-VN"/>
        </w:rPr>
        <w:t>4</w:t>
      </w:r>
    </w:p>
    <w:p w:rsidR="00BB36A3" w:rsidRPr="00BB36A3" w:rsidRDefault="00BB36A3" w:rsidP="00BB36A3">
      <w:pPr>
        <w:pStyle w:val="NormalWeb"/>
        <w:shd w:val="clear" w:color="auto" w:fill="FFFFFF"/>
        <w:spacing w:before="0" w:beforeAutospacing="0" w:after="0" w:afterAutospacing="0"/>
        <w:jc w:val="both"/>
        <w:rPr>
          <w:sz w:val="26"/>
          <w:szCs w:val="26"/>
        </w:rPr>
      </w:pPr>
      <w:r w:rsidRPr="00BB36A3">
        <w:rPr>
          <w:sz w:val="26"/>
          <w:szCs w:val="26"/>
        </w:rPr>
        <w:t>Bác Hà sống ở cạnh nhà em là một người lao động trí óc.</w:t>
      </w:r>
    </w:p>
    <w:p w:rsidR="00BB36A3" w:rsidRPr="00BB36A3" w:rsidRDefault="00BB36A3" w:rsidP="00BB36A3">
      <w:pPr>
        <w:pStyle w:val="NormalWeb"/>
        <w:shd w:val="clear" w:color="auto" w:fill="FFFFFF"/>
        <w:spacing w:before="0" w:beforeAutospacing="0" w:after="0" w:afterAutospacing="0"/>
        <w:jc w:val="both"/>
        <w:rPr>
          <w:sz w:val="26"/>
          <w:szCs w:val="26"/>
        </w:rPr>
      </w:pPr>
      <w:r w:rsidRPr="00BB36A3">
        <w:rPr>
          <w:sz w:val="26"/>
          <w:szCs w:val="26"/>
        </w:rPr>
        <w:t>Bác ấy là một giáo viên dạy văn ở trường cấp ba trong thành phố. Đến nay, bác đã cống hiến được gần mười lăm năm trong nghề. Ngày nào, bác cũng đến trường, thực hiện nghĩa vụ trồng người. Để có những giờ dạy hay như thế ở lớp, bác Hà đã không ngừng nghỉ trau dồi kinh nghiệm, kiến thức của mình. Tuy đã là giáo viên lâu năm, nhưng bác rất chịu khó cập nhật thêm các thông tin, kĩ năng máy tính để hỗ trợ việc dạy học. Chính vì cái tâm và tài năng của mình, bác Hà được các học sinh và phụ huynh vô cùng yêu quý, kính trọng.</w:t>
      </w:r>
    </w:p>
    <w:p w:rsidR="00BB36A3" w:rsidRPr="00BB36A3" w:rsidRDefault="00BB36A3" w:rsidP="00BB36A3">
      <w:pPr>
        <w:pStyle w:val="NormalWeb"/>
        <w:shd w:val="clear" w:color="auto" w:fill="FFFFFF"/>
        <w:spacing w:before="0" w:beforeAutospacing="0" w:after="0" w:afterAutospacing="0"/>
        <w:jc w:val="both"/>
        <w:rPr>
          <w:sz w:val="26"/>
          <w:szCs w:val="26"/>
        </w:rPr>
      </w:pPr>
      <w:r w:rsidRPr="00BB36A3">
        <w:rPr>
          <w:sz w:val="26"/>
          <w:szCs w:val="26"/>
        </w:rPr>
        <w:t>Không chỉ thế, bác Hà còn là một người hàng xóm tuyệt vời. Bác ấy luôn thân thiện với mọi người. Các hoạt động chung như dọn dẹp, trang trí vào các dịp lễ, bác luôn năng nổ tham gia. Điều đó khiến mọi người càng thêm yêu mến bác hơn.</w:t>
      </w:r>
    </w:p>
    <w:p w:rsidR="00BB36A3" w:rsidRPr="00BB36A3" w:rsidRDefault="00BB36A3" w:rsidP="00BB36A3">
      <w:pPr>
        <w:pStyle w:val="NormalWeb"/>
        <w:shd w:val="clear" w:color="auto" w:fill="FFFFFF"/>
        <w:spacing w:before="0" w:beforeAutospacing="0" w:after="0" w:afterAutospacing="0"/>
        <w:jc w:val="both"/>
        <w:rPr>
          <w:sz w:val="26"/>
          <w:szCs w:val="26"/>
        </w:rPr>
      </w:pPr>
      <w:r w:rsidRPr="00BB36A3">
        <w:rPr>
          <w:sz w:val="26"/>
          <w:szCs w:val="26"/>
        </w:rPr>
        <w:t>Càng được tiếp xúc, em càng yêu quý bác Hà. Mong rằng sau này em cũng có thể trở thành một giáo viên tuyệt vời như bác.</w:t>
      </w:r>
    </w:p>
    <w:bookmarkEnd w:id="0"/>
    <w:p w:rsidR="00BB36A3" w:rsidRPr="00BB36A3" w:rsidRDefault="00BB36A3" w:rsidP="00BB36A3">
      <w:pPr>
        <w:pStyle w:val="NormalWeb"/>
        <w:spacing w:before="0" w:beforeAutospacing="0" w:after="0" w:afterAutospacing="0" w:line="276" w:lineRule="auto"/>
        <w:jc w:val="center"/>
        <w:rPr>
          <w:b/>
          <w:color w:val="000000"/>
          <w:sz w:val="26"/>
          <w:szCs w:val="26"/>
          <w:lang w:val="vi-VN"/>
        </w:rPr>
      </w:pPr>
    </w:p>
    <w:sectPr w:rsidR="00BB36A3" w:rsidRPr="00BB36A3" w:rsidSect="00BB36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A3"/>
    <w:rsid w:val="000B7E50"/>
    <w:rsid w:val="000E4985"/>
    <w:rsid w:val="00BB3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E92FE"/>
  <w15:chartTrackingRefBased/>
  <w15:docId w15:val="{AF5C51CB-E9EA-4CDB-B370-5C6AF4ECC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36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01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828</Characters>
  <Application>Microsoft Office Word</Application>
  <DocSecurity>0</DocSecurity>
  <Lines>6</Lines>
  <Paragraphs>1</Paragraphs>
  <ScaleCrop>false</ScaleCrop>
  <Company>Microsoft</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2023-01-10T04:28:00Z</dcterms:created>
  <dcterms:modified xsi:type="dcterms:W3CDTF">2023-01-10T04:28:00Z</dcterms:modified>
</cp:coreProperties>
</file>