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57683" w:rsidRDefault="00757683" w:rsidP="00757683">
      <w:pPr>
        <w:spacing w:line="276" w:lineRule="auto"/>
        <w:jc w:val="center"/>
        <w:rPr>
          <w:rFonts w:ascii="Times New Roman" w:hAnsi="Times New Roman" w:cs="Times New Roman"/>
          <w:b/>
          <w:color w:val="000000"/>
          <w:sz w:val="36"/>
          <w:szCs w:val="36"/>
          <w:lang w:val="vi-VN"/>
        </w:rPr>
      </w:pPr>
      <w:bookmarkStart w:id="0" w:name="_GoBack"/>
      <w:r w:rsidRPr="00757683">
        <w:rPr>
          <w:rFonts w:ascii="Times New Roman" w:hAnsi="Times New Roman" w:cs="Times New Roman"/>
          <w:b/>
          <w:color w:val="000000"/>
          <w:sz w:val="36"/>
          <w:szCs w:val="36"/>
        </w:rPr>
        <w:t xml:space="preserve">Kể lại một trải nghiệm của bản thân mẫu </w:t>
      </w:r>
      <w:r w:rsidRPr="00757683">
        <w:rPr>
          <w:rFonts w:ascii="Times New Roman" w:hAnsi="Times New Roman" w:cs="Times New Roman"/>
          <w:b/>
          <w:color w:val="000000"/>
          <w:sz w:val="36"/>
          <w:szCs w:val="36"/>
          <w:lang w:val="vi-VN"/>
        </w:rPr>
        <w:t>8</w:t>
      </w:r>
    </w:p>
    <w:bookmarkEnd w:id="0"/>
    <w:p w:rsidR="00757683" w:rsidRPr="00757683" w:rsidRDefault="00757683" w:rsidP="00757683">
      <w:pPr>
        <w:pStyle w:val="NormalWeb"/>
        <w:shd w:val="clear" w:color="auto" w:fill="FFFFFF"/>
        <w:spacing w:before="0" w:beforeAutospacing="0" w:after="0" w:afterAutospacing="0" w:line="276" w:lineRule="auto"/>
        <w:jc w:val="both"/>
        <w:rPr>
          <w:sz w:val="36"/>
          <w:szCs w:val="36"/>
        </w:rPr>
      </w:pPr>
      <w:r w:rsidRPr="00757683">
        <w:rPr>
          <w:sz w:val="36"/>
          <w:szCs w:val="36"/>
        </w:rPr>
        <w:t>Jack Ma - một tỉ phú người Trung Quốc đã từng nói rằng: “Chúng ta sinh ra để sống và để trải nghiệm cuộc sống”. Quả vậy, những trải nghiệm đem đến cho con người nhiều giá trị.</w:t>
      </w:r>
    </w:p>
    <w:p w:rsidR="00757683" w:rsidRPr="00757683" w:rsidRDefault="00757683" w:rsidP="00757683">
      <w:pPr>
        <w:pStyle w:val="NormalWeb"/>
        <w:shd w:val="clear" w:color="auto" w:fill="FFFFFF"/>
        <w:spacing w:before="0" w:beforeAutospacing="0" w:after="0" w:afterAutospacing="0" w:line="276" w:lineRule="auto"/>
        <w:jc w:val="both"/>
        <w:rPr>
          <w:sz w:val="36"/>
          <w:szCs w:val="36"/>
        </w:rPr>
      </w:pPr>
      <w:r w:rsidRPr="00757683">
        <w:rPr>
          <w:sz w:val="36"/>
          <w:szCs w:val="36"/>
        </w:rPr>
        <w:t>Kì nghỉ hè năm nay, em đã được bố mẹ cho về thăm quê. Suốt ba tháng hè, em có rất nhiều trải nghiệm thú vị. Từ đó, em đã có thêm nhiều bài học thật quý giá. Nhưng trải nghiệm mà em cảm thấy nhớ nhất chính là lần đầu tiên được ra đồng gặt lúa cùng với bác Sáu và chị Thu. Bác Sáu là anh trai của bố em, gia đình bác làm nghề nông và đang sống cùng với ông bà nội. Chị Thu là con gái Út của bác. Em và chị rất thân thiết. Nhờ có công việc này, em đã nhận ra được ý nghĩa của lao động, hiểu thêm nỗi vất vả của người nông dân và trân trọng những thành quả mình đang được hưởng.</w:t>
      </w:r>
    </w:p>
    <w:p w:rsidR="00757683" w:rsidRPr="00757683" w:rsidRDefault="00757683" w:rsidP="00757683">
      <w:pPr>
        <w:pStyle w:val="NormalWeb"/>
        <w:shd w:val="clear" w:color="auto" w:fill="FFFFFF"/>
        <w:spacing w:before="0" w:beforeAutospacing="0" w:after="0" w:afterAutospacing="0" w:line="276" w:lineRule="auto"/>
        <w:jc w:val="both"/>
        <w:rPr>
          <w:sz w:val="36"/>
          <w:szCs w:val="36"/>
        </w:rPr>
      </w:pPr>
      <w:r w:rsidRPr="00757683">
        <w:rPr>
          <w:sz w:val="36"/>
          <w:szCs w:val="36"/>
        </w:rPr>
        <w:t>Cánh đồng lúa của quê em đang vào vụ thu hoạch. Từ sáng sớm, các bác nông dân đã ra đồng làm việc. Khuôn mặt ai cũng toát lên vẻ hạnh phúc vì vụ mùa năm nay rất bội thu. Dưới cái nắng bức oi ả của mùa hè, họ vẫn làm việc chăm chỉ, cần mẫn. Đôi tay của ai cũng thoăn thoắt cắt lúa, rồi xếp lại thành từng bó. Em đội một chiếc nón để che nắng, rồi bước xuống ruộng. Chị Thu đã hướng dẫn em cách cầm liềm và cắt lúa. Chiếc liềm là một vật dụng quen thuộc của người nông dân, dùng nó để cắt lúa. Lúc đầu vẫn còn lạ lẫm, em phải làm thật cẩn thận vì chị Thu nói chiếc liềm rất sắc, không cẩn thận sẽ bị đứt tay. Nhưng sau một thời gian, em đã quen tay hơn. Công việc thật vất vả, mệt nhọc làm sao!</w:t>
      </w:r>
    </w:p>
    <w:p w:rsidR="00757683" w:rsidRPr="00757683" w:rsidRDefault="00757683" w:rsidP="00757683">
      <w:pPr>
        <w:pStyle w:val="NormalWeb"/>
        <w:shd w:val="clear" w:color="auto" w:fill="FFFFFF"/>
        <w:spacing w:before="0" w:beforeAutospacing="0" w:after="0" w:afterAutospacing="0" w:line="276" w:lineRule="auto"/>
        <w:jc w:val="both"/>
        <w:rPr>
          <w:sz w:val="36"/>
          <w:szCs w:val="36"/>
        </w:rPr>
      </w:pPr>
      <w:r w:rsidRPr="00757683">
        <w:rPr>
          <w:sz w:val="36"/>
          <w:szCs w:val="36"/>
        </w:rPr>
        <w:t>Thỉnh thoảng, mọi người cũng dừng lại để nghỉ ngơi. Họ uống nước rồi trò chuyện vài câu và nhanh chóng quay trở lại làm việc. Sau một buổi sáng lao động, em cảm thấy rất hài lòng khi thấy thành quả của mình. Bác Sáu còn khen ngợi em nữa. Lời khen của bác đã tiếp thêm động lực cho em tiếp tục cố gắng.</w:t>
      </w:r>
    </w:p>
    <w:p w:rsidR="00757683" w:rsidRPr="00757683" w:rsidRDefault="00757683" w:rsidP="00757683">
      <w:pPr>
        <w:pStyle w:val="NormalWeb"/>
        <w:shd w:val="clear" w:color="auto" w:fill="FFFFFF"/>
        <w:spacing w:before="0" w:beforeAutospacing="0" w:after="0" w:afterAutospacing="0" w:line="276" w:lineRule="auto"/>
        <w:jc w:val="both"/>
        <w:rPr>
          <w:sz w:val="36"/>
          <w:szCs w:val="36"/>
        </w:rPr>
      </w:pPr>
      <w:r w:rsidRPr="00757683">
        <w:rPr>
          <w:sz w:val="36"/>
          <w:szCs w:val="36"/>
        </w:rPr>
        <w:t>Một trải nghiệm thật đáng nhớ trong kì nghỉ hè của em. Từ đó, em thêm trân trọng cuộc sống, cũng như những nông dân.</w:t>
      </w:r>
    </w:p>
    <w:p w:rsidR="00757683" w:rsidRPr="00757683" w:rsidRDefault="00757683" w:rsidP="00757683">
      <w:pPr>
        <w:spacing w:line="276" w:lineRule="auto"/>
        <w:jc w:val="both"/>
        <w:rPr>
          <w:rFonts w:ascii="Times New Roman" w:hAnsi="Times New Roman" w:cs="Times New Roman"/>
          <w:b/>
          <w:color w:val="000000"/>
          <w:sz w:val="36"/>
          <w:szCs w:val="36"/>
          <w:lang w:val="vi-VN"/>
        </w:rPr>
      </w:pPr>
    </w:p>
    <w:sectPr w:rsidR="00757683" w:rsidRPr="00757683" w:rsidSect="007576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83"/>
    <w:rsid w:val="000B7E50"/>
    <w:rsid w:val="000E4985"/>
    <w:rsid w:val="0075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6B24"/>
  <w15:chartTrackingRefBased/>
  <w15:docId w15:val="{09128FFD-AC15-4CDA-89E7-BF8E59CC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6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2022-12-29T09:13:00Z</dcterms:created>
  <dcterms:modified xsi:type="dcterms:W3CDTF">2022-12-29T09:13:00Z</dcterms:modified>
</cp:coreProperties>
</file>