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F9" w:rsidRPr="00360C61" w:rsidRDefault="00FC03F9" w:rsidP="00FC03F9">
      <w:pPr>
        <w:shd w:val="clear" w:color="auto" w:fill="FFFFFF"/>
        <w:spacing w:after="0" w:line="360" w:lineRule="auto"/>
        <w:jc w:val="center"/>
        <w:rPr>
          <w:rFonts w:ascii="Times New Roman" w:hAnsi="Times New Roman" w:cs="Times New Roman"/>
          <w:b/>
          <w:sz w:val="36"/>
          <w:szCs w:val="36"/>
          <w:shd w:val="clear" w:color="auto" w:fill="FFFFFF"/>
          <w:lang w:val="vi-VN"/>
        </w:rPr>
      </w:pPr>
      <w:r>
        <w:rPr>
          <w:rFonts w:ascii="Times New Roman" w:hAnsi="Times New Roman" w:cs="Times New Roman"/>
          <w:b/>
          <w:sz w:val="36"/>
          <w:szCs w:val="36"/>
          <w:shd w:val="clear" w:color="auto" w:fill="FFFFFF"/>
          <w:lang w:val="vi-VN"/>
        </w:rPr>
        <w:t>Học đi đôi với Hành - Mẫu</w:t>
      </w:r>
      <w:r w:rsidRPr="00360C61">
        <w:rPr>
          <w:rFonts w:ascii="Times New Roman" w:hAnsi="Times New Roman" w:cs="Times New Roman"/>
          <w:b/>
          <w:sz w:val="36"/>
          <w:szCs w:val="36"/>
          <w:shd w:val="clear" w:color="auto" w:fill="FFFFFF"/>
          <w:lang w:val="vi-VN"/>
        </w:rPr>
        <w:t xml:space="preserve"> 3</w:t>
      </w:r>
    </w:p>
    <w:p w:rsidR="00FC03F9" w:rsidRPr="00360C61" w:rsidRDefault="00FC03F9" w:rsidP="00FC03F9">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Trong xã hội hiện nay, mỗi con người muốn tài giỏi, làm người có ích cho xã hội thì cần phải trang bị cho bản thân mình nhiều kĩ năng. Muốn vậy, mỗi cá nhân phải có ý thức trong việc học tập điều mới, tìm các phương pháp học đúng đắn. Trong các phương pháp đó, "học đi đôi với hành" là một trong những phương pháp hiệu quả nhất. Học với hành như hai anh em vậy, cần phải luôn kề vai, sát cánh, hỗ trợ lẫn nhau thì mới dẫn đến kết quả tốt được.</w:t>
      </w:r>
    </w:p>
    <w:p w:rsidR="00FC03F9" w:rsidRPr="00360C61" w:rsidRDefault="00FC03F9" w:rsidP="00FC03F9">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Trước tiên, ta cần tìm hiểu rõ các khái niệm. Học chỉ một hoạt động tiếp thu kiến thức đã được đúc kết từ kinh nghiệm, từ thực tiễn, chân lí. Có nhiều cách để cho chúng ta học, học từ thầy cô, bạn bè, sách vở, đặc biệt từ thực tế cuộc sống. Học giúp chúng ta nâng cao sự hiểu biết, cách làm chủ được bản thân, tìm ra được mục đích của đời mình. Còn "hành" chỉ sự hành động làm trực tiếp, thực hành dựa trên những kiến thức mình đã học tập vào thực tế. Học và hành có sự gắn kết với nhau, bổ sung cho nhau, để đạt được "năng suất" cao nhất.</w:t>
      </w:r>
    </w:p>
    <w:p w:rsidR="00FC03F9" w:rsidRPr="00360C61" w:rsidRDefault="00FC03F9" w:rsidP="00FC03F9">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Phương châm "học đi đôi với hành" là hoàn toàn đúng đắn. Một trong hai việc trên đều rất quan trọng. Từ thời xa xưa, cha ông ta đã đề cao việc học tập, bởi có học, ta mới nhận biết được đâu là đúng sai phải trái, thế nào là tốt xấu, từ đó giúp ta cách ứng xử giao tiếp hàng ngày cũng như trong công việc làm thế nào để đạt hiệu quả cao. Nhưng học không thì không đủ, nó chỉ là lí thuyết suông nếu ta không chịu thực hành nó. Ví dụ như, khi ta học </w:t>
      </w:r>
      <w:r w:rsidRPr="00360C61">
        <w:rPr>
          <w:rFonts w:ascii="Times New Roman" w:eastAsia="Times New Roman" w:hAnsi="Times New Roman" w:cs="Times New Roman"/>
          <w:sz w:val="36"/>
          <w:szCs w:val="36"/>
        </w:rPr>
        <w:lastRenderedPageBreak/>
        <w:t>về máy biến áp, mà chỉ học tên các bộ phận, cách hoạt động của nó trên sách vở thì nó vẫn chưa thể cung cấp hết được cách hoạt động thực tế của nó ra sao. Ngược lại, hành không mà không có học thực rất khó. Nếu cứ bắt tay vào làm mà không biết bắt đầu từ đâu, thế nào, rồi nó có đúng hay là sai thì làm gì cũng rất khó và tốn rất nhiều thời gian, không đạt được năng suất, hiệu quả cao trong công việc. Vì vậy, học phải đi đôi với hành.</w:t>
      </w:r>
    </w:p>
    <w:p w:rsidR="00FC03F9" w:rsidRPr="00360C61" w:rsidRDefault="00FC03F9" w:rsidP="00FC03F9">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Từ môi trường sư phạm trong nhà trường cho đến ngoài đời thực tiễn trong xã hội, học và hành phải luôn kèm theo với nhau. Học những được điều tốt, cách xử sự tốt, áp dụng vào thực tế sao cho đúng. Thật đáng tiếc hiện nay, nhiều học sinh được chỉ dạy trong trường những lời hay ý đẹp, nhưng khi ra ngoài xã hội thì có những cư xử thiếu phải phép, nói những lời văng tục, chửi bậy. Vậy điều quan trọng là cần phải áp dụng lí thuyết vào thực tế cho đúng đắn. Như đơn giản việc học ngoại ngữ, nếu bạn chỉ ngồi đó làm sách ngữ pháp thì bạn mãi mãi không thể tốt trong việc nói tiếng anh được, bạn phải ra ngoài nói chuyện bằng thứ ngôn ngữ ấy, luyện âm cho tốt. Có thể nói Bác Hồ là một tấm gương sáng cho chúng ta về phương pháp này, Bác đã có thể nói thành thạo nhiều thứ tiếng nhờ vào việc học tập chăm chỉ và thực hành chúng bằng cách nói và luyện viết.</w:t>
      </w:r>
    </w:p>
    <w:p w:rsidR="00FC03F9" w:rsidRPr="00360C61" w:rsidRDefault="00FC03F9" w:rsidP="00FC03F9">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Là học sinh còn ngồi trên ghế nhà trường, mỗi chúng ta cần phải ý thức được việc học làm sao cho đạt kết quả cao nhất mà không nhàm chán. Luôn chủ động, sáng tạo trong các cách học để tiếp thu bài học một cách tốt hơn, ghi nhớ hơn.</w:t>
      </w:r>
    </w:p>
    <w:p w:rsidR="001F01BD" w:rsidRPr="00360C61" w:rsidRDefault="00FC03F9" w:rsidP="001F01BD">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lastRenderedPageBreak/>
        <w:t>Học đi đôi với hành có ý nghĩa thực tiễn đối với tất cả các ngành nghề, tất cả các lĩnh vực của xã hội. Thời đại phát triển hiện đại như hiện nay, thì phương pháp "học đi đôi với hành" là con đường đơn giản nhất để đạt được những gì mình mong muốn, giúp một phần nhỏ của bản thân cho</w:t>
      </w:r>
      <w:r w:rsidR="001F01BD" w:rsidRPr="001F01BD">
        <w:rPr>
          <w:rFonts w:ascii="Times New Roman" w:eastAsia="Times New Roman" w:hAnsi="Times New Roman" w:cs="Times New Roman"/>
          <w:sz w:val="36"/>
          <w:szCs w:val="36"/>
        </w:rPr>
        <w:t xml:space="preserve"> </w:t>
      </w:r>
      <w:r w:rsidR="001F01BD" w:rsidRPr="00360C61">
        <w:rPr>
          <w:rFonts w:ascii="Times New Roman" w:eastAsia="Times New Roman" w:hAnsi="Times New Roman" w:cs="Times New Roman"/>
          <w:sz w:val="36"/>
          <w:szCs w:val="36"/>
        </w:rPr>
        <w:t>đất nước và xã hội.</w:t>
      </w:r>
    </w:p>
    <w:p w:rsidR="00DF4DE3" w:rsidRDefault="00DF4DE3" w:rsidP="00FC03F9">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F9"/>
    <w:rsid w:val="001F01BD"/>
    <w:rsid w:val="00251461"/>
    <w:rsid w:val="006622D3"/>
    <w:rsid w:val="006A52A3"/>
    <w:rsid w:val="00D70EC9"/>
    <w:rsid w:val="00DF4DE3"/>
    <w:rsid w:val="00FC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E22CD-1D30-4139-929B-C8BB307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3</cp:revision>
  <dcterms:created xsi:type="dcterms:W3CDTF">2023-02-28T09:33:00Z</dcterms:created>
  <dcterms:modified xsi:type="dcterms:W3CDTF">2023-02-28T09:34:00Z</dcterms:modified>
</cp:coreProperties>
</file>